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54E6" w14:textId="77777777" w:rsidR="00D36C74" w:rsidRPr="00F54D3E" w:rsidRDefault="00D36C74" w:rsidP="00F54D3E">
      <w:pPr>
        <w:pStyle w:val="Heading20"/>
        <w:keepNext/>
        <w:spacing w:after="120" w:line="360" w:lineRule="auto"/>
        <w:jc w:val="both"/>
        <w:outlineLvl w:val="9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>BSD: Annual General Mandate 2024</w:t>
      </w:r>
    </w:p>
    <w:p w14:paraId="7F9FD949" w14:textId="77777777" w:rsidR="00D36C74" w:rsidRPr="00F54D3E" w:rsidRDefault="00D36C74" w:rsidP="00F54D3E">
      <w:pPr>
        <w:pStyle w:val="Heading20"/>
        <w:keepNext/>
        <w:spacing w:after="120" w:line="360" w:lineRule="auto"/>
        <w:jc w:val="both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F54D3E">
        <w:rPr>
          <w:rFonts w:ascii="Arial" w:hAnsi="Arial" w:cs="Arial"/>
          <w:b w:val="0"/>
          <w:color w:val="010000"/>
          <w:sz w:val="20"/>
          <w:szCs w:val="20"/>
        </w:rPr>
        <w:t xml:space="preserve">On March 29, 2024, Sai Gon - Dong Xuan Beer Alcohol Joint Stock Company announced General Mandate No. 01/2024/NQ-DHDCD as follows: </w:t>
      </w:r>
    </w:p>
    <w:p w14:paraId="325FCEA4" w14:textId="77777777" w:rsidR="005E7920" w:rsidRPr="00F54D3E" w:rsidRDefault="004F5C5C" w:rsidP="00F54D3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>‎‎Article 1. Approve the Financial Statements 2023 of Sai Gon - Dong Xuan Beer Alcohol Joint Stock Company audited by KPMG Limited.</w:t>
      </w:r>
    </w:p>
    <w:p w14:paraId="20872CA4" w14:textId="77777777" w:rsidR="005E7920" w:rsidRPr="00F54D3E" w:rsidRDefault="004F5C5C" w:rsidP="00F54D3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>‎‎Article 2. Approve the Proposal on selection of an audit company for 2024.</w:t>
      </w:r>
    </w:p>
    <w:p w14:paraId="7CC858DB" w14:textId="72087923" w:rsidR="005E7920" w:rsidRPr="00F54D3E" w:rsidRDefault="004F5C5C" w:rsidP="00F54D3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>‎‎Article 3. Approve the Report of the B</w:t>
      </w:r>
      <w:r w:rsidR="00294A9D" w:rsidRPr="00F54D3E">
        <w:rPr>
          <w:rFonts w:ascii="Arial" w:hAnsi="Arial" w:cs="Arial"/>
          <w:color w:val="010000"/>
          <w:sz w:val="20"/>
          <w:szCs w:val="20"/>
        </w:rPr>
        <w:t>oard of Directors on operating</w:t>
      </w:r>
      <w:r w:rsidRPr="00F54D3E">
        <w:rPr>
          <w:rFonts w:ascii="Arial" w:hAnsi="Arial" w:cs="Arial"/>
          <w:color w:val="010000"/>
          <w:sz w:val="20"/>
          <w:szCs w:val="20"/>
        </w:rPr>
        <w:t xml:space="preserve"> results in 2023 and plan for 2024;</w:t>
      </w:r>
    </w:p>
    <w:p w14:paraId="2A0B0077" w14:textId="77777777" w:rsidR="00DC42AA" w:rsidRPr="00F54D3E" w:rsidRDefault="00DC42AA" w:rsidP="00F54D3E">
      <w:pPr>
        <w:pStyle w:val="Heading20"/>
        <w:keepNext/>
        <w:spacing w:after="120" w:line="360" w:lineRule="auto"/>
        <w:jc w:val="both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F54D3E">
        <w:rPr>
          <w:rFonts w:ascii="Arial" w:hAnsi="Arial" w:cs="Arial"/>
          <w:b w:val="0"/>
          <w:color w:val="010000"/>
          <w:sz w:val="20"/>
          <w:szCs w:val="20"/>
        </w:rPr>
        <w:t>Implementation results of targets of production and business activities in 2023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1103"/>
        <w:gridCol w:w="1353"/>
        <w:gridCol w:w="1353"/>
        <w:gridCol w:w="1353"/>
        <w:gridCol w:w="1353"/>
        <w:gridCol w:w="1352"/>
      </w:tblGrid>
      <w:tr w:rsidR="00DC42AA" w:rsidRPr="00F54D3E" w14:paraId="7319E0F4" w14:textId="77777777" w:rsidTr="00F54D3E">
        <w:tc>
          <w:tcPr>
            <w:tcW w:w="634" w:type="pct"/>
            <w:shd w:val="clear" w:color="auto" w:fill="auto"/>
            <w:vAlign w:val="center"/>
          </w:tcPr>
          <w:p w14:paraId="031D8F14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Targets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006AE6F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B5EACB2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Results of 2022 (A)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A140760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Plan for 2023 (B)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D6BB821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Results of 2023 (C)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D396D4E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Results of 2023/R</w:t>
            </w:r>
            <w:bookmarkStart w:id="0" w:name="_GoBack"/>
            <w:bookmarkEnd w:id="0"/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esults of 2022 (C)/(A)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A5DFF5A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Results of 2023/Plan of 2023 (C)/(B)</w:t>
            </w:r>
          </w:p>
        </w:tc>
      </w:tr>
      <w:tr w:rsidR="00DC42AA" w:rsidRPr="00F54D3E" w14:paraId="5FF20CF1" w14:textId="77777777" w:rsidTr="00F54D3E">
        <w:tc>
          <w:tcPr>
            <w:tcW w:w="634" w:type="pct"/>
            <w:shd w:val="clear" w:color="auto" w:fill="auto"/>
            <w:vAlign w:val="center"/>
          </w:tcPr>
          <w:p w14:paraId="42D7F8DC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Net revenue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272F273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Billion VND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ECC2083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289.08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8080972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338.31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75F3BAC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311.19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B81067C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108%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FE28415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92%</w:t>
            </w:r>
          </w:p>
        </w:tc>
      </w:tr>
      <w:tr w:rsidR="00DC42AA" w:rsidRPr="00F54D3E" w14:paraId="3DCB0EB1" w14:textId="77777777" w:rsidTr="00F54D3E">
        <w:tc>
          <w:tcPr>
            <w:tcW w:w="634" w:type="pct"/>
            <w:shd w:val="clear" w:color="auto" w:fill="auto"/>
            <w:vAlign w:val="center"/>
          </w:tcPr>
          <w:p w14:paraId="63E7685E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F9BD0CA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Billion VND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7A5ABC6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5.42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9BBB555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0.186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1282EA9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3.12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D92C662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58%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2D19844" w14:textId="77777777" w:rsidR="00DC42AA" w:rsidRPr="00F54D3E" w:rsidRDefault="00DC42AA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1,677%</w:t>
            </w:r>
          </w:p>
        </w:tc>
      </w:tr>
    </w:tbl>
    <w:tbl>
      <w:tblPr>
        <w:tblpPr w:leftFromText="180" w:rightFromText="180" w:vertAnchor="text" w:horzAnchor="margin" w:tblpY="3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3"/>
        <w:gridCol w:w="1762"/>
        <w:gridCol w:w="1753"/>
        <w:gridCol w:w="1759"/>
        <w:gridCol w:w="1793"/>
      </w:tblGrid>
      <w:tr w:rsidR="00DC42AA" w:rsidRPr="00F54D3E" w14:paraId="48747F74" w14:textId="77777777" w:rsidTr="00DC42AA">
        <w:tc>
          <w:tcPr>
            <w:tcW w:w="1078" w:type="pct"/>
            <w:shd w:val="clear" w:color="auto" w:fill="auto"/>
            <w:vAlign w:val="center"/>
          </w:tcPr>
          <w:p w14:paraId="09631D13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Targets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3A5F05C9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A6DBAD3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Results of 2023 (A)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EA51C8D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Plan for 2024 (B)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6F451646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% (B)/(A)</w:t>
            </w:r>
          </w:p>
        </w:tc>
      </w:tr>
      <w:tr w:rsidR="00DC42AA" w:rsidRPr="00F54D3E" w14:paraId="4CBF88D5" w14:textId="77777777" w:rsidTr="00DC42AA">
        <w:tc>
          <w:tcPr>
            <w:tcW w:w="1078" w:type="pct"/>
            <w:shd w:val="clear" w:color="auto" w:fill="auto"/>
            <w:vAlign w:val="center"/>
          </w:tcPr>
          <w:p w14:paraId="384A6114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Net revenue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87B113D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Billion VND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45103E3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311.19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30EF42D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330.86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1FBA64F3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106.32%</w:t>
            </w:r>
          </w:p>
        </w:tc>
      </w:tr>
      <w:tr w:rsidR="00DC42AA" w:rsidRPr="00F54D3E" w14:paraId="347A73F2" w14:textId="77777777" w:rsidTr="00DC42AA">
        <w:tc>
          <w:tcPr>
            <w:tcW w:w="1078" w:type="pct"/>
            <w:shd w:val="clear" w:color="auto" w:fill="auto"/>
            <w:vAlign w:val="center"/>
          </w:tcPr>
          <w:p w14:paraId="6AF122F3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3FD6C0BC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Billion VND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CACBAE6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3.12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98AD1C8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0.206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5D9EE9C1" w14:textId="77777777" w:rsidR="00DC42AA" w:rsidRPr="00F54D3E" w:rsidRDefault="00DC42AA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6.60%</w:t>
            </w:r>
          </w:p>
        </w:tc>
      </w:tr>
    </w:tbl>
    <w:p w14:paraId="6519CE44" w14:textId="5E8077DC" w:rsidR="00DC42AA" w:rsidRPr="00F54D3E" w:rsidRDefault="00DC42AA" w:rsidP="00F54D3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>Orientation for 2024</w:t>
      </w:r>
    </w:p>
    <w:p w14:paraId="2D05BC20" w14:textId="77777777" w:rsidR="005E7920" w:rsidRPr="00F54D3E" w:rsidRDefault="004F5C5C" w:rsidP="00F54D3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>‎‎Article 4. Approve the Proposal on profit distribution in 2023 and the profit distribution plan for 2024.</w:t>
      </w:r>
    </w:p>
    <w:p w14:paraId="500EE720" w14:textId="77777777" w:rsidR="0090561C" w:rsidRPr="00F54D3E" w:rsidRDefault="0090561C" w:rsidP="00F54D3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>Plan on profit distribution in 2023: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783"/>
        <w:gridCol w:w="1798"/>
        <w:gridCol w:w="1883"/>
      </w:tblGrid>
      <w:tr w:rsidR="0090561C" w:rsidRPr="00F54D3E" w14:paraId="4346D315" w14:textId="77777777" w:rsidTr="00FB5013">
        <w:tc>
          <w:tcPr>
            <w:tcW w:w="303" w:type="pct"/>
            <w:shd w:val="clear" w:color="auto" w:fill="auto"/>
            <w:vAlign w:val="center"/>
          </w:tcPr>
          <w:p w14:paraId="66C585BF" w14:textId="77777777" w:rsidR="0090561C" w:rsidRPr="00F54D3E" w:rsidRDefault="0090561C" w:rsidP="00F54D3E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2A8E965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Explanation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50EAEF1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Plan for 2023 (million VND)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F5A38ED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Results of 2023 (million VND)</w:t>
            </w:r>
          </w:p>
        </w:tc>
      </w:tr>
      <w:tr w:rsidR="0090561C" w:rsidRPr="00F54D3E" w14:paraId="2FF24ECD" w14:textId="77777777" w:rsidTr="00FB5013">
        <w:tc>
          <w:tcPr>
            <w:tcW w:w="303" w:type="pct"/>
            <w:shd w:val="clear" w:color="auto" w:fill="auto"/>
            <w:vAlign w:val="center"/>
          </w:tcPr>
          <w:p w14:paraId="0F1CB78E" w14:textId="77777777" w:rsidR="0090561C" w:rsidRPr="00F54D3E" w:rsidRDefault="0090561C" w:rsidP="00F54D3E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5BBA7DC7" w14:textId="52968353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 xml:space="preserve">Undistributed profit </w:t>
            </w:r>
            <w:r w:rsidR="00294A9D" w:rsidRPr="00F54D3E">
              <w:rPr>
                <w:rFonts w:ascii="Arial" w:hAnsi="Arial" w:cs="Arial"/>
                <w:color w:val="010000"/>
                <w:sz w:val="20"/>
                <w:szCs w:val="20"/>
              </w:rPr>
              <w:t>at</w:t>
            </w: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 xml:space="preserve"> the </w:t>
            </w:r>
            <w:r w:rsidR="00294A9D" w:rsidRPr="00F54D3E">
              <w:rPr>
                <w:rFonts w:ascii="Arial" w:hAnsi="Arial" w:cs="Arial"/>
                <w:color w:val="010000"/>
                <w:sz w:val="20"/>
                <w:szCs w:val="20"/>
              </w:rPr>
              <w:t>beginning of the</w:t>
            </w: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 xml:space="preserve"> period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C78282B" w14:textId="0953280B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18</w:t>
            </w:r>
            <w:r w:rsidR="00294A9D" w:rsidRPr="00F54D3E">
              <w:rPr>
                <w:rFonts w:ascii="Arial" w:hAnsi="Arial" w:cs="Arial"/>
                <w:color w:val="010000"/>
                <w:sz w:val="20"/>
                <w:szCs w:val="20"/>
              </w:rPr>
              <w:t>,391.</w:t>
            </w: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48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8A9AA2D" w14:textId="02F4000E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18</w:t>
            </w:r>
            <w:r w:rsidR="00294A9D" w:rsidRPr="00F54D3E">
              <w:rPr>
                <w:rFonts w:ascii="Arial" w:hAnsi="Arial" w:cs="Arial"/>
                <w:color w:val="010000"/>
                <w:sz w:val="20"/>
                <w:szCs w:val="20"/>
              </w:rPr>
              <w:t>,391.</w:t>
            </w: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48</w:t>
            </w:r>
          </w:p>
        </w:tc>
      </w:tr>
      <w:tr w:rsidR="0090561C" w:rsidRPr="00F54D3E" w14:paraId="2923638E" w14:textId="77777777" w:rsidTr="00FB5013">
        <w:tc>
          <w:tcPr>
            <w:tcW w:w="303" w:type="pct"/>
            <w:shd w:val="clear" w:color="auto" w:fill="auto"/>
            <w:vAlign w:val="center"/>
          </w:tcPr>
          <w:p w14:paraId="7DC5C8C3" w14:textId="77777777" w:rsidR="0090561C" w:rsidRPr="00F54D3E" w:rsidRDefault="0090561C" w:rsidP="00F54D3E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27B3ED2F" w14:textId="77777777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C9EDFCB" w14:textId="7B910CBA" w:rsidR="0090561C" w:rsidRPr="00F54D3E" w:rsidRDefault="00294A9D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186.</w:t>
            </w:r>
            <w:r w:rsidR="0090561C" w:rsidRPr="00F54D3E">
              <w:rPr>
                <w:rFonts w:ascii="Arial" w:hAnsi="Arial" w:cs="Arial"/>
                <w:color w:val="010000"/>
                <w:sz w:val="20"/>
                <w:szCs w:val="20"/>
              </w:rPr>
              <w:t>28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5FC3FAB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3,118.31</w:t>
            </w:r>
          </w:p>
        </w:tc>
      </w:tr>
      <w:tr w:rsidR="0090561C" w:rsidRPr="00F54D3E" w14:paraId="73B8AC83" w14:textId="77777777" w:rsidTr="00FB5013">
        <w:tc>
          <w:tcPr>
            <w:tcW w:w="303" w:type="pct"/>
            <w:shd w:val="clear" w:color="auto" w:fill="auto"/>
            <w:vAlign w:val="center"/>
          </w:tcPr>
          <w:p w14:paraId="4DAF0FA8" w14:textId="77777777" w:rsidR="0090561C" w:rsidRPr="00F54D3E" w:rsidRDefault="0090561C" w:rsidP="00F54D3E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FF88E66" w14:textId="77777777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Profit distribution, in which: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D7BCE40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3,010.00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1A43601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3,679.04</w:t>
            </w:r>
          </w:p>
        </w:tc>
      </w:tr>
      <w:tr w:rsidR="0090561C" w:rsidRPr="00F54D3E" w14:paraId="5664D67A" w14:textId="77777777" w:rsidTr="00FB5013">
        <w:tc>
          <w:tcPr>
            <w:tcW w:w="303" w:type="pct"/>
            <w:shd w:val="clear" w:color="auto" w:fill="auto"/>
            <w:vAlign w:val="center"/>
          </w:tcPr>
          <w:p w14:paraId="0EBF09DD" w14:textId="77777777" w:rsidR="0090561C" w:rsidRPr="00F54D3E" w:rsidRDefault="0090561C" w:rsidP="00F54D3E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14:paraId="51EA28E5" w14:textId="77777777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Appropriation for bonus and welfare funds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F2FA938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3,010.00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27B7C86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2,179.04</w:t>
            </w:r>
          </w:p>
        </w:tc>
      </w:tr>
      <w:tr w:rsidR="0090561C" w:rsidRPr="00F54D3E" w14:paraId="66DE706C" w14:textId="77777777" w:rsidTr="00FB5013">
        <w:tc>
          <w:tcPr>
            <w:tcW w:w="303" w:type="pct"/>
            <w:shd w:val="clear" w:color="auto" w:fill="auto"/>
            <w:vAlign w:val="center"/>
          </w:tcPr>
          <w:p w14:paraId="7584F032" w14:textId="77777777" w:rsidR="0090561C" w:rsidRPr="00F54D3E" w:rsidRDefault="0090561C" w:rsidP="00F54D3E">
            <w:pP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14:paraId="07FF91E6" w14:textId="77777777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Appropriation for investment and development funds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28CCF09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EEF8C19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90561C" w:rsidRPr="00F54D3E" w14:paraId="51E23EFE" w14:textId="77777777" w:rsidTr="00FB5013">
        <w:tc>
          <w:tcPr>
            <w:tcW w:w="303" w:type="pct"/>
            <w:shd w:val="clear" w:color="auto" w:fill="auto"/>
            <w:vAlign w:val="center"/>
          </w:tcPr>
          <w:p w14:paraId="7E8BDB2A" w14:textId="77777777" w:rsidR="0090561C" w:rsidRPr="00F54D3E" w:rsidRDefault="0090561C" w:rsidP="00F54D3E">
            <w:pP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14:paraId="5663C4BB" w14:textId="77777777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Appropriation for social work fund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C7F181E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2CD1D1A" w14:textId="77777777" w:rsidR="0090561C" w:rsidRPr="00F54D3E" w:rsidRDefault="0090561C" w:rsidP="00F54D3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90561C" w:rsidRPr="00F54D3E" w14:paraId="604A7E14" w14:textId="77777777" w:rsidTr="00FB5013">
        <w:tc>
          <w:tcPr>
            <w:tcW w:w="303" w:type="pct"/>
            <w:shd w:val="clear" w:color="auto" w:fill="auto"/>
            <w:vAlign w:val="center"/>
          </w:tcPr>
          <w:p w14:paraId="6F977A3A" w14:textId="77777777" w:rsidR="0090561C" w:rsidRPr="00F54D3E" w:rsidRDefault="0090561C" w:rsidP="00F54D3E">
            <w:pP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14:paraId="2138E8C0" w14:textId="77777777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Dividend payment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F45D3F6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4E13F69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1,500.00</w:t>
            </w:r>
          </w:p>
        </w:tc>
      </w:tr>
      <w:tr w:rsidR="0090561C" w:rsidRPr="00F54D3E" w14:paraId="2598CBF1" w14:textId="77777777" w:rsidTr="00FB5013">
        <w:tc>
          <w:tcPr>
            <w:tcW w:w="303" w:type="pct"/>
            <w:shd w:val="clear" w:color="auto" w:fill="auto"/>
            <w:vAlign w:val="center"/>
          </w:tcPr>
          <w:p w14:paraId="24D3A46D" w14:textId="77777777" w:rsidR="0090561C" w:rsidRPr="00F54D3E" w:rsidRDefault="0090561C" w:rsidP="00F54D3E">
            <w:pP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14:paraId="6657B74C" w14:textId="77777777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Dividend payment rate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E1FC64F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407AD86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5%</w:t>
            </w:r>
          </w:p>
        </w:tc>
      </w:tr>
      <w:tr w:rsidR="0090561C" w:rsidRPr="00F54D3E" w14:paraId="6F49C29C" w14:textId="77777777" w:rsidTr="00FB5013">
        <w:tc>
          <w:tcPr>
            <w:tcW w:w="303" w:type="pct"/>
            <w:shd w:val="clear" w:color="auto" w:fill="auto"/>
            <w:vAlign w:val="center"/>
          </w:tcPr>
          <w:p w14:paraId="71D4A35B" w14:textId="77777777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058BCCDA" w14:textId="7652D008" w:rsidR="0090561C" w:rsidRPr="00F54D3E" w:rsidRDefault="0090561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 xml:space="preserve">Undistributed profit </w:t>
            </w:r>
            <w:r w:rsidR="00294A9D" w:rsidRPr="00F54D3E">
              <w:rPr>
                <w:rFonts w:ascii="Arial" w:hAnsi="Arial" w:cs="Arial"/>
                <w:color w:val="010000"/>
                <w:sz w:val="20"/>
                <w:szCs w:val="20"/>
              </w:rPr>
              <w:t>at</w:t>
            </w: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 xml:space="preserve"> the </w:t>
            </w:r>
            <w:r w:rsidR="00294A9D" w:rsidRPr="00F54D3E">
              <w:rPr>
                <w:rFonts w:ascii="Arial" w:hAnsi="Arial" w:cs="Arial"/>
                <w:color w:val="010000"/>
                <w:sz w:val="20"/>
                <w:szCs w:val="20"/>
              </w:rPr>
              <w:t>end of the</w:t>
            </w: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 xml:space="preserve"> period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F3E8529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15,567.76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C87580C" w14:textId="77777777" w:rsidR="0090561C" w:rsidRPr="00F54D3E" w:rsidRDefault="0090561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17,830.75</w:t>
            </w:r>
          </w:p>
        </w:tc>
      </w:tr>
    </w:tbl>
    <w:p w14:paraId="7BBBDD6B" w14:textId="77777777" w:rsidR="00D36C74" w:rsidRPr="00F54D3E" w:rsidRDefault="009E0801" w:rsidP="00F54D3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lastRenderedPageBreak/>
        <w:t>Plan on profit distribution of 2024: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472"/>
        <w:gridCol w:w="2471"/>
        <w:gridCol w:w="2474"/>
      </w:tblGrid>
      <w:tr w:rsidR="005E7920" w:rsidRPr="00F54D3E" w14:paraId="190D6A89" w14:textId="77777777" w:rsidTr="00FB5013">
        <w:tc>
          <w:tcPr>
            <w:tcW w:w="329" w:type="pct"/>
            <w:shd w:val="clear" w:color="auto" w:fill="auto"/>
            <w:vAlign w:val="center"/>
          </w:tcPr>
          <w:p w14:paraId="712A50B9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7F67B6F9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Explanation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8E372B5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Results of 203 (million VND)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58B45428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Plan for 2024 (million VND)</w:t>
            </w:r>
          </w:p>
        </w:tc>
      </w:tr>
      <w:tr w:rsidR="00294A9D" w:rsidRPr="00F54D3E" w14:paraId="39A1A246" w14:textId="77777777" w:rsidTr="00FB5013">
        <w:tc>
          <w:tcPr>
            <w:tcW w:w="329" w:type="pct"/>
            <w:shd w:val="clear" w:color="auto" w:fill="auto"/>
            <w:vAlign w:val="center"/>
          </w:tcPr>
          <w:p w14:paraId="32BCC1BE" w14:textId="77777777" w:rsidR="00294A9D" w:rsidRPr="00F54D3E" w:rsidRDefault="00294A9D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0E6163CD" w14:textId="7BC8575E" w:rsidR="00294A9D" w:rsidRPr="00F54D3E" w:rsidRDefault="00294A9D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Undistributed profit at the beginning of the period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93E77C7" w14:textId="77777777" w:rsidR="00294A9D" w:rsidRPr="00F54D3E" w:rsidRDefault="00294A9D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18,391.48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7C85F1FE" w14:textId="77777777" w:rsidR="00294A9D" w:rsidRPr="00F54D3E" w:rsidRDefault="00294A9D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17,830.75</w:t>
            </w:r>
          </w:p>
        </w:tc>
      </w:tr>
      <w:tr w:rsidR="005E7920" w:rsidRPr="00F54D3E" w14:paraId="0ABDE856" w14:textId="77777777" w:rsidTr="00FB5013">
        <w:tc>
          <w:tcPr>
            <w:tcW w:w="329" w:type="pct"/>
            <w:shd w:val="clear" w:color="auto" w:fill="auto"/>
            <w:vAlign w:val="center"/>
          </w:tcPr>
          <w:p w14:paraId="08DB1ACB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589F9C89" w14:textId="77777777" w:rsidR="005E7920" w:rsidRPr="00F54D3E" w:rsidRDefault="004F5C5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7E4515D9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3,118.31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3B641D1E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206.22</w:t>
            </w:r>
          </w:p>
        </w:tc>
      </w:tr>
      <w:tr w:rsidR="00093CBC" w:rsidRPr="00F54D3E" w14:paraId="0F89BCD3" w14:textId="77777777" w:rsidTr="00FB5013">
        <w:tc>
          <w:tcPr>
            <w:tcW w:w="329" w:type="pct"/>
            <w:shd w:val="clear" w:color="auto" w:fill="auto"/>
            <w:vAlign w:val="center"/>
          </w:tcPr>
          <w:p w14:paraId="3286D5F4" w14:textId="77777777" w:rsidR="00093CBC" w:rsidRPr="00F54D3E" w:rsidRDefault="00093CB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79CAB9A5" w14:textId="77777777" w:rsidR="00093CBC" w:rsidRPr="00F54D3E" w:rsidRDefault="00093CB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Profit distribution, in which: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7140DE22" w14:textId="77777777" w:rsidR="00093CBC" w:rsidRPr="00F54D3E" w:rsidRDefault="00093CB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3,679.04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6096AD78" w14:textId="77777777" w:rsidR="00093CBC" w:rsidRPr="00F54D3E" w:rsidRDefault="00093CB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3,368.00</w:t>
            </w:r>
          </w:p>
        </w:tc>
      </w:tr>
      <w:tr w:rsidR="005E7920" w:rsidRPr="00F54D3E" w14:paraId="671023CD" w14:textId="77777777" w:rsidTr="00FB5013">
        <w:tc>
          <w:tcPr>
            <w:tcW w:w="329" w:type="pct"/>
            <w:shd w:val="clear" w:color="auto" w:fill="auto"/>
            <w:vAlign w:val="center"/>
          </w:tcPr>
          <w:p w14:paraId="321D912B" w14:textId="77777777" w:rsidR="005E7920" w:rsidRPr="00F54D3E" w:rsidRDefault="005E7920" w:rsidP="00F54D3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14:paraId="3356E009" w14:textId="77777777" w:rsidR="005E7920" w:rsidRPr="00F54D3E" w:rsidRDefault="004F5C5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Appropriation for bonus and welfare fund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6DD82B3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2,179.04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1AEBE72B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3,368.00</w:t>
            </w:r>
          </w:p>
        </w:tc>
      </w:tr>
      <w:tr w:rsidR="005E7920" w:rsidRPr="00F54D3E" w14:paraId="3E19F48B" w14:textId="77777777" w:rsidTr="00FB5013">
        <w:tc>
          <w:tcPr>
            <w:tcW w:w="329" w:type="pct"/>
            <w:shd w:val="clear" w:color="auto" w:fill="auto"/>
            <w:vAlign w:val="center"/>
          </w:tcPr>
          <w:p w14:paraId="713A5EBD" w14:textId="77777777" w:rsidR="005E7920" w:rsidRPr="00F54D3E" w:rsidRDefault="005E7920" w:rsidP="00F54D3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14:paraId="67516EBF" w14:textId="77777777" w:rsidR="005E7920" w:rsidRPr="00F54D3E" w:rsidRDefault="004F5C5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Appropriation for investment and development funds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3A12796B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71C8C427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5E7920" w:rsidRPr="00F54D3E" w14:paraId="1BBDC7F3" w14:textId="77777777" w:rsidTr="00FB5013">
        <w:tc>
          <w:tcPr>
            <w:tcW w:w="329" w:type="pct"/>
            <w:shd w:val="clear" w:color="auto" w:fill="auto"/>
            <w:vAlign w:val="center"/>
          </w:tcPr>
          <w:p w14:paraId="04C75363" w14:textId="77777777" w:rsidR="005E7920" w:rsidRPr="00F54D3E" w:rsidRDefault="005E7920" w:rsidP="00F54D3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14:paraId="6DD6BD1A" w14:textId="77777777" w:rsidR="005E7920" w:rsidRPr="00F54D3E" w:rsidRDefault="004F5C5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Appropriation for social work fund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62217ADD" w14:textId="77777777" w:rsidR="005E7920" w:rsidRPr="00F54D3E" w:rsidRDefault="005E7920" w:rsidP="00F54D3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14:paraId="39736A32" w14:textId="77777777" w:rsidR="005E7920" w:rsidRPr="00F54D3E" w:rsidRDefault="005E7920" w:rsidP="00F54D3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5E7920" w:rsidRPr="00F54D3E" w14:paraId="3DA0877B" w14:textId="77777777" w:rsidTr="00FB5013">
        <w:tc>
          <w:tcPr>
            <w:tcW w:w="329" w:type="pct"/>
            <w:shd w:val="clear" w:color="auto" w:fill="auto"/>
            <w:vAlign w:val="center"/>
          </w:tcPr>
          <w:p w14:paraId="5AAC6934" w14:textId="77777777" w:rsidR="005E7920" w:rsidRPr="00F54D3E" w:rsidRDefault="005E7920" w:rsidP="00F54D3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14:paraId="234CC503" w14:textId="77777777" w:rsidR="005E7920" w:rsidRPr="00F54D3E" w:rsidRDefault="004F5C5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Dividend payment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32EC4C1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1,500.00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443EF096" w14:textId="77777777" w:rsidR="005E7920" w:rsidRPr="00F54D3E" w:rsidRDefault="005E7920" w:rsidP="00F54D3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5E7920" w:rsidRPr="00F54D3E" w14:paraId="33B1DDC5" w14:textId="77777777" w:rsidTr="00FB5013">
        <w:tc>
          <w:tcPr>
            <w:tcW w:w="329" w:type="pct"/>
            <w:shd w:val="clear" w:color="auto" w:fill="auto"/>
            <w:vAlign w:val="center"/>
          </w:tcPr>
          <w:p w14:paraId="527A3D1E" w14:textId="77777777" w:rsidR="005E7920" w:rsidRPr="00F54D3E" w:rsidRDefault="005E7920" w:rsidP="00F54D3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14:paraId="36879405" w14:textId="77777777" w:rsidR="005E7920" w:rsidRPr="00F54D3E" w:rsidRDefault="004F5C5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Dividend payment rate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0A4661C8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5%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4921E097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</w:tr>
      <w:tr w:rsidR="00294A9D" w:rsidRPr="00F54D3E" w14:paraId="44FADAF5" w14:textId="77777777" w:rsidTr="00FB5013">
        <w:tc>
          <w:tcPr>
            <w:tcW w:w="329" w:type="pct"/>
            <w:shd w:val="clear" w:color="auto" w:fill="auto"/>
            <w:vAlign w:val="center"/>
          </w:tcPr>
          <w:p w14:paraId="49958B09" w14:textId="77777777" w:rsidR="00294A9D" w:rsidRPr="00F54D3E" w:rsidRDefault="00294A9D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0903A227" w14:textId="46884F30" w:rsidR="00294A9D" w:rsidRPr="00F54D3E" w:rsidRDefault="00294A9D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Undistributed profit at the end of the period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6B706963" w14:textId="77777777" w:rsidR="00294A9D" w:rsidRPr="00F54D3E" w:rsidRDefault="00294A9D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17,830.75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5287F625" w14:textId="77777777" w:rsidR="00294A9D" w:rsidRPr="00F54D3E" w:rsidRDefault="00294A9D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14,668.97</w:t>
            </w:r>
          </w:p>
        </w:tc>
      </w:tr>
    </w:tbl>
    <w:p w14:paraId="5A86BDDA" w14:textId="64B4A0F4" w:rsidR="00D27876" w:rsidRPr="00F54D3E" w:rsidRDefault="004F5C5C" w:rsidP="00F54D3E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 xml:space="preserve">‎‎Article 5. Approve the Proposal on salary, remuneration and bonus settlement in 2023 of the Board of Directors and </w:t>
      </w:r>
      <w:r w:rsidR="00294A9D" w:rsidRPr="00F54D3E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F54D3E">
        <w:rPr>
          <w:rFonts w:ascii="Arial" w:hAnsi="Arial" w:cs="Arial"/>
          <w:color w:val="010000"/>
          <w:sz w:val="20"/>
          <w:szCs w:val="20"/>
        </w:rPr>
        <w:t xml:space="preserve">Supervisory Board </w:t>
      </w:r>
      <w:r w:rsidR="00294A9D" w:rsidRPr="00F54D3E">
        <w:rPr>
          <w:rFonts w:ascii="Arial" w:hAnsi="Arial" w:cs="Arial"/>
          <w:color w:val="010000"/>
          <w:sz w:val="20"/>
          <w:szCs w:val="20"/>
        </w:rPr>
        <w:t>and plan for 2024: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451"/>
        <w:gridCol w:w="1292"/>
        <w:gridCol w:w="2328"/>
        <w:gridCol w:w="2416"/>
      </w:tblGrid>
      <w:tr w:rsidR="005E7920" w:rsidRPr="00F54D3E" w14:paraId="16844D06" w14:textId="77777777" w:rsidTr="00FB5013"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E4C14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98D15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Explanation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6352C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2AAF4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Results of 2023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47E8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Plan for 2024</w:t>
            </w:r>
          </w:p>
        </w:tc>
      </w:tr>
      <w:tr w:rsidR="005E7920" w:rsidRPr="00F54D3E" w14:paraId="7CA70551" w14:textId="77777777" w:rsidTr="00FB5013"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BAC6E" w14:textId="77777777" w:rsidR="005E7920" w:rsidRPr="00F54D3E" w:rsidRDefault="005E7920" w:rsidP="00F54D3E">
            <w:pP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DC37" w14:textId="77777777" w:rsidR="005E7920" w:rsidRPr="00F54D3E" w:rsidRDefault="004F5C5C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For executive members</w:t>
            </w:r>
          </w:p>
        </w:tc>
      </w:tr>
      <w:tr w:rsidR="005E7920" w:rsidRPr="00F54D3E" w14:paraId="0A37C516" w14:textId="77777777" w:rsidTr="00FB5013"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3DE60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6DCB9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Number of members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E6281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Person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5924F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90F5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</w:tr>
      <w:tr w:rsidR="005E7920" w:rsidRPr="00F54D3E" w14:paraId="17CA9910" w14:textId="77777777" w:rsidTr="00FB5013"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0900F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34DF9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Salary fund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34CB2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214DE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282,661,538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5813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294,800,000</w:t>
            </w:r>
          </w:p>
        </w:tc>
      </w:tr>
      <w:tr w:rsidR="005E7920" w:rsidRPr="00F54D3E" w14:paraId="4EECF05A" w14:textId="77777777" w:rsidTr="00FB5013"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EAB37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B43DC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Bonus fund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71175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59ABC" w14:textId="62EDEE2C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According to the bonus and welfare fun</w:t>
            </w:r>
            <w:r w:rsidR="00294A9D" w:rsidRPr="00F54D3E">
              <w:rPr>
                <w:rFonts w:ascii="Arial" w:hAnsi="Arial" w:cs="Arial"/>
                <w:color w:val="010000"/>
                <w:sz w:val="20"/>
                <w:szCs w:val="20"/>
              </w:rPr>
              <w:t>d</w:t>
            </w: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s of the Company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E0FC" w14:textId="5CD7021D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According to the bonus and welfare fun</w:t>
            </w:r>
            <w:r w:rsidR="00294A9D" w:rsidRPr="00F54D3E">
              <w:rPr>
                <w:rFonts w:ascii="Arial" w:hAnsi="Arial" w:cs="Arial"/>
                <w:color w:val="010000"/>
                <w:sz w:val="20"/>
                <w:szCs w:val="20"/>
              </w:rPr>
              <w:t>d</w:t>
            </w: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s of the Company</w:t>
            </w:r>
          </w:p>
        </w:tc>
      </w:tr>
      <w:tr w:rsidR="005E7920" w:rsidRPr="00F54D3E" w14:paraId="03EEFFD7" w14:textId="77777777" w:rsidTr="00FB5013"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D7E24" w14:textId="77777777" w:rsidR="005E7920" w:rsidRPr="00F54D3E" w:rsidRDefault="005E7920" w:rsidP="00F54D3E">
            <w:pP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15ED" w14:textId="24FE2EDC" w:rsidR="005E7920" w:rsidRPr="00F54D3E" w:rsidRDefault="00294A9D" w:rsidP="00F54D3E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For non-executive members</w:t>
            </w:r>
          </w:p>
        </w:tc>
      </w:tr>
      <w:tr w:rsidR="005E7920" w:rsidRPr="00F54D3E" w14:paraId="61AD55DC" w14:textId="77777777" w:rsidTr="00FB5013"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98D50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EDDFF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Number of members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778BA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Person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F3025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B43D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</w:tr>
      <w:tr w:rsidR="005E7920" w:rsidRPr="00F54D3E" w14:paraId="1C40013A" w14:textId="77777777" w:rsidTr="00FB501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3C09F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17C96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Remuneration fund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64C0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06EC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598,000,000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5829" w14:textId="77777777" w:rsidR="005E7920" w:rsidRPr="00F54D3E" w:rsidRDefault="004F5C5C" w:rsidP="00F54D3E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F54D3E">
              <w:rPr>
                <w:rFonts w:ascii="Arial" w:hAnsi="Arial" w:cs="Arial"/>
                <w:color w:val="010000"/>
                <w:sz w:val="20"/>
                <w:szCs w:val="20"/>
              </w:rPr>
              <w:t>598,000,000</w:t>
            </w:r>
          </w:p>
        </w:tc>
      </w:tr>
    </w:tbl>
    <w:p w14:paraId="5E7BC9DD" w14:textId="77777777" w:rsidR="005E7920" w:rsidRPr="00F54D3E" w:rsidRDefault="004F5C5C" w:rsidP="00F54D3E">
      <w:pPr>
        <w:pStyle w:val="Tablecaption0"/>
        <w:tabs>
          <w:tab w:val="left" w:pos="6850"/>
          <w:tab w:val="left" w:pos="963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 xml:space="preserve">‎‎Article 6. Approve the Proposal on signing of contracts with related persons or organizations under the authority of the General Meeting of Shareholders’ approval. </w:t>
      </w:r>
    </w:p>
    <w:p w14:paraId="4DFBFB2D" w14:textId="77777777" w:rsidR="005E7920" w:rsidRPr="00F54D3E" w:rsidRDefault="00D27876" w:rsidP="00F54D3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>‎‎Article 7. Approve the Report on the Supervisory Board’s activities in 2023 and the orientation for 2024.</w:t>
      </w:r>
    </w:p>
    <w:p w14:paraId="56DFC9A9" w14:textId="77777777" w:rsidR="0090561C" w:rsidRPr="00F54D3E" w:rsidRDefault="00D27876" w:rsidP="00F54D3E">
      <w:pPr>
        <w:pStyle w:val="BodyText"/>
        <w:tabs>
          <w:tab w:val="left" w:pos="1012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t>‎‎Article 8. Terms enforcement:</w:t>
      </w:r>
    </w:p>
    <w:p w14:paraId="624829D7" w14:textId="441E4FC9" w:rsidR="005E7920" w:rsidRPr="00F54D3E" w:rsidRDefault="004F5C5C" w:rsidP="00F54D3E">
      <w:pPr>
        <w:pStyle w:val="BodyText"/>
        <w:tabs>
          <w:tab w:val="left" w:pos="1012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54D3E">
        <w:rPr>
          <w:rFonts w:ascii="Arial" w:hAnsi="Arial" w:cs="Arial"/>
          <w:color w:val="010000"/>
          <w:sz w:val="20"/>
          <w:szCs w:val="20"/>
        </w:rPr>
        <w:lastRenderedPageBreak/>
        <w:t xml:space="preserve">The Annual General Mandate 2024 of Sai Gon - Dong Xuan Beer </w:t>
      </w:r>
      <w:r w:rsidR="00294A9D" w:rsidRPr="00F54D3E">
        <w:rPr>
          <w:rFonts w:ascii="Arial" w:hAnsi="Arial" w:cs="Arial"/>
          <w:color w:val="010000"/>
          <w:sz w:val="20"/>
          <w:szCs w:val="20"/>
        </w:rPr>
        <w:t xml:space="preserve">Alcohol Joint Stock Company was </w:t>
      </w:r>
      <w:r w:rsidRPr="00F54D3E">
        <w:rPr>
          <w:rFonts w:ascii="Arial" w:hAnsi="Arial" w:cs="Arial"/>
          <w:color w:val="010000"/>
          <w:sz w:val="20"/>
          <w:szCs w:val="20"/>
        </w:rPr>
        <w:t>approved by the Meeting and takes effect from the date of its signing.</w:t>
      </w:r>
    </w:p>
    <w:p w14:paraId="7127F4FD" w14:textId="5B9F60A6" w:rsidR="009E0801" w:rsidRPr="00F54D3E" w:rsidRDefault="009E0801" w:rsidP="00F54D3E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</w:p>
    <w:sectPr w:rsidR="009E0801" w:rsidRPr="00F54D3E" w:rsidSect="00FB5013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27F01" w14:textId="77777777" w:rsidR="006B173B" w:rsidRDefault="006B173B">
      <w:r>
        <w:separator/>
      </w:r>
    </w:p>
  </w:endnote>
  <w:endnote w:type="continuationSeparator" w:id="0">
    <w:p w14:paraId="5C75CCC8" w14:textId="77777777" w:rsidR="006B173B" w:rsidRDefault="006B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EB68" w14:textId="77777777" w:rsidR="006B173B" w:rsidRDefault="006B173B"/>
  </w:footnote>
  <w:footnote w:type="continuationSeparator" w:id="0">
    <w:p w14:paraId="16D9C320" w14:textId="77777777" w:rsidR="006B173B" w:rsidRDefault="006B17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44B"/>
    <w:multiLevelType w:val="multilevel"/>
    <w:tmpl w:val="B86A712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C1F2C"/>
    <w:multiLevelType w:val="hybridMultilevel"/>
    <w:tmpl w:val="69763B50"/>
    <w:lvl w:ilvl="0" w:tplc="B198A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A464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5C61"/>
    <w:multiLevelType w:val="hybridMultilevel"/>
    <w:tmpl w:val="9DDA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1A64"/>
    <w:multiLevelType w:val="multilevel"/>
    <w:tmpl w:val="5FBE7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30C14"/>
    <w:multiLevelType w:val="multilevel"/>
    <w:tmpl w:val="F82437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371BE"/>
    <w:multiLevelType w:val="multilevel"/>
    <w:tmpl w:val="8CB43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23899"/>
    <w:multiLevelType w:val="multilevel"/>
    <w:tmpl w:val="EB84B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A1215"/>
    <w:multiLevelType w:val="multilevel"/>
    <w:tmpl w:val="E59873A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B7F64"/>
    <w:multiLevelType w:val="multilevel"/>
    <w:tmpl w:val="0D2E0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55C80"/>
    <w:multiLevelType w:val="hybridMultilevel"/>
    <w:tmpl w:val="EDBCC94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76F979AA"/>
    <w:multiLevelType w:val="multilevel"/>
    <w:tmpl w:val="90E8B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0"/>
    <w:rsid w:val="0002752A"/>
    <w:rsid w:val="00093CBC"/>
    <w:rsid w:val="000E0A0A"/>
    <w:rsid w:val="00294A9D"/>
    <w:rsid w:val="00380326"/>
    <w:rsid w:val="003D12AB"/>
    <w:rsid w:val="003F4EEF"/>
    <w:rsid w:val="004F5C5C"/>
    <w:rsid w:val="005E7920"/>
    <w:rsid w:val="00650206"/>
    <w:rsid w:val="006B173B"/>
    <w:rsid w:val="00846202"/>
    <w:rsid w:val="0090561C"/>
    <w:rsid w:val="009E0801"/>
    <w:rsid w:val="009E335C"/>
    <w:rsid w:val="00AA7D47"/>
    <w:rsid w:val="00B42AC1"/>
    <w:rsid w:val="00BE1BC1"/>
    <w:rsid w:val="00D07AFD"/>
    <w:rsid w:val="00D27876"/>
    <w:rsid w:val="00D36C74"/>
    <w:rsid w:val="00DC42AA"/>
    <w:rsid w:val="00F54D3E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73402"/>
  <w15:docId w15:val="{DCD94DA6-7DAB-4A51-90D0-9300D4C8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w w:val="6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after="100"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Arial" w:eastAsia="Arial" w:hAnsi="Arial" w:cs="Arial"/>
      <w:b/>
      <w:bCs/>
      <w:w w:val="60"/>
      <w:sz w:val="18"/>
      <w:szCs w:val="1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al"/>
    <w:link w:val="Heading3"/>
    <w:pPr>
      <w:spacing w:after="100" w:line="295" w:lineRule="auto"/>
      <w:ind w:firstLine="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pacing w:line="180" w:lineRule="auto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after="40"/>
      <w:ind w:left="2640" w:hanging="1320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7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876"/>
    <w:rPr>
      <w:color w:val="000000"/>
    </w:rPr>
  </w:style>
  <w:style w:type="paragraph" w:styleId="ListParagraph">
    <w:name w:val="List Paragraph"/>
    <w:basedOn w:val="Normal"/>
    <w:uiPriority w:val="34"/>
    <w:qFormat/>
    <w:rsid w:val="00BE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523</Words>
  <Characters>2723</Characters>
  <Application>Microsoft Office Word</Application>
  <DocSecurity>0</DocSecurity>
  <Lines>209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000000013576922_BSD_CBTT_BBH_Nghi_Quyet...oc_thong_qua_tai_DHDCD_TN_nam_2024.pdf</vt:lpstr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000000013576922_BSD_CBTT_BBH_Nghi_Quyet...oc_thong_qua_tai_DHDCD_TN_nam_2024.pdf</dc:title>
  <dc:subject/>
  <dc:creator>Admin</dc:creator>
  <cp:keywords/>
  <cp:lastModifiedBy>Nguyen Thi Quynh Trang</cp:lastModifiedBy>
  <cp:revision>9</cp:revision>
  <dcterms:created xsi:type="dcterms:W3CDTF">2024-04-09T02:32:00Z</dcterms:created>
  <dcterms:modified xsi:type="dcterms:W3CDTF">2024-04-10T07:40:00Z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6e8ea17afa041191bba39d651454b4286b1faf4974de64bd9c556c9a5f07ee31</vt:lpwstr>
  </property>
</Properties>
</file>