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3390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86DEC">
        <w:rPr>
          <w:rFonts w:ascii="Arial" w:hAnsi="Arial" w:cs="Arial"/>
          <w:b/>
          <w:color w:val="010000"/>
          <w:sz w:val="20"/>
        </w:rPr>
        <w:t>DCH: Board Resolution</w:t>
      </w:r>
    </w:p>
    <w:p w14:paraId="29F0AC7F" w14:textId="3F238750"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On April 4, 2024, Ha Noi cadastral survey Joint stock Company announced Resolution No. 01/2024/NQ-HDQT on the Board of Directors meeting in Q1/2024 as follows:</w:t>
      </w:r>
    </w:p>
    <w:p w14:paraId="111658E2"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Article 1: Contents:</w:t>
      </w:r>
    </w:p>
    <w:p w14:paraId="215C9A4A" w14:textId="77777777" w:rsidR="00994FF3" w:rsidRPr="00386DEC" w:rsidRDefault="008C511B" w:rsidP="008C511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production and business results in 2023 and the plan for 2024;</w:t>
      </w:r>
    </w:p>
    <w:p w14:paraId="7897C798"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The Company's Board of Directors unanimously approved the results of production and business activities in 2023 and the production and business plan for 2024 with the following main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2"/>
        <w:gridCol w:w="1825"/>
        <w:gridCol w:w="1802"/>
        <w:gridCol w:w="1786"/>
        <w:gridCol w:w="1807"/>
        <w:gridCol w:w="1207"/>
      </w:tblGrid>
      <w:tr w:rsidR="00994FF3" w:rsidRPr="00386DEC" w14:paraId="01D79A3D" w14:textId="77777777" w:rsidTr="008C511B">
        <w:tc>
          <w:tcPr>
            <w:tcW w:w="328" w:type="pct"/>
            <w:shd w:val="clear" w:color="auto" w:fill="auto"/>
            <w:tcMar>
              <w:top w:w="0" w:type="dxa"/>
              <w:bottom w:w="0" w:type="dxa"/>
            </w:tcMar>
            <w:vAlign w:val="center"/>
          </w:tcPr>
          <w:p w14:paraId="7CED68B4"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No.</w:t>
            </w:r>
          </w:p>
        </w:tc>
        <w:tc>
          <w:tcPr>
            <w:tcW w:w="1012" w:type="pct"/>
            <w:shd w:val="clear" w:color="auto" w:fill="auto"/>
            <w:tcMar>
              <w:top w:w="0" w:type="dxa"/>
              <w:bottom w:w="0" w:type="dxa"/>
            </w:tcMar>
            <w:vAlign w:val="center"/>
          </w:tcPr>
          <w:p w14:paraId="3AD6C7E3"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Target</w:t>
            </w:r>
          </w:p>
        </w:tc>
        <w:tc>
          <w:tcPr>
            <w:tcW w:w="999" w:type="pct"/>
            <w:shd w:val="clear" w:color="auto" w:fill="auto"/>
            <w:tcMar>
              <w:top w:w="0" w:type="dxa"/>
              <w:bottom w:w="0" w:type="dxa"/>
            </w:tcMar>
            <w:vAlign w:val="center"/>
          </w:tcPr>
          <w:p w14:paraId="5CBF2B1A"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2023 Plan</w:t>
            </w:r>
          </w:p>
        </w:tc>
        <w:tc>
          <w:tcPr>
            <w:tcW w:w="990" w:type="pct"/>
            <w:shd w:val="clear" w:color="auto" w:fill="auto"/>
            <w:tcMar>
              <w:top w:w="0" w:type="dxa"/>
              <w:bottom w:w="0" w:type="dxa"/>
            </w:tcMar>
            <w:vAlign w:val="center"/>
          </w:tcPr>
          <w:p w14:paraId="2CE563E8"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Implementation in 2023 (VND)</w:t>
            </w:r>
          </w:p>
        </w:tc>
        <w:tc>
          <w:tcPr>
            <w:tcW w:w="1002" w:type="pct"/>
            <w:shd w:val="clear" w:color="auto" w:fill="auto"/>
            <w:tcMar>
              <w:top w:w="0" w:type="dxa"/>
              <w:bottom w:w="0" w:type="dxa"/>
            </w:tcMar>
            <w:vAlign w:val="center"/>
          </w:tcPr>
          <w:p w14:paraId="77367E7D"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Expected plan for 2024 (VND)</w:t>
            </w:r>
          </w:p>
        </w:tc>
        <w:tc>
          <w:tcPr>
            <w:tcW w:w="669" w:type="pct"/>
            <w:shd w:val="clear" w:color="auto" w:fill="auto"/>
            <w:tcMar>
              <w:top w:w="0" w:type="dxa"/>
              <w:bottom w:w="0" w:type="dxa"/>
            </w:tcMar>
            <w:vAlign w:val="center"/>
          </w:tcPr>
          <w:p w14:paraId="009F7EF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Note</w:t>
            </w:r>
          </w:p>
        </w:tc>
      </w:tr>
      <w:tr w:rsidR="00994FF3" w:rsidRPr="00386DEC" w14:paraId="1F5898C8" w14:textId="77777777" w:rsidTr="008C511B">
        <w:tc>
          <w:tcPr>
            <w:tcW w:w="328" w:type="pct"/>
            <w:shd w:val="clear" w:color="auto" w:fill="auto"/>
            <w:tcMar>
              <w:top w:w="0" w:type="dxa"/>
              <w:bottom w:w="0" w:type="dxa"/>
            </w:tcMar>
            <w:vAlign w:val="center"/>
          </w:tcPr>
          <w:p w14:paraId="4744BFF9"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w:t>
            </w:r>
          </w:p>
        </w:tc>
        <w:tc>
          <w:tcPr>
            <w:tcW w:w="1012" w:type="pct"/>
            <w:shd w:val="clear" w:color="auto" w:fill="auto"/>
            <w:tcMar>
              <w:top w:w="0" w:type="dxa"/>
              <w:bottom w:w="0" w:type="dxa"/>
            </w:tcMar>
            <w:vAlign w:val="center"/>
          </w:tcPr>
          <w:p w14:paraId="33858012"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Total revenue</w:t>
            </w:r>
          </w:p>
        </w:tc>
        <w:tc>
          <w:tcPr>
            <w:tcW w:w="999" w:type="pct"/>
            <w:shd w:val="clear" w:color="auto" w:fill="auto"/>
            <w:tcMar>
              <w:top w:w="0" w:type="dxa"/>
              <w:bottom w:w="0" w:type="dxa"/>
            </w:tcMar>
            <w:vAlign w:val="center"/>
          </w:tcPr>
          <w:p w14:paraId="238EFE25"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12,000,000,000</w:t>
            </w:r>
          </w:p>
        </w:tc>
        <w:tc>
          <w:tcPr>
            <w:tcW w:w="990" w:type="pct"/>
            <w:shd w:val="clear" w:color="auto" w:fill="auto"/>
            <w:tcMar>
              <w:top w:w="0" w:type="dxa"/>
              <w:bottom w:w="0" w:type="dxa"/>
            </w:tcMar>
            <w:vAlign w:val="center"/>
          </w:tcPr>
          <w:p w14:paraId="3FB88F7B"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18,165,732,220</w:t>
            </w:r>
          </w:p>
        </w:tc>
        <w:tc>
          <w:tcPr>
            <w:tcW w:w="1002" w:type="pct"/>
            <w:shd w:val="clear" w:color="auto" w:fill="auto"/>
            <w:tcMar>
              <w:top w:w="0" w:type="dxa"/>
              <w:bottom w:w="0" w:type="dxa"/>
            </w:tcMar>
            <w:vAlign w:val="center"/>
          </w:tcPr>
          <w:p w14:paraId="26654AC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13,500,000,000</w:t>
            </w:r>
          </w:p>
        </w:tc>
        <w:tc>
          <w:tcPr>
            <w:tcW w:w="669" w:type="pct"/>
            <w:shd w:val="clear" w:color="auto" w:fill="auto"/>
            <w:tcMar>
              <w:top w:w="0" w:type="dxa"/>
              <w:bottom w:w="0" w:type="dxa"/>
            </w:tcMar>
            <w:vAlign w:val="center"/>
          </w:tcPr>
          <w:p w14:paraId="16F3BAF9"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13962FDB" w14:textId="77777777" w:rsidTr="008C511B">
        <w:tc>
          <w:tcPr>
            <w:tcW w:w="328" w:type="pct"/>
            <w:shd w:val="clear" w:color="auto" w:fill="auto"/>
            <w:tcMar>
              <w:top w:w="0" w:type="dxa"/>
              <w:bottom w:w="0" w:type="dxa"/>
            </w:tcMar>
            <w:vAlign w:val="center"/>
          </w:tcPr>
          <w:p w14:paraId="24E9FE95"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2</w:t>
            </w:r>
          </w:p>
        </w:tc>
        <w:tc>
          <w:tcPr>
            <w:tcW w:w="1012" w:type="pct"/>
            <w:shd w:val="clear" w:color="auto" w:fill="auto"/>
            <w:tcMar>
              <w:top w:w="0" w:type="dxa"/>
              <w:bottom w:w="0" w:type="dxa"/>
            </w:tcMar>
            <w:vAlign w:val="center"/>
          </w:tcPr>
          <w:p w14:paraId="3FD8705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Total expenses</w:t>
            </w:r>
          </w:p>
        </w:tc>
        <w:tc>
          <w:tcPr>
            <w:tcW w:w="999" w:type="pct"/>
            <w:shd w:val="clear" w:color="auto" w:fill="auto"/>
            <w:tcMar>
              <w:top w:w="0" w:type="dxa"/>
              <w:bottom w:w="0" w:type="dxa"/>
            </w:tcMar>
            <w:vAlign w:val="center"/>
          </w:tcPr>
          <w:p w14:paraId="6D5BC8F9"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11,400,000,000</w:t>
            </w:r>
          </w:p>
        </w:tc>
        <w:tc>
          <w:tcPr>
            <w:tcW w:w="990" w:type="pct"/>
            <w:shd w:val="clear" w:color="auto" w:fill="auto"/>
            <w:tcMar>
              <w:top w:w="0" w:type="dxa"/>
              <w:bottom w:w="0" w:type="dxa"/>
            </w:tcMar>
            <w:vAlign w:val="center"/>
          </w:tcPr>
          <w:p w14:paraId="7539D7D6"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17,373,469,052</w:t>
            </w:r>
          </w:p>
        </w:tc>
        <w:tc>
          <w:tcPr>
            <w:tcW w:w="1002" w:type="pct"/>
            <w:shd w:val="clear" w:color="auto" w:fill="auto"/>
            <w:tcMar>
              <w:top w:w="0" w:type="dxa"/>
              <w:bottom w:w="0" w:type="dxa"/>
            </w:tcMar>
            <w:vAlign w:val="center"/>
          </w:tcPr>
          <w:p w14:paraId="471A35C9"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12,825,000,000</w:t>
            </w:r>
          </w:p>
        </w:tc>
        <w:tc>
          <w:tcPr>
            <w:tcW w:w="669" w:type="pct"/>
            <w:shd w:val="clear" w:color="auto" w:fill="auto"/>
            <w:tcMar>
              <w:top w:w="0" w:type="dxa"/>
              <w:bottom w:w="0" w:type="dxa"/>
            </w:tcMar>
            <w:vAlign w:val="center"/>
          </w:tcPr>
          <w:p w14:paraId="538E4266"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16291CBD" w14:textId="77777777" w:rsidTr="008C511B">
        <w:tc>
          <w:tcPr>
            <w:tcW w:w="328" w:type="pct"/>
            <w:shd w:val="clear" w:color="auto" w:fill="auto"/>
            <w:tcMar>
              <w:top w:w="0" w:type="dxa"/>
              <w:bottom w:w="0" w:type="dxa"/>
            </w:tcMar>
            <w:vAlign w:val="center"/>
          </w:tcPr>
          <w:p w14:paraId="03B68E26"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3</w:t>
            </w:r>
          </w:p>
        </w:tc>
        <w:tc>
          <w:tcPr>
            <w:tcW w:w="1012" w:type="pct"/>
            <w:shd w:val="clear" w:color="auto" w:fill="auto"/>
            <w:tcMar>
              <w:top w:w="0" w:type="dxa"/>
              <w:bottom w:w="0" w:type="dxa"/>
            </w:tcMar>
            <w:vAlign w:val="center"/>
          </w:tcPr>
          <w:p w14:paraId="0D77F404"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Profit before tax</w:t>
            </w:r>
          </w:p>
        </w:tc>
        <w:tc>
          <w:tcPr>
            <w:tcW w:w="999" w:type="pct"/>
            <w:shd w:val="clear" w:color="auto" w:fill="auto"/>
            <w:tcMar>
              <w:top w:w="0" w:type="dxa"/>
              <w:bottom w:w="0" w:type="dxa"/>
            </w:tcMar>
            <w:vAlign w:val="center"/>
          </w:tcPr>
          <w:p w14:paraId="4DD8F75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600,000,000</w:t>
            </w:r>
          </w:p>
        </w:tc>
        <w:tc>
          <w:tcPr>
            <w:tcW w:w="990" w:type="pct"/>
            <w:shd w:val="clear" w:color="auto" w:fill="auto"/>
            <w:tcMar>
              <w:top w:w="0" w:type="dxa"/>
              <w:bottom w:w="0" w:type="dxa"/>
            </w:tcMar>
            <w:vAlign w:val="center"/>
          </w:tcPr>
          <w:p w14:paraId="1796E103"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792,263,168</w:t>
            </w:r>
          </w:p>
        </w:tc>
        <w:tc>
          <w:tcPr>
            <w:tcW w:w="1002" w:type="pct"/>
            <w:shd w:val="clear" w:color="auto" w:fill="auto"/>
            <w:tcMar>
              <w:top w:w="0" w:type="dxa"/>
              <w:bottom w:w="0" w:type="dxa"/>
            </w:tcMar>
            <w:vAlign w:val="center"/>
          </w:tcPr>
          <w:p w14:paraId="12430057"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675,000,000</w:t>
            </w:r>
          </w:p>
        </w:tc>
        <w:tc>
          <w:tcPr>
            <w:tcW w:w="669" w:type="pct"/>
            <w:shd w:val="clear" w:color="auto" w:fill="auto"/>
            <w:tcMar>
              <w:top w:w="0" w:type="dxa"/>
              <w:bottom w:w="0" w:type="dxa"/>
            </w:tcMar>
            <w:vAlign w:val="center"/>
          </w:tcPr>
          <w:p w14:paraId="2F70D1B0"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44D9AAED" w14:textId="77777777" w:rsidTr="008C511B">
        <w:tc>
          <w:tcPr>
            <w:tcW w:w="328" w:type="pct"/>
            <w:shd w:val="clear" w:color="auto" w:fill="auto"/>
            <w:tcMar>
              <w:top w:w="0" w:type="dxa"/>
              <w:bottom w:w="0" w:type="dxa"/>
            </w:tcMar>
            <w:vAlign w:val="center"/>
          </w:tcPr>
          <w:p w14:paraId="4240434B"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w:t>
            </w:r>
          </w:p>
        </w:tc>
        <w:tc>
          <w:tcPr>
            <w:tcW w:w="1012" w:type="pct"/>
            <w:shd w:val="clear" w:color="auto" w:fill="auto"/>
            <w:tcMar>
              <w:top w:w="0" w:type="dxa"/>
              <w:bottom w:w="0" w:type="dxa"/>
            </w:tcMar>
            <w:vAlign w:val="center"/>
          </w:tcPr>
          <w:p w14:paraId="36627CC6"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Profit after tax</w:t>
            </w:r>
          </w:p>
        </w:tc>
        <w:tc>
          <w:tcPr>
            <w:tcW w:w="999" w:type="pct"/>
            <w:shd w:val="clear" w:color="auto" w:fill="auto"/>
            <w:tcMar>
              <w:top w:w="0" w:type="dxa"/>
              <w:bottom w:w="0" w:type="dxa"/>
            </w:tcMar>
            <w:vAlign w:val="center"/>
          </w:tcPr>
          <w:p w14:paraId="7B597A50"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480,000,000</w:t>
            </w:r>
          </w:p>
        </w:tc>
        <w:tc>
          <w:tcPr>
            <w:tcW w:w="990" w:type="pct"/>
            <w:shd w:val="clear" w:color="auto" w:fill="auto"/>
            <w:tcMar>
              <w:top w:w="0" w:type="dxa"/>
              <w:bottom w:w="0" w:type="dxa"/>
            </w:tcMar>
            <w:vAlign w:val="center"/>
          </w:tcPr>
          <w:p w14:paraId="32B64CB8"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488,824,223</w:t>
            </w:r>
          </w:p>
        </w:tc>
        <w:tc>
          <w:tcPr>
            <w:tcW w:w="1002" w:type="pct"/>
            <w:shd w:val="clear" w:color="auto" w:fill="auto"/>
            <w:tcMar>
              <w:top w:w="0" w:type="dxa"/>
              <w:bottom w:w="0" w:type="dxa"/>
            </w:tcMar>
            <w:vAlign w:val="center"/>
          </w:tcPr>
          <w:p w14:paraId="16A9F9DA"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540,000,000</w:t>
            </w:r>
          </w:p>
        </w:tc>
        <w:tc>
          <w:tcPr>
            <w:tcW w:w="669" w:type="pct"/>
            <w:shd w:val="clear" w:color="auto" w:fill="auto"/>
            <w:tcMar>
              <w:top w:w="0" w:type="dxa"/>
              <w:bottom w:w="0" w:type="dxa"/>
            </w:tcMar>
            <w:vAlign w:val="center"/>
          </w:tcPr>
          <w:p w14:paraId="11E2CCDB"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58B22B83" w14:textId="77777777" w:rsidTr="008C511B">
        <w:tc>
          <w:tcPr>
            <w:tcW w:w="328" w:type="pct"/>
            <w:shd w:val="clear" w:color="auto" w:fill="auto"/>
            <w:tcMar>
              <w:top w:w="0" w:type="dxa"/>
              <w:bottom w:w="0" w:type="dxa"/>
            </w:tcMar>
            <w:vAlign w:val="center"/>
          </w:tcPr>
          <w:p w14:paraId="6D7F16DE"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5</w:t>
            </w:r>
          </w:p>
        </w:tc>
        <w:tc>
          <w:tcPr>
            <w:tcW w:w="1012" w:type="pct"/>
            <w:shd w:val="clear" w:color="auto" w:fill="auto"/>
            <w:tcMar>
              <w:top w:w="0" w:type="dxa"/>
              <w:bottom w:w="0" w:type="dxa"/>
            </w:tcMar>
            <w:vAlign w:val="center"/>
          </w:tcPr>
          <w:p w14:paraId="3F9D3B82" w14:textId="04FB9E4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 xml:space="preserve">Payable to </w:t>
            </w:r>
            <w:r w:rsidR="00386DEC" w:rsidRPr="00386DEC">
              <w:rPr>
                <w:rFonts w:ascii="Arial" w:hAnsi="Arial" w:cs="Arial"/>
                <w:color w:val="010000"/>
                <w:sz w:val="20"/>
              </w:rPr>
              <w:t xml:space="preserve">the </w:t>
            </w:r>
            <w:r w:rsidRPr="00386DEC">
              <w:rPr>
                <w:rFonts w:ascii="Arial" w:hAnsi="Arial" w:cs="Arial"/>
                <w:color w:val="010000"/>
                <w:sz w:val="20"/>
              </w:rPr>
              <w:t>state budget</w:t>
            </w:r>
          </w:p>
        </w:tc>
        <w:tc>
          <w:tcPr>
            <w:tcW w:w="999" w:type="pct"/>
            <w:shd w:val="clear" w:color="auto" w:fill="auto"/>
            <w:tcMar>
              <w:top w:w="0" w:type="dxa"/>
              <w:bottom w:w="0" w:type="dxa"/>
            </w:tcMar>
            <w:vAlign w:val="center"/>
          </w:tcPr>
          <w:p w14:paraId="0E00C39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1,450,000,000</w:t>
            </w:r>
          </w:p>
        </w:tc>
        <w:tc>
          <w:tcPr>
            <w:tcW w:w="990" w:type="pct"/>
            <w:shd w:val="clear" w:color="auto" w:fill="auto"/>
            <w:tcMar>
              <w:top w:w="0" w:type="dxa"/>
              <w:bottom w:w="0" w:type="dxa"/>
            </w:tcMar>
            <w:vAlign w:val="center"/>
          </w:tcPr>
          <w:p w14:paraId="4E5D529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1,561,361,449</w:t>
            </w:r>
          </w:p>
        </w:tc>
        <w:tc>
          <w:tcPr>
            <w:tcW w:w="1002" w:type="pct"/>
            <w:shd w:val="clear" w:color="auto" w:fill="auto"/>
            <w:tcMar>
              <w:top w:w="0" w:type="dxa"/>
              <w:bottom w:w="0" w:type="dxa"/>
            </w:tcMar>
            <w:vAlign w:val="center"/>
          </w:tcPr>
          <w:p w14:paraId="6D378FE0"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1,600,000,000</w:t>
            </w:r>
          </w:p>
        </w:tc>
        <w:tc>
          <w:tcPr>
            <w:tcW w:w="669" w:type="pct"/>
            <w:shd w:val="clear" w:color="auto" w:fill="auto"/>
            <w:tcMar>
              <w:top w:w="0" w:type="dxa"/>
              <w:bottom w:w="0" w:type="dxa"/>
            </w:tcMar>
            <w:vAlign w:val="center"/>
          </w:tcPr>
          <w:p w14:paraId="079776B8"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0AA34ED4" w14:textId="77777777" w:rsidTr="008C511B">
        <w:tc>
          <w:tcPr>
            <w:tcW w:w="328" w:type="pct"/>
            <w:shd w:val="clear" w:color="auto" w:fill="auto"/>
            <w:tcMar>
              <w:top w:w="0" w:type="dxa"/>
              <w:bottom w:w="0" w:type="dxa"/>
            </w:tcMar>
            <w:vAlign w:val="center"/>
          </w:tcPr>
          <w:p w14:paraId="463C230C"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6</w:t>
            </w:r>
          </w:p>
        </w:tc>
        <w:tc>
          <w:tcPr>
            <w:tcW w:w="1012" w:type="pct"/>
            <w:shd w:val="clear" w:color="auto" w:fill="auto"/>
            <w:tcMar>
              <w:top w:w="0" w:type="dxa"/>
              <w:bottom w:w="0" w:type="dxa"/>
            </w:tcMar>
            <w:vAlign w:val="center"/>
          </w:tcPr>
          <w:p w14:paraId="0C1950C4"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Bonus and welfare fund</w:t>
            </w:r>
          </w:p>
        </w:tc>
        <w:tc>
          <w:tcPr>
            <w:tcW w:w="999" w:type="pct"/>
            <w:shd w:val="clear" w:color="auto" w:fill="auto"/>
            <w:tcMar>
              <w:top w:w="0" w:type="dxa"/>
              <w:bottom w:w="0" w:type="dxa"/>
            </w:tcMar>
            <w:vAlign w:val="center"/>
          </w:tcPr>
          <w:p w14:paraId="423C14AB"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144,000,000</w:t>
            </w:r>
          </w:p>
        </w:tc>
        <w:tc>
          <w:tcPr>
            <w:tcW w:w="990" w:type="pct"/>
            <w:shd w:val="clear" w:color="auto" w:fill="auto"/>
            <w:tcMar>
              <w:top w:w="0" w:type="dxa"/>
              <w:bottom w:w="0" w:type="dxa"/>
            </w:tcMar>
            <w:vAlign w:val="center"/>
          </w:tcPr>
          <w:p w14:paraId="15F1B712" w14:textId="22F5BE54"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151</w:t>
            </w:r>
            <w:r w:rsidR="00386DEC" w:rsidRPr="00386DEC">
              <w:rPr>
                <w:rFonts w:ascii="Arial" w:hAnsi="Arial" w:cs="Arial"/>
                <w:color w:val="010000"/>
                <w:sz w:val="20"/>
              </w:rPr>
              <w:t>,</w:t>
            </w:r>
            <w:r w:rsidRPr="00386DEC">
              <w:rPr>
                <w:rFonts w:ascii="Arial" w:hAnsi="Arial" w:cs="Arial"/>
                <w:color w:val="010000"/>
                <w:sz w:val="20"/>
              </w:rPr>
              <w:t>941</w:t>
            </w:r>
            <w:r w:rsidR="00386DEC" w:rsidRPr="00386DEC">
              <w:rPr>
                <w:rFonts w:ascii="Arial" w:hAnsi="Arial" w:cs="Arial"/>
                <w:color w:val="010000"/>
                <w:sz w:val="20"/>
              </w:rPr>
              <w:t>,</w:t>
            </w:r>
            <w:r w:rsidRPr="00386DEC">
              <w:rPr>
                <w:rFonts w:ascii="Arial" w:hAnsi="Arial" w:cs="Arial"/>
                <w:color w:val="010000"/>
                <w:sz w:val="20"/>
              </w:rPr>
              <w:t>801</w:t>
            </w:r>
          </w:p>
        </w:tc>
        <w:tc>
          <w:tcPr>
            <w:tcW w:w="1002" w:type="pct"/>
            <w:shd w:val="clear" w:color="auto" w:fill="auto"/>
            <w:tcMar>
              <w:top w:w="0" w:type="dxa"/>
              <w:bottom w:w="0" w:type="dxa"/>
            </w:tcMar>
            <w:vAlign w:val="center"/>
          </w:tcPr>
          <w:p w14:paraId="7508E3E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198,000,000</w:t>
            </w:r>
          </w:p>
        </w:tc>
        <w:tc>
          <w:tcPr>
            <w:tcW w:w="669" w:type="pct"/>
            <w:shd w:val="clear" w:color="auto" w:fill="auto"/>
            <w:tcMar>
              <w:top w:w="0" w:type="dxa"/>
              <w:bottom w:w="0" w:type="dxa"/>
            </w:tcMar>
            <w:vAlign w:val="center"/>
          </w:tcPr>
          <w:p w14:paraId="711D4314"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27DB2740" w14:textId="77777777" w:rsidTr="008C511B">
        <w:tc>
          <w:tcPr>
            <w:tcW w:w="328" w:type="pct"/>
            <w:shd w:val="clear" w:color="auto" w:fill="auto"/>
            <w:tcMar>
              <w:top w:w="0" w:type="dxa"/>
              <w:bottom w:w="0" w:type="dxa"/>
            </w:tcMar>
            <w:vAlign w:val="center"/>
          </w:tcPr>
          <w:p w14:paraId="3613D888"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7</w:t>
            </w:r>
          </w:p>
        </w:tc>
        <w:tc>
          <w:tcPr>
            <w:tcW w:w="1012" w:type="pct"/>
            <w:shd w:val="clear" w:color="auto" w:fill="auto"/>
            <w:tcMar>
              <w:top w:w="0" w:type="dxa"/>
              <w:bottom w:w="0" w:type="dxa"/>
            </w:tcMar>
            <w:vAlign w:val="center"/>
          </w:tcPr>
          <w:p w14:paraId="3266B81E"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Investment and development fund</w:t>
            </w:r>
          </w:p>
        </w:tc>
        <w:tc>
          <w:tcPr>
            <w:tcW w:w="999" w:type="pct"/>
            <w:shd w:val="clear" w:color="auto" w:fill="auto"/>
            <w:tcMar>
              <w:top w:w="0" w:type="dxa"/>
              <w:bottom w:w="0" w:type="dxa"/>
            </w:tcMar>
            <w:vAlign w:val="center"/>
          </w:tcPr>
          <w:p w14:paraId="29B22127"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48,000,000</w:t>
            </w:r>
          </w:p>
        </w:tc>
        <w:tc>
          <w:tcPr>
            <w:tcW w:w="990" w:type="pct"/>
            <w:shd w:val="clear" w:color="auto" w:fill="auto"/>
            <w:tcMar>
              <w:top w:w="0" w:type="dxa"/>
              <w:bottom w:w="0" w:type="dxa"/>
            </w:tcMar>
            <w:vAlign w:val="center"/>
          </w:tcPr>
          <w:p w14:paraId="31AEAF3C"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48,882,422</w:t>
            </w:r>
          </w:p>
        </w:tc>
        <w:tc>
          <w:tcPr>
            <w:tcW w:w="1002" w:type="pct"/>
            <w:shd w:val="clear" w:color="auto" w:fill="auto"/>
            <w:tcMar>
              <w:top w:w="0" w:type="dxa"/>
              <w:bottom w:w="0" w:type="dxa"/>
            </w:tcMar>
            <w:vAlign w:val="center"/>
          </w:tcPr>
          <w:p w14:paraId="15855103"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54,000,000</w:t>
            </w:r>
          </w:p>
        </w:tc>
        <w:tc>
          <w:tcPr>
            <w:tcW w:w="669" w:type="pct"/>
            <w:shd w:val="clear" w:color="auto" w:fill="auto"/>
            <w:tcMar>
              <w:top w:w="0" w:type="dxa"/>
              <w:bottom w:w="0" w:type="dxa"/>
            </w:tcMar>
            <w:vAlign w:val="center"/>
          </w:tcPr>
          <w:p w14:paraId="3681AD1E"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5A3203C0" w14:textId="77777777" w:rsidTr="008C511B">
        <w:tc>
          <w:tcPr>
            <w:tcW w:w="328" w:type="pct"/>
            <w:shd w:val="clear" w:color="auto" w:fill="auto"/>
            <w:tcMar>
              <w:top w:w="0" w:type="dxa"/>
              <w:bottom w:w="0" w:type="dxa"/>
            </w:tcMar>
            <w:vAlign w:val="center"/>
          </w:tcPr>
          <w:p w14:paraId="1D7D8371"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8</w:t>
            </w:r>
          </w:p>
        </w:tc>
        <w:tc>
          <w:tcPr>
            <w:tcW w:w="1012" w:type="pct"/>
            <w:shd w:val="clear" w:color="auto" w:fill="auto"/>
            <w:tcMar>
              <w:top w:w="0" w:type="dxa"/>
              <w:bottom w:w="0" w:type="dxa"/>
            </w:tcMar>
            <w:vAlign w:val="center"/>
          </w:tcPr>
          <w:p w14:paraId="73283A93"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Profit for dividend payment</w:t>
            </w:r>
          </w:p>
        </w:tc>
        <w:tc>
          <w:tcPr>
            <w:tcW w:w="999" w:type="pct"/>
            <w:shd w:val="clear" w:color="auto" w:fill="auto"/>
            <w:tcMar>
              <w:top w:w="0" w:type="dxa"/>
              <w:bottom w:w="0" w:type="dxa"/>
            </w:tcMar>
            <w:vAlign w:val="center"/>
          </w:tcPr>
          <w:p w14:paraId="695BFFE7"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288,000,000</w:t>
            </w:r>
          </w:p>
        </w:tc>
        <w:tc>
          <w:tcPr>
            <w:tcW w:w="990" w:type="pct"/>
            <w:shd w:val="clear" w:color="auto" w:fill="auto"/>
            <w:tcMar>
              <w:top w:w="0" w:type="dxa"/>
              <w:bottom w:w="0" w:type="dxa"/>
            </w:tcMar>
            <w:vAlign w:val="center"/>
          </w:tcPr>
          <w:p w14:paraId="09752D58"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288,000,000</w:t>
            </w:r>
          </w:p>
        </w:tc>
        <w:tc>
          <w:tcPr>
            <w:tcW w:w="1002" w:type="pct"/>
            <w:shd w:val="clear" w:color="auto" w:fill="auto"/>
            <w:tcMar>
              <w:top w:w="0" w:type="dxa"/>
              <w:bottom w:w="0" w:type="dxa"/>
            </w:tcMar>
            <w:vAlign w:val="center"/>
          </w:tcPr>
          <w:p w14:paraId="6F593613"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288,000,000</w:t>
            </w:r>
          </w:p>
        </w:tc>
        <w:tc>
          <w:tcPr>
            <w:tcW w:w="669" w:type="pct"/>
            <w:shd w:val="clear" w:color="auto" w:fill="auto"/>
            <w:tcMar>
              <w:top w:w="0" w:type="dxa"/>
              <w:bottom w:w="0" w:type="dxa"/>
            </w:tcMar>
            <w:vAlign w:val="center"/>
          </w:tcPr>
          <w:p w14:paraId="4C7C5E14"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VND 100/share</w:t>
            </w:r>
          </w:p>
        </w:tc>
      </w:tr>
    </w:tbl>
    <w:p w14:paraId="4BC6B876" w14:textId="77777777" w:rsidR="00994FF3" w:rsidRPr="00386DEC" w:rsidRDefault="008C511B" w:rsidP="008C511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Approving the Board of Directors' operating report in 2023 and operating plan for 2024</w:t>
      </w:r>
    </w:p>
    <w:p w14:paraId="7C30BBB2"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The Company's Board of Directors unanimously approved the content of the Board of Directors' 2023 operating report and 2024 operating plan.</w:t>
      </w:r>
    </w:p>
    <w:p w14:paraId="749D999E" w14:textId="3A5C9B30" w:rsidR="00994FF3" w:rsidRPr="00386DEC" w:rsidRDefault="008C511B" w:rsidP="008C511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 xml:space="preserve">Approve the audited </w:t>
      </w:r>
      <w:r w:rsidR="00386DEC" w:rsidRPr="00386DEC">
        <w:rPr>
          <w:rFonts w:ascii="Arial" w:hAnsi="Arial" w:cs="Arial"/>
          <w:color w:val="010000"/>
          <w:sz w:val="20"/>
        </w:rPr>
        <w:t>Financial Statement</w:t>
      </w:r>
      <w:r w:rsidRPr="00386DEC">
        <w:rPr>
          <w:rFonts w:ascii="Arial" w:hAnsi="Arial" w:cs="Arial"/>
          <w:color w:val="010000"/>
          <w:sz w:val="20"/>
        </w:rPr>
        <w:t xml:space="preserve">s 2023 according to the proposal of the Company's </w:t>
      </w:r>
      <w:r w:rsidR="00386DEC" w:rsidRPr="00386DEC">
        <w:rPr>
          <w:rFonts w:ascii="Arial" w:hAnsi="Arial" w:cs="Arial"/>
          <w:color w:val="010000"/>
          <w:sz w:val="20"/>
        </w:rPr>
        <w:t>Executive Board.</w:t>
      </w:r>
    </w:p>
    <w:p w14:paraId="5D1B2946" w14:textId="35BF4BC9"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 xml:space="preserve">The Company's Board of Directors unanimously approved the content of the audited </w:t>
      </w:r>
      <w:r w:rsidR="00386DEC" w:rsidRPr="00386DEC">
        <w:rPr>
          <w:rFonts w:ascii="Arial" w:hAnsi="Arial" w:cs="Arial"/>
          <w:color w:val="010000"/>
          <w:sz w:val="20"/>
        </w:rPr>
        <w:t>Financial Statement</w:t>
      </w:r>
      <w:r w:rsidRPr="00386DEC">
        <w:rPr>
          <w:rFonts w:ascii="Arial" w:hAnsi="Arial" w:cs="Arial"/>
          <w:color w:val="010000"/>
          <w:sz w:val="20"/>
        </w:rPr>
        <w:t>s 2023.</w:t>
      </w:r>
    </w:p>
    <w:p w14:paraId="760B4B67" w14:textId="632613E5" w:rsidR="00994FF3" w:rsidRPr="00386DEC" w:rsidRDefault="008C511B" w:rsidP="008C511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select</w:t>
      </w:r>
      <w:r w:rsidR="00386DEC" w:rsidRPr="00386DEC">
        <w:rPr>
          <w:rFonts w:ascii="Arial" w:hAnsi="Arial" w:cs="Arial"/>
          <w:color w:val="010000"/>
          <w:sz w:val="20"/>
        </w:rPr>
        <w:t>ing</w:t>
      </w:r>
      <w:r w:rsidRPr="00386DEC">
        <w:rPr>
          <w:rFonts w:ascii="Arial" w:hAnsi="Arial" w:cs="Arial"/>
          <w:color w:val="010000"/>
          <w:sz w:val="20"/>
        </w:rPr>
        <w:t xml:space="preserve"> an audit company for the Financial Statements 2024 as per the proposal of the Company’s Executive Board</w:t>
      </w:r>
      <w:r w:rsidR="00386DEC" w:rsidRPr="00386DEC">
        <w:rPr>
          <w:rFonts w:ascii="Arial" w:hAnsi="Arial" w:cs="Arial"/>
          <w:color w:val="010000"/>
          <w:sz w:val="20"/>
        </w:rPr>
        <w:t>.</w:t>
      </w:r>
    </w:p>
    <w:p w14:paraId="2A589A9E" w14:textId="3ED748A3"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 xml:space="preserve">The Company's Board of Directors unanimously approved the content and proposal to select an audit </w:t>
      </w:r>
      <w:r w:rsidR="00386DEC" w:rsidRPr="00386DEC">
        <w:rPr>
          <w:rFonts w:ascii="Arial" w:hAnsi="Arial" w:cs="Arial"/>
          <w:color w:val="010000"/>
          <w:sz w:val="20"/>
        </w:rPr>
        <w:t xml:space="preserve">company </w:t>
      </w:r>
      <w:r w:rsidRPr="00386DEC">
        <w:rPr>
          <w:rFonts w:ascii="Arial" w:hAnsi="Arial" w:cs="Arial"/>
          <w:color w:val="010000"/>
          <w:sz w:val="20"/>
        </w:rPr>
        <w:t xml:space="preserve">for the </w:t>
      </w:r>
      <w:r w:rsidR="00386DEC" w:rsidRPr="00386DEC">
        <w:rPr>
          <w:rFonts w:ascii="Arial" w:hAnsi="Arial" w:cs="Arial"/>
          <w:color w:val="010000"/>
          <w:sz w:val="20"/>
        </w:rPr>
        <w:t>Financial Statement</w:t>
      </w:r>
      <w:r w:rsidRPr="00386DEC">
        <w:rPr>
          <w:rFonts w:ascii="Arial" w:hAnsi="Arial" w:cs="Arial"/>
          <w:color w:val="010000"/>
          <w:sz w:val="20"/>
        </w:rPr>
        <w:t>s 2024.</w:t>
      </w:r>
    </w:p>
    <w:p w14:paraId="24305DF7" w14:textId="640A7C17" w:rsidR="00994FF3" w:rsidRPr="00386DEC" w:rsidRDefault="008C511B" w:rsidP="008C511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profit distribution plan and the dividend payment plan for 2023</w:t>
      </w:r>
    </w:p>
    <w:p w14:paraId="6E9199E7"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lastRenderedPageBreak/>
        <w:t>The Company's Board of Directors unanimously approved the profit distribution and dividend payment plan for 2023,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0"/>
        <w:gridCol w:w="3195"/>
        <w:gridCol w:w="1481"/>
        <w:gridCol w:w="1779"/>
        <w:gridCol w:w="1944"/>
      </w:tblGrid>
      <w:tr w:rsidR="00994FF3" w:rsidRPr="00386DEC" w14:paraId="7A9D6210" w14:textId="77777777" w:rsidTr="008C511B">
        <w:tc>
          <w:tcPr>
            <w:tcW w:w="344" w:type="pct"/>
            <w:shd w:val="clear" w:color="auto" w:fill="auto"/>
            <w:tcMar>
              <w:top w:w="0" w:type="dxa"/>
              <w:bottom w:w="0" w:type="dxa"/>
            </w:tcMar>
            <w:vAlign w:val="center"/>
          </w:tcPr>
          <w:p w14:paraId="62CA3691"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No.</w:t>
            </w:r>
          </w:p>
        </w:tc>
        <w:tc>
          <w:tcPr>
            <w:tcW w:w="1771" w:type="pct"/>
            <w:shd w:val="clear" w:color="auto" w:fill="auto"/>
            <w:tcMar>
              <w:top w:w="0" w:type="dxa"/>
              <w:bottom w:w="0" w:type="dxa"/>
            </w:tcMar>
            <w:vAlign w:val="center"/>
          </w:tcPr>
          <w:p w14:paraId="029C3810"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Target</w:t>
            </w:r>
          </w:p>
        </w:tc>
        <w:tc>
          <w:tcPr>
            <w:tcW w:w="821" w:type="pct"/>
            <w:shd w:val="clear" w:color="auto" w:fill="auto"/>
            <w:tcMar>
              <w:top w:w="0" w:type="dxa"/>
              <w:bottom w:w="0" w:type="dxa"/>
            </w:tcMar>
            <w:vAlign w:val="center"/>
          </w:tcPr>
          <w:p w14:paraId="3E1F7A0E"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Deduction level</w:t>
            </w:r>
          </w:p>
        </w:tc>
        <w:tc>
          <w:tcPr>
            <w:tcW w:w="986" w:type="pct"/>
            <w:shd w:val="clear" w:color="auto" w:fill="auto"/>
            <w:tcMar>
              <w:top w:w="0" w:type="dxa"/>
              <w:bottom w:w="0" w:type="dxa"/>
            </w:tcMar>
            <w:vAlign w:val="center"/>
          </w:tcPr>
          <w:p w14:paraId="589A466D"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Amount (VND)</w:t>
            </w:r>
          </w:p>
        </w:tc>
        <w:tc>
          <w:tcPr>
            <w:tcW w:w="1078" w:type="pct"/>
            <w:shd w:val="clear" w:color="auto" w:fill="auto"/>
            <w:tcMar>
              <w:top w:w="0" w:type="dxa"/>
              <w:bottom w:w="0" w:type="dxa"/>
            </w:tcMar>
            <w:vAlign w:val="center"/>
          </w:tcPr>
          <w:p w14:paraId="318C9E30"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Note</w:t>
            </w:r>
          </w:p>
        </w:tc>
      </w:tr>
      <w:tr w:rsidR="00994FF3" w:rsidRPr="00386DEC" w14:paraId="2337B23B" w14:textId="77777777" w:rsidTr="008C511B">
        <w:tc>
          <w:tcPr>
            <w:tcW w:w="344" w:type="pct"/>
            <w:shd w:val="clear" w:color="auto" w:fill="auto"/>
            <w:tcMar>
              <w:top w:w="0" w:type="dxa"/>
              <w:bottom w:w="0" w:type="dxa"/>
            </w:tcMar>
            <w:vAlign w:val="center"/>
          </w:tcPr>
          <w:p w14:paraId="02C7FCB9"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I</w:t>
            </w:r>
          </w:p>
        </w:tc>
        <w:tc>
          <w:tcPr>
            <w:tcW w:w="2592" w:type="pct"/>
            <w:gridSpan w:val="2"/>
            <w:shd w:val="clear" w:color="auto" w:fill="auto"/>
            <w:tcMar>
              <w:top w:w="0" w:type="dxa"/>
              <w:bottom w:w="0" w:type="dxa"/>
            </w:tcMar>
            <w:vAlign w:val="center"/>
          </w:tcPr>
          <w:p w14:paraId="4D36F0E4"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Charter capital:</w:t>
            </w:r>
          </w:p>
        </w:tc>
        <w:tc>
          <w:tcPr>
            <w:tcW w:w="986" w:type="pct"/>
            <w:shd w:val="clear" w:color="auto" w:fill="auto"/>
            <w:tcMar>
              <w:top w:w="0" w:type="dxa"/>
              <w:bottom w:w="0" w:type="dxa"/>
            </w:tcMar>
            <w:vAlign w:val="center"/>
          </w:tcPr>
          <w:p w14:paraId="4FC430B3"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28,800,000,000</w:t>
            </w:r>
          </w:p>
        </w:tc>
        <w:tc>
          <w:tcPr>
            <w:tcW w:w="1078" w:type="pct"/>
            <w:shd w:val="clear" w:color="auto" w:fill="auto"/>
            <w:tcMar>
              <w:top w:w="0" w:type="dxa"/>
              <w:bottom w:w="0" w:type="dxa"/>
            </w:tcMar>
            <w:vAlign w:val="center"/>
          </w:tcPr>
          <w:p w14:paraId="348D13A7"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396CE701" w14:textId="77777777" w:rsidTr="008C511B">
        <w:tc>
          <w:tcPr>
            <w:tcW w:w="344" w:type="pct"/>
            <w:shd w:val="clear" w:color="auto" w:fill="auto"/>
            <w:tcMar>
              <w:top w:w="0" w:type="dxa"/>
              <w:bottom w:w="0" w:type="dxa"/>
            </w:tcMar>
            <w:vAlign w:val="center"/>
          </w:tcPr>
          <w:p w14:paraId="2ABD3CA1"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II</w:t>
            </w:r>
          </w:p>
        </w:tc>
        <w:tc>
          <w:tcPr>
            <w:tcW w:w="2592" w:type="pct"/>
            <w:gridSpan w:val="2"/>
            <w:shd w:val="clear" w:color="auto" w:fill="auto"/>
            <w:tcMar>
              <w:top w:w="0" w:type="dxa"/>
              <w:bottom w:w="0" w:type="dxa"/>
            </w:tcMar>
            <w:vAlign w:val="center"/>
          </w:tcPr>
          <w:p w14:paraId="38CBB2F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Total profit after tax distributed in 2023</w:t>
            </w:r>
          </w:p>
        </w:tc>
        <w:tc>
          <w:tcPr>
            <w:tcW w:w="986" w:type="pct"/>
            <w:shd w:val="clear" w:color="auto" w:fill="auto"/>
            <w:tcMar>
              <w:top w:w="0" w:type="dxa"/>
              <w:bottom w:w="0" w:type="dxa"/>
            </w:tcMar>
            <w:vAlign w:val="center"/>
          </w:tcPr>
          <w:p w14:paraId="799EB78D"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488,824,223</w:t>
            </w:r>
          </w:p>
        </w:tc>
        <w:tc>
          <w:tcPr>
            <w:tcW w:w="1078" w:type="pct"/>
            <w:shd w:val="clear" w:color="auto" w:fill="auto"/>
            <w:tcMar>
              <w:top w:w="0" w:type="dxa"/>
              <w:bottom w:w="0" w:type="dxa"/>
            </w:tcMar>
            <w:vAlign w:val="center"/>
          </w:tcPr>
          <w:p w14:paraId="58F49109"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378CB931" w14:textId="77777777" w:rsidTr="008C511B">
        <w:tc>
          <w:tcPr>
            <w:tcW w:w="344" w:type="pct"/>
            <w:shd w:val="clear" w:color="auto" w:fill="auto"/>
            <w:tcMar>
              <w:top w:w="0" w:type="dxa"/>
              <w:bottom w:w="0" w:type="dxa"/>
            </w:tcMar>
            <w:vAlign w:val="center"/>
          </w:tcPr>
          <w:p w14:paraId="21E6D7F3"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w:t>
            </w:r>
          </w:p>
        </w:tc>
        <w:tc>
          <w:tcPr>
            <w:tcW w:w="1771" w:type="pct"/>
            <w:shd w:val="clear" w:color="auto" w:fill="auto"/>
            <w:tcMar>
              <w:top w:w="0" w:type="dxa"/>
              <w:bottom w:w="0" w:type="dxa"/>
            </w:tcMar>
            <w:vAlign w:val="center"/>
          </w:tcPr>
          <w:p w14:paraId="2FF73CCD"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Dividend payment 2023</w:t>
            </w:r>
          </w:p>
        </w:tc>
        <w:tc>
          <w:tcPr>
            <w:tcW w:w="821" w:type="pct"/>
            <w:shd w:val="clear" w:color="auto" w:fill="auto"/>
            <w:tcMar>
              <w:top w:w="0" w:type="dxa"/>
              <w:bottom w:w="0" w:type="dxa"/>
            </w:tcMar>
            <w:vAlign w:val="center"/>
          </w:tcPr>
          <w:p w14:paraId="3AE44ECD"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59% of profit after tax</w:t>
            </w:r>
          </w:p>
        </w:tc>
        <w:tc>
          <w:tcPr>
            <w:tcW w:w="986" w:type="pct"/>
            <w:shd w:val="clear" w:color="auto" w:fill="auto"/>
            <w:tcMar>
              <w:top w:w="0" w:type="dxa"/>
              <w:bottom w:w="0" w:type="dxa"/>
            </w:tcMar>
            <w:vAlign w:val="center"/>
          </w:tcPr>
          <w:p w14:paraId="63AFEF81"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288,000,000</w:t>
            </w:r>
          </w:p>
        </w:tc>
        <w:tc>
          <w:tcPr>
            <w:tcW w:w="1078" w:type="pct"/>
            <w:shd w:val="clear" w:color="auto" w:fill="auto"/>
            <w:tcMar>
              <w:top w:w="0" w:type="dxa"/>
              <w:bottom w:w="0" w:type="dxa"/>
            </w:tcMar>
            <w:vAlign w:val="center"/>
          </w:tcPr>
          <w:p w14:paraId="6F840A51" w14:textId="3347630F" w:rsidR="00994FF3" w:rsidRPr="00386DEC" w:rsidRDefault="00386DEC"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At t</w:t>
            </w:r>
            <w:r w:rsidR="008C511B" w:rsidRPr="00386DEC">
              <w:rPr>
                <w:rFonts w:ascii="Arial" w:hAnsi="Arial" w:cs="Arial"/>
                <w:color w:val="010000"/>
                <w:sz w:val="20"/>
              </w:rPr>
              <w:t>he rate of 1%</w:t>
            </w:r>
            <w:r w:rsidRPr="00386DEC">
              <w:rPr>
                <w:rFonts w:ascii="Arial" w:hAnsi="Arial" w:cs="Arial"/>
                <w:color w:val="010000"/>
                <w:sz w:val="20"/>
              </w:rPr>
              <w:t>;</w:t>
            </w:r>
            <w:r w:rsidR="008C511B" w:rsidRPr="00386DEC">
              <w:rPr>
                <w:rFonts w:ascii="Arial" w:hAnsi="Arial" w:cs="Arial"/>
                <w:color w:val="010000"/>
                <w:sz w:val="20"/>
              </w:rPr>
              <w:t xml:space="preserve"> equivalent to VND 100/share</w:t>
            </w:r>
          </w:p>
        </w:tc>
      </w:tr>
      <w:tr w:rsidR="00994FF3" w:rsidRPr="00386DEC" w14:paraId="59023846" w14:textId="77777777" w:rsidTr="008C511B">
        <w:tc>
          <w:tcPr>
            <w:tcW w:w="344" w:type="pct"/>
            <w:shd w:val="clear" w:color="auto" w:fill="auto"/>
            <w:tcMar>
              <w:top w:w="0" w:type="dxa"/>
              <w:bottom w:w="0" w:type="dxa"/>
            </w:tcMar>
            <w:vAlign w:val="center"/>
          </w:tcPr>
          <w:p w14:paraId="2CA958B4"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2</w:t>
            </w:r>
          </w:p>
        </w:tc>
        <w:tc>
          <w:tcPr>
            <w:tcW w:w="1771" w:type="pct"/>
            <w:shd w:val="clear" w:color="auto" w:fill="auto"/>
            <w:tcMar>
              <w:top w:w="0" w:type="dxa"/>
              <w:bottom w:w="0" w:type="dxa"/>
            </w:tcMar>
            <w:vAlign w:val="center"/>
          </w:tcPr>
          <w:p w14:paraId="77BCCB4D"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Appropriation for investment and development funds</w:t>
            </w:r>
          </w:p>
        </w:tc>
        <w:tc>
          <w:tcPr>
            <w:tcW w:w="821" w:type="pct"/>
            <w:shd w:val="clear" w:color="auto" w:fill="auto"/>
            <w:tcMar>
              <w:top w:w="0" w:type="dxa"/>
              <w:bottom w:w="0" w:type="dxa"/>
            </w:tcMar>
            <w:vAlign w:val="center"/>
          </w:tcPr>
          <w:p w14:paraId="20D047FA"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10% of profit after tax</w:t>
            </w:r>
          </w:p>
        </w:tc>
        <w:tc>
          <w:tcPr>
            <w:tcW w:w="986" w:type="pct"/>
            <w:shd w:val="clear" w:color="auto" w:fill="auto"/>
            <w:tcMar>
              <w:top w:w="0" w:type="dxa"/>
              <w:bottom w:w="0" w:type="dxa"/>
            </w:tcMar>
            <w:vAlign w:val="center"/>
          </w:tcPr>
          <w:p w14:paraId="71661729"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49,247,347</w:t>
            </w:r>
          </w:p>
        </w:tc>
        <w:tc>
          <w:tcPr>
            <w:tcW w:w="1078" w:type="pct"/>
            <w:shd w:val="clear" w:color="auto" w:fill="auto"/>
            <w:tcMar>
              <w:top w:w="0" w:type="dxa"/>
              <w:bottom w:w="0" w:type="dxa"/>
            </w:tcMar>
            <w:vAlign w:val="center"/>
          </w:tcPr>
          <w:p w14:paraId="74937BD3"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0423A922" w14:textId="77777777" w:rsidTr="008C511B">
        <w:tc>
          <w:tcPr>
            <w:tcW w:w="344" w:type="pct"/>
            <w:shd w:val="clear" w:color="auto" w:fill="auto"/>
            <w:tcMar>
              <w:top w:w="0" w:type="dxa"/>
              <w:bottom w:w="0" w:type="dxa"/>
            </w:tcMar>
            <w:vAlign w:val="center"/>
          </w:tcPr>
          <w:p w14:paraId="4535C18D"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3</w:t>
            </w:r>
          </w:p>
        </w:tc>
        <w:tc>
          <w:tcPr>
            <w:tcW w:w="1771" w:type="pct"/>
            <w:shd w:val="clear" w:color="auto" w:fill="auto"/>
            <w:tcMar>
              <w:top w:w="0" w:type="dxa"/>
              <w:bottom w:w="0" w:type="dxa"/>
            </w:tcMar>
            <w:vAlign w:val="center"/>
          </w:tcPr>
          <w:p w14:paraId="3A4F1C2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Appropriation for bonus and welfare fund</w:t>
            </w:r>
          </w:p>
        </w:tc>
        <w:tc>
          <w:tcPr>
            <w:tcW w:w="821" w:type="pct"/>
            <w:shd w:val="clear" w:color="auto" w:fill="auto"/>
            <w:tcMar>
              <w:top w:w="0" w:type="dxa"/>
              <w:bottom w:w="0" w:type="dxa"/>
            </w:tcMar>
            <w:vAlign w:val="center"/>
          </w:tcPr>
          <w:p w14:paraId="07F90860" w14:textId="54B010D0"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31% of profit after tax</w:t>
            </w:r>
          </w:p>
        </w:tc>
        <w:tc>
          <w:tcPr>
            <w:tcW w:w="986" w:type="pct"/>
            <w:shd w:val="clear" w:color="auto" w:fill="auto"/>
            <w:tcMar>
              <w:top w:w="0" w:type="dxa"/>
              <w:bottom w:w="0" w:type="dxa"/>
            </w:tcMar>
            <w:vAlign w:val="center"/>
          </w:tcPr>
          <w:p w14:paraId="77C3016B"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155,226,127</w:t>
            </w:r>
          </w:p>
        </w:tc>
        <w:tc>
          <w:tcPr>
            <w:tcW w:w="1078" w:type="pct"/>
            <w:shd w:val="clear" w:color="auto" w:fill="auto"/>
            <w:tcMar>
              <w:top w:w="0" w:type="dxa"/>
              <w:bottom w:w="0" w:type="dxa"/>
            </w:tcMar>
            <w:vAlign w:val="center"/>
          </w:tcPr>
          <w:p w14:paraId="0F1A6F11"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7B8838E3" w14:textId="77777777" w:rsidTr="008C511B">
        <w:tc>
          <w:tcPr>
            <w:tcW w:w="344" w:type="pct"/>
            <w:shd w:val="clear" w:color="auto" w:fill="auto"/>
            <w:tcMar>
              <w:top w:w="0" w:type="dxa"/>
              <w:bottom w:w="0" w:type="dxa"/>
            </w:tcMar>
            <w:vAlign w:val="center"/>
          </w:tcPr>
          <w:p w14:paraId="671C3B8A"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III</w:t>
            </w:r>
          </w:p>
        </w:tc>
        <w:tc>
          <w:tcPr>
            <w:tcW w:w="2592" w:type="pct"/>
            <w:gridSpan w:val="2"/>
            <w:shd w:val="clear" w:color="auto" w:fill="auto"/>
            <w:tcMar>
              <w:top w:w="0" w:type="dxa"/>
              <w:bottom w:w="0" w:type="dxa"/>
            </w:tcMar>
            <w:vAlign w:val="center"/>
          </w:tcPr>
          <w:p w14:paraId="46848DB1" w14:textId="0EE61D9C" w:rsidR="00994FF3" w:rsidRPr="00386DEC" w:rsidRDefault="008C511B" w:rsidP="00386D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Total undistributed profit after tax</w:t>
            </w:r>
            <w:r w:rsidR="00386DEC" w:rsidRPr="00386DEC">
              <w:rPr>
                <w:rFonts w:ascii="Arial" w:hAnsi="Arial" w:cs="Arial"/>
                <w:color w:val="010000"/>
                <w:sz w:val="20"/>
              </w:rPr>
              <w:t xml:space="preserve"> in </w:t>
            </w:r>
            <w:r w:rsidRPr="00386DEC">
              <w:rPr>
                <w:rFonts w:ascii="Arial" w:hAnsi="Arial" w:cs="Arial"/>
                <w:color w:val="010000"/>
                <w:sz w:val="20"/>
              </w:rPr>
              <w:t>2023</w:t>
            </w:r>
          </w:p>
        </w:tc>
        <w:tc>
          <w:tcPr>
            <w:tcW w:w="986" w:type="pct"/>
            <w:shd w:val="clear" w:color="auto" w:fill="auto"/>
            <w:tcMar>
              <w:top w:w="0" w:type="dxa"/>
              <w:bottom w:w="0" w:type="dxa"/>
            </w:tcMar>
            <w:vAlign w:val="center"/>
          </w:tcPr>
          <w:p w14:paraId="663C9CBC"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0</w:t>
            </w:r>
          </w:p>
        </w:tc>
        <w:tc>
          <w:tcPr>
            <w:tcW w:w="1078" w:type="pct"/>
            <w:shd w:val="clear" w:color="auto" w:fill="auto"/>
            <w:tcMar>
              <w:top w:w="0" w:type="dxa"/>
              <w:bottom w:w="0" w:type="dxa"/>
            </w:tcMar>
            <w:vAlign w:val="center"/>
          </w:tcPr>
          <w:p w14:paraId="3E55C58B"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bl>
    <w:p w14:paraId="4E1332CD" w14:textId="77777777" w:rsidR="00994FF3" w:rsidRPr="00386DEC" w:rsidRDefault="008C511B" w:rsidP="008C511B">
      <w:pPr>
        <w:numPr>
          <w:ilvl w:val="0"/>
          <w:numId w:val="1"/>
        </w:numPr>
        <w:pBdr>
          <w:top w:val="nil"/>
          <w:left w:val="nil"/>
          <w:bottom w:val="nil"/>
          <w:right w:val="nil"/>
          <w:between w:val="nil"/>
        </w:pBdr>
        <w:tabs>
          <w:tab w:val="left" w:pos="432"/>
          <w:tab w:val="left" w:pos="936"/>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remuneration settlement plan for the Board of Directors and the Supervisory Board in 2024 as per the proposal of the Company’s Executive Board</w:t>
      </w:r>
    </w:p>
    <w:p w14:paraId="5190B6D7" w14:textId="6996F607" w:rsidR="00994FF3" w:rsidRPr="00386DEC" w:rsidRDefault="008C511B" w:rsidP="008C511B">
      <w:pPr>
        <w:pBdr>
          <w:top w:val="nil"/>
          <w:left w:val="nil"/>
          <w:bottom w:val="nil"/>
          <w:right w:val="nil"/>
          <w:between w:val="nil"/>
        </w:pBdr>
        <w:tabs>
          <w:tab w:val="left" w:pos="432"/>
          <w:tab w:val="left" w:pos="9470"/>
        </w:tabs>
        <w:spacing w:after="120" w:line="360" w:lineRule="auto"/>
        <w:rPr>
          <w:rFonts w:ascii="Arial" w:eastAsia="Arial" w:hAnsi="Arial" w:cs="Arial"/>
          <w:color w:val="010000"/>
          <w:sz w:val="20"/>
          <w:szCs w:val="20"/>
        </w:rPr>
      </w:pPr>
      <w:r w:rsidRPr="00386DEC">
        <w:rPr>
          <w:rFonts w:ascii="Arial" w:hAnsi="Arial" w:cs="Arial"/>
          <w:color w:val="010000"/>
          <w:sz w:val="20"/>
        </w:rPr>
        <w:t xml:space="preserve">The Company's Board of Directors unanimously approved the remuneration plan </w:t>
      </w:r>
      <w:r w:rsidR="00386DEC" w:rsidRPr="00386DEC">
        <w:rPr>
          <w:rFonts w:ascii="Arial" w:hAnsi="Arial" w:cs="Arial"/>
          <w:color w:val="010000"/>
          <w:sz w:val="20"/>
        </w:rPr>
        <w:t xml:space="preserve">2023 </w:t>
      </w:r>
      <w:r w:rsidRPr="00386DEC">
        <w:rPr>
          <w:rFonts w:ascii="Arial" w:hAnsi="Arial" w:cs="Arial"/>
          <w:color w:val="010000"/>
          <w:sz w:val="20"/>
        </w:rPr>
        <w:t>for the Board of Directors and Supervisory Board according to the proposal of the Company's Executive Board.</w:t>
      </w:r>
    </w:p>
    <w:p w14:paraId="37C3442D" w14:textId="725DAEC5" w:rsidR="00994FF3" w:rsidRPr="00386DEC" w:rsidRDefault="008C511B" w:rsidP="008C511B">
      <w:pPr>
        <w:numPr>
          <w:ilvl w:val="0"/>
          <w:numId w:val="1"/>
        </w:numPr>
        <w:pBdr>
          <w:top w:val="nil"/>
          <w:left w:val="nil"/>
          <w:bottom w:val="nil"/>
          <w:right w:val="nil"/>
          <w:between w:val="nil"/>
        </w:pBdr>
        <w:tabs>
          <w:tab w:val="left" w:pos="432"/>
          <w:tab w:val="left" w:pos="9470"/>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 xml:space="preserve">Approved the resignation application </w:t>
      </w:r>
      <w:r w:rsidR="00386DEC" w:rsidRPr="00386DEC">
        <w:rPr>
          <w:rFonts w:ascii="Arial" w:hAnsi="Arial" w:cs="Arial"/>
          <w:color w:val="010000"/>
          <w:sz w:val="20"/>
        </w:rPr>
        <w:t>as</w:t>
      </w:r>
      <w:r w:rsidRPr="00386DEC">
        <w:rPr>
          <w:rFonts w:ascii="Arial" w:hAnsi="Arial" w:cs="Arial"/>
          <w:color w:val="010000"/>
          <w:sz w:val="20"/>
        </w:rPr>
        <w:t xml:space="preserve"> the Chair of the Board of Directors and member of the Board of Directors </w:t>
      </w:r>
      <w:r w:rsidR="00386DEC" w:rsidRPr="00386DEC">
        <w:rPr>
          <w:rFonts w:ascii="Arial" w:hAnsi="Arial" w:cs="Arial"/>
          <w:color w:val="010000"/>
          <w:sz w:val="20"/>
        </w:rPr>
        <w:t>of</w:t>
      </w:r>
      <w:r w:rsidRPr="00386DEC">
        <w:rPr>
          <w:rFonts w:ascii="Arial" w:hAnsi="Arial" w:cs="Arial"/>
          <w:color w:val="010000"/>
          <w:sz w:val="20"/>
        </w:rPr>
        <w:t xml:space="preserve"> Mr. Nguyen Duc Hao and agreed to introduce Mr. Nguyen Vinh Dung - Head of the Company's </w:t>
      </w:r>
      <w:r w:rsidR="00386DEC" w:rsidRPr="00386DEC">
        <w:rPr>
          <w:rFonts w:ascii="Arial" w:hAnsi="Arial" w:cs="Arial"/>
          <w:color w:val="010000"/>
          <w:sz w:val="20"/>
        </w:rPr>
        <w:t>Finance - Administration</w:t>
      </w:r>
      <w:r w:rsidRPr="00386DEC">
        <w:rPr>
          <w:rFonts w:ascii="Arial" w:hAnsi="Arial" w:cs="Arial"/>
          <w:color w:val="010000"/>
          <w:sz w:val="20"/>
        </w:rPr>
        <w:t xml:space="preserve"> Department to </w:t>
      </w:r>
      <w:r w:rsidR="00386DEC" w:rsidRPr="00386DEC">
        <w:rPr>
          <w:rFonts w:ascii="Arial" w:hAnsi="Arial" w:cs="Arial"/>
          <w:color w:val="010000"/>
          <w:sz w:val="20"/>
        </w:rPr>
        <w:t xml:space="preserve">be </w:t>
      </w:r>
      <w:r w:rsidRPr="00386DEC">
        <w:rPr>
          <w:rFonts w:ascii="Arial" w:hAnsi="Arial" w:cs="Arial"/>
          <w:color w:val="010000"/>
          <w:sz w:val="20"/>
        </w:rPr>
        <w:t>elect</w:t>
      </w:r>
      <w:r w:rsidR="00386DEC" w:rsidRPr="00386DEC">
        <w:rPr>
          <w:rFonts w:ascii="Arial" w:hAnsi="Arial" w:cs="Arial"/>
          <w:color w:val="010000"/>
          <w:sz w:val="20"/>
        </w:rPr>
        <w:t>ed as an</w:t>
      </w:r>
      <w:r w:rsidRPr="00386DEC">
        <w:rPr>
          <w:rFonts w:ascii="Arial" w:hAnsi="Arial" w:cs="Arial"/>
          <w:color w:val="010000"/>
          <w:sz w:val="20"/>
        </w:rPr>
        <w:t xml:space="preserve"> additional member of the Board of Directors for the term </w:t>
      </w:r>
      <w:r w:rsidR="00386DEC" w:rsidRPr="00386DEC">
        <w:rPr>
          <w:rFonts w:ascii="Arial" w:hAnsi="Arial" w:cs="Arial"/>
          <w:color w:val="010000"/>
          <w:sz w:val="20"/>
        </w:rPr>
        <w:t xml:space="preserve">of </w:t>
      </w:r>
      <w:r w:rsidRPr="00386DEC">
        <w:rPr>
          <w:rFonts w:ascii="Arial" w:hAnsi="Arial" w:cs="Arial"/>
          <w:color w:val="010000"/>
          <w:sz w:val="20"/>
        </w:rPr>
        <w:t>2020-2025</w:t>
      </w:r>
      <w:r w:rsidR="00386DEC" w:rsidRPr="00386DEC">
        <w:rPr>
          <w:rFonts w:ascii="Arial" w:hAnsi="Arial" w:cs="Arial"/>
          <w:color w:val="010000"/>
          <w:sz w:val="20"/>
        </w:rPr>
        <w:t>,</w:t>
      </w:r>
      <w:r w:rsidRPr="00386DEC">
        <w:rPr>
          <w:rFonts w:ascii="Arial" w:hAnsi="Arial" w:cs="Arial"/>
          <w:color w:val="010000"/>
          <w:sz w:val="20"/>
        </w:rPr>
        <w:t xml:space="preserve"> approved at </w:t>
      </w:r>
      <w:r w:rsidR="00386DEC" w:rsidRPr="00386DEC">
        <w:rPr>
          <w:rFonts w:ascii="Arial" w:hAnsi="Arial" w:cs="Arial"/>
          <w:color w:val="010000"/>
          <w:sz w:val="20"/>
        </w:rPr>
        <w:t xml:space="preserve">the </w:t>
      </w:r>
      <w:r w:rsidRPr="00386DEC">
        <w:rPr>
          <w:rFonts w:ascii="Arial" w:hAnsi="Arial" w:cs="Arial"/>
          <w:color w:val="010000"/>
          <w:sz w:val="20"/>
        </w:rPr>
        <w:t>Annual General Meeting of Shareholders 2024.</w:t>
      </w:r>
    </w:p>
    <w:p w14:paraId="591B45AB" w14:textId="65A79051"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 xml:space="preserve">The Company's Board of Directors unanimously approved Mr. Nguyen Duc Hao's application to resign as the Chair of the Board of Directors and member of the Board of Directors and agreed to introduce Mr. Nguyen Vinh Dung - Head of the Company's </w:t>
      </w:r>
      <w:r w:rsidR="00386DEC" w:rsidRPr="00386DEC">
        <w:rPr>
          <w:rFonts w:ascii="Arial" w:hAnsi="Arial" w:cs="Arial"/>
          <w:color w:val="010000"/>
          <w:sz w:val="20"/>
        </w:rPr>
        <w:t>Finance - Administration</w:t>
      </w:r>
      <w:r w:rsidR="00386DEC" w:rsidRPr="00386DEC">
        <w:rPr>
          <w:rFonts w:ascii="Arial" w:hAnsi="Arial" w:cs="Arial"/>
          <w:color w:val="010000"/>
          <w:sz w:val="20"/>
        </w:rPr>
        <w:t xml:space="preserve"> </w:t>
      </w:r>
      <w:r w:rsidRPr="00386DEC">
        <w:rPr>
          <w:rFonts w:ascii="Arial" w:hAnsi="Arial" w:cs="Arial"/>
          <w:color w:val="010000"/>
          <w:sz w:val="20"/>
        </w:rPr>
        <w:t>Department</w:t>
      </w:r>
      <w:r w:rsidR="00386DEC" w:rsidRPr="00386DEC">
        <w:rPr>
          <w:rFonts w:ascii="Arial" w:hAnsi="Arial" w:cs="Arial"/>
          <w:color w:val="010000"/>
          <w:sz w:val="20"/>
        </w:rPr>
        <w:t xml:space="preserve"> </w:t>
      </w:r>
      <w:r w:rsidR="00386DEC" w:rsidRPr="00386DEC">
        <w:rPr>
          <w:rFonts w:ascii="Arial" w:hAnsi="Arial" w:cs="Arial"/>
          <w:color w:val="010000"/>
          <w:sz w:val="20"/>
        </w:rPr>
        <w:t>to be elected as an additional member of the Board of Directors for the term 2020-2025, approved at the Annual General Meeting of Shareholders 2024.</w:t>
      </w:r>
    </w:p>
    <w:p w14:paraId="064C8A5D" w14:textId="26C714C4" w:rsidR="00994FF3" w:rsidRPr="00386DEC" w:rsidRDefault="008C511B" w:rsidP="008C511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plan on</w:t>
      </w:r>
      <w:r w:rsidR="00386DEC" w:rsidRPr="00386DEC">
        <w:rPr>
          <w:rFonts w:ascii="Arial" w:hAnsi="Arial" w:cs="Arial"/>
          <w:color w:val="010000"/>
          <w:sz w:val="20"/>
        </w:rPr>
        <w:t xml:space="preserve"> the </w:t>
      </w:r>
      <w:r w:rsidR="00386DEC" w:rsidRPr="00386DEC">
        <w:rPr>
          <w:rFonts w:ascii="Arial" w:hAnsi="Arial" w:cs="Arial"/>
          <w:color w:val="010000"/>
          <w:sz w:val="20"/>
        </w:rPr>
        <w:t>organization of</w:t>
      </w:r>
      <w:r w:rsidRPr="00386DEC">
        <w:rPr>
          <w:rFonts w:ascii="Arial" w:hAnsi="Arial" w:cs="Arial"/>
          <w:color w:val="010000"/>
          <w:sz w:val="20"/>
        </w:rPr>
        <w:t xml:space="preserve"> the Annual General Meeting of Shareholders 2024.</w:t>
      </w:r>
    </w:p>
    <w:p w14:paraId="4164D213"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The Company's Board of Directors unanimously approved the plan to organize the Annual General Meeting of Shareholders in 2024, with the dividend payment time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1"/>
        <w:gridCol w:w="5366"/>
        <w:gridCol w:w="2852"/>
      </w:tblGrid>
      <w:tr w:rsidR="00994FF3" w:rsidRPr="00386DEC" w14:paraId="0E472B80" w14:textId="77777777" w:rsidTr="008C511B">
        <w:tc>
          <w:tcPr>
            <w:tcW w:w="444" w:type="pct"/>
            <w:shd w:val="clear" w:color="auto" w:fill="auto"/>
            <w:tcMar>
              <w:top w:w="0" w:type="dxa"/>
              <w:bottom w:w="0" w:type="dxa"/>
            </w:tcMar>
            <w:vAlign w:val="center"/>
          </w:tcPr>
          <w:p w14:paraId="53DBF6E5"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No.</w:t>
            </w:r>
          </w:p>
        </w:tc>
        <w:tc>
          <w:tcPr>
            <w:tcW w:w="2975" w:type="pct"/>
            <w:shd w:val="clear" w:color="auto" w:fill="auto"/>
            <w:tcMar>
              <w:top w:w="0" w:type="dxa"/>
              <w:bottom w:w="0" w:type="dxa"/>
            </w:tcMar>
            <w:vAlign w:val="center"/>
          </w:tcPr>
          <w:p w14:paraId="389BA0C9"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Content</w:t>
            </w:r>
          </w:p>
        </w:tc>
        <w:tc>
          <w:tcPr>
            <w:tcW w:w="1581" w:type="pct"/>
            <w:shd w:val="clear" w:color="auto" w:fill="auto"/>
            <w:tcMar>
              <w:top w:w="0" w:type="dxa"/>
              <w:bottom w:w="0" w:type="dxa"/>
            </w:tcMar>
            <w:vAlign w:val="center"/>
          </w:tcPr>
          <w:p w14:paraId="45740095"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Implementation date</w:t>
            </w:r>
          </w:p>
        </w:tc>
      </w:tr>
      <w:tr w:rsidR="00994FF3" w:rsidRPr="00386DEC" w14:paraId="0C33DAFE" w14:textId="77777777" w:rsidTr="008C511B">
        <w:tc>
          <w:tcPr>
            <w:tcW w:w="444" w:type="pct"/>
            <w:shd w:val="clear" w:color="auto" w:fill="auto"/>
            <w:tcMar>
              <w:top w:w="0" w:type="dxa"/>
              <w:bottom w:w="0" w:type="dxa"/>
            </w:tcMar>
            <w:vAlign w:val="center"/>
          </w:tcPr>
          <w:p w14:paraId="5B5C7908"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1</w:t>
            </w:r>
          </w:p>
        </w:tc>
        <w:tc>
          <w:tcPr>
            <w:tcW w:w="2975" w:type="pct"/>
            <w:shd w:val="clear" w:color="auto" w:fill="auto"/>
            <w:tcMar>
              <w:top w:w="0" w:type="dxa"/>
              <w:bottom w:w="0" w:type="dxa"/>
            </w:tcMar>
            <w:vAlign w:val="center"/>
          </w:tcPr>
          <w:p w14:paraId="059C1634" w14:textId="00BA4865"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Time to hold the Meeting</w:t>
            </w:r>
          </w:p>
        </w:tc>
        <w:tc>
          <w:tcPr>
            <w:tcW w:w="1581" w:type="pct"/>
            <w:shd w:val="clear" w:color="auto" w:fill="auto"/>
            <w:tcMar>
              <w:top w:w="0" w:type="dxa"/>
              <w:bottom w:w="0" w:type="dxa"/>
            </w:tcMar>
            <w:vAlign w:val="center"/>
          </w:tcPr>
          <w:p w14:paraId="500C8AC0" w14:textId="3E746969"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June 26, 2024</w:t>
            </w:r>
          </w:p>
        </w:tc>
      </w:tr>
      <w:tr w:rsidR="00994FF3" w:rsidRPr="00386DEC" w14:paraId="03F1304B" w14:textId="77777777" w:rsidTr="008C511B">
        <w:tc>
          <w:tcPr>
            <w:tcW w:w="444" w:type="pct"/>
            <w:shd w:val="clear" w:color="auto" w:fill="auto"/>
            <w:tcMar>
              <w:top w:w="0" w:type="dxa"/>
              <w:bottom w:w="0" w:type="dxa"/>
            </w:tcMar>
            <w:vAlign w:val="center"/>
          </w:tcPr>
          <w:p w14:paraId="3C6503B0"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2</w:t>
            </w:r>
          </w:p>
        </w:tc>
        <w:tc>
          <w:tcPr>
            <w:tcW w:w="4556" w:type="pct"/>
            <w:gridSpan w:val="2"/>
            <w:shd w:val="clear" w:color="auto" w:fill="auto"/>
            <w:tcMar>
              <w:top w:w="0" w:type="dxa"/>
              <w:bottom w:w="0" w:type="dxa"/>
            </w:tcMar>
            <w:vAlign w:val="center"/>
          </w:tcPr>
          <w:p w14:paraId="0A4B405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Steps to record the list of shareholders to organize the General Meeting and pay dividends</w:t>
            </w:r>
          </w:p>
        </w:tc>
      </w:tr>
      <w:tr w:rsidR="00994FF3" w:rsidRPr="00386DEC" w14:paraId="332EA4BA" w14:textId="77777777" w:rsidTr="008C511B">
        <w:tc>
          <w:tcPr>
            <w:tcW w:w="444" w:type="pct"/>
            <w:shd w:val="clear" w:color="auto" w:fill="auto"/>
            <w:tcMar>
              <w:top w:w="0" w:type="dxa"/>
              <w:bottom w:w="0" w:type="dxa"/>
            </w:tcMar>
            <w:vAlign w:val="center"/>
          </w:tcPr>
          <w:p w14:paraId="56D64E10"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c>
          <w:tcPr>
            <w:tcW w:w="2975" w:type="pct"/>
            <w:shd w:val="clear" w:color="auto" w:fill="auto"/>
            <w:tcMar>
              <w:top w:w="0" w:type="dxa"/>
              <w:bottom w:w="0" w:type="dxa"/>
            </w:tcMar>
            <w:vAlign w:val="center"/>
          </w:tcPr>
          <w:p w14:paraId="767DAB14" w14:textId="77777777"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Record date</w:t>
            </w:r>
          </w:p>
        </w:tc>
        <w:tc>
          <w:tcPr>
            <w:tcW w:w="1581" w:type="pct"/>
            <w:shd w:val="clear" w:color="auto" w:fill="auto"/>
            <w:tcMar>
              <w:top w:w="0" w:type="dxa"/>
              <w:bottom w:w="0" w:type="dxa"/>
            </w:tcMar>
            <w:vAlign w:val="center"/>
          </w:tcPr>
          <w:p w14:paraId="4E19145A" w14:textId="12FCC28E"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May 23, 2024</w:t>
            </w:r>
          </w:p>
        </w:tc>
      </w:tr>
      <w:tr w:rsidR="00994FF3" w:rsidRPr="00386DEC" w14:paraId="1CA001BB" w14:textId="77777777" w:rsidTr="008C511B">
        <w:tc>
          <w:tcPr>
            <w:tcW w:w="444" w:type="pct"/>
            <w:shd w:val="clear" w:color="auto" w:fill="auto"/>
            <w:tcMar>
              <w:top w:w="0" w:type="dxa"/>
              <w:bottom w:w="0" w:type="dxa"/>
            </w:tcMar>
            <w:vAlign w:val="center"/>
          </w:tcPr>
          <w:p w14:paraId="1F7239DB"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c>
          <w:tcPr>
            <w:tcW w:w="2975" w:type="pct"/>
            <w:shd w:val="clear" w:color="auto" w:fill="auto"/>
            <w:tcMar>
              <w:top w:w="0" w:type="dxa"/>
              <w:bottom w:w="0" w:type="dxa"/>
            </w:tcMar>
            <w:vAlign w:val="center"/>
          </w:tcPr>
          <w:p w14:paraId="7C224891" w14:textId="05780A89"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Dividend payment date</w:t>
            </w:r>
          </w:p>
        </w:tc>
        <w:tc>
          <w:tcPr>
            <w:tcW w:w="1581" w:type="pct"/>
            <w:shd w:val="clear" w:color="auto" w:fill="auto"/>
            <w:tcMar>
              <w:top w:w="0" w:type="dxa"/>
              <w:bottom w:w="0" w:type="dxa"/>
            </w:tcMar>
            <w:vAlign w:val="center"/>
          </w:tcPr>
          <w:p w14:paraId="4A46E3DA" w14:textId="05C07A29"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July 02, 2024</w:t>
            </w:r>
          </w:p>
        </w:tc>
      </w:tr>
      <w:tr w:rsidR="00994FF3" w:rsidRPr="00386DEC" w14:paraId="7008C239" w14:textId="77777777" w:rsidTr="008C511B">
        <w:tc>
          <w:tcPr>
            <w:tcW w:w="444" w:type="pct"/>
            <w:shd w:val="clear" w:color="auto" w:fill="auto"/>
            <w:tcMar>
              <w:top w:w="0" w:type="dxa"/>
              <w:bottom w:w="0" w:type="dxa"/>
            </w:tcMar>
            <w:vAlign w:val="center"/>
          </w:tcPr>
          <w:p w14:paraId="416F2D1D"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3</w:t>
            </w:r>
          </w:p>
        </w:tc>
        <w:tc>
          <w:tcPr>
            <w:tcW w:w="2975" w:type="pct"/>
            <w:shd w:val="clear" w:color="auto" w:fill="auto"/>
            <w:tcMar>
              <w:top w:w="0" w:type="dxa"/>
              <w:bottom w:w="0" w:type="dxa"/>
            </w:tcMar>
            <w:vAlign w:val="center"/>
          </w:tcPr>
          <w:p w14:paraId="612284A1"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Prepare documents and announce</w:t>
            </w:r>
          </w:p>
        </w:tc>
        <w:tc>
          <w:tcPr>
            <w:tcW w:w="1581" w:type="pct"/>
            <w:shd w:val="clear" w:color="auto" w:fill="auto"/>
            <w:tcMar>
              <w:top w:w="0" w:type="dxa"/>
              <w:bottom w:w="0" w:type="dxa"/>
            </w:tcMar>
            <w:vAlign w:val="center"/>
          </w:tcPr>
          <w:p w14:paraId="32B8A117" w14:textId="0B3B65BA" w:rsidR="00994FF3" w:rsidRPr="00386DEC" w:rsidRDefault="008C511B" w:rsidP="00386DE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 xml:space="preserve">From </w:t>
            </w:r>
            <w:r w:rsidR="00386DEC" w:rsidRPr="00386DEC">
              <w:rPr>
                <w:rFonts w:ascii="Arial" w:hAnsi="Arial" w:cs="Arial"/>
                <w:color w:val="010000"/>
                <w:sz w:val="20"/>
              </w:rPr>
              <w:t>April</w:t>
            </w:r>
            <w:r w:rsidRPr="00386DEC">
              <w:rPr>
                <w:rFonts w:ascii="Arial" w:hAnsi="Arial" w:cs="Arial"/>
                <w:color w:val="010000"/>
                <w:sz w:val="20"/>
              </w:rPr>
              <w:t xml:space="preserve"> 12 to</w:t>
            </w:r>
            <w:r w:rsidR="00386DEC" w:rsidRPr="00386DEC">
              <w:rPr>
                <w:rFonts w:ascii="Arial" w:hAnsi="Arial" w:cs="Arial"/>
                <w:color w:val="010000"/>
                <w:sz w:val="20"/>
              </w:rPr>
              <w:t xml:space="preserve"> </w:t>
            </w:r>
            <w:r w:rsidRPr="00386DEC">
              <w:rPr>
                <w:rFonts w:ascii="Arial" w:hAnsi="Arial" w:cs="Arial"/>
                <w:color w:val="010000"/>
                <w:sz w:val="20"/>
              </w:rPr>
              <w:t>May 24, 2024</w:t>
            </w:r>
          </w:p>
        </w:tc>
      </w:tr>
      <w:tr w:rsidR="00994FF3" w:rsidRPr="00386DEC" w14:paraId="158BDB18" w14:textId="77777777" w:rsidTr="008C511B">
        <w:tc>
          <w:tcPr>
            <w:tcW w:w="444" w:type="pct"/>
            <w:shd w:val="clear" w:color="auto" w:fill="auto"/>
            <w:tcMar>
              <w:top w:w="0" w:type="dxa"/>
              <w:bottom w:w="0" w:type="dxa"/>
            </w:tcMar>
            <w:vAlign w:val="center"/>
          </w:tcPr>
          <w:p w14:paraId="1B1000DE"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c>
          <w:tcPr>
            <w:tcW w:w="2975" w:type="pct"/>
            <w:shd w:val="clear" w:color="auto" w:fill="auto"/>
            <w:tcMar>
              <w:top w:w="0" w:type="dxa"/>
              <w:bottom w:w="0" w:type="dxa"/>
            </w:tcMar>
            <w:vAlign w:val="center"/>
          </w:tcPr>
          <w:p w14:paraId="4FFDF760" w14:textId="462C1FEC"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 xml:space="preserve">Notice of invitation to the General Meeting of Shareholders and Notice of nomination and candidacy of personnel to elect additional members of the Board of Directors for the term </w:t>
            </w:r>
            <w:r w:rsidR="00386DEC" w:rsidRPr="00386DEC">
              <w:rPr>
                <w:rFonts w:ascii="Arial" w:hAnsi="Arial" w:cs="Arial"/>
                <w:color w:val="010000"/>
                <w:sz w:val="20"/>
              </w:rPr>
              <w:t>of 2</w:t>
            </w:r>
            <w:r w:rsidRPr="00386DEC">
              <w:rPr>
                <w:rFonts w:ascii="Arial" w:hAnsi="Arial" w:cs="Arial"/>
                <w:color w:val="010000"/>
                <w:sz w:val="20"/>
              </w:rPr>
              <w:t>020-2025</w:t>
            </w:r>
          </w:p>
        </w:tc>
        <w:tc>
          <w:tcPr>
            <w:tcW w:w="1581" w:type="pct"/>
            <w:shd w:val="clear" w:color="auto" w:fill="auto"/>
            <w:tcMar>
              <w:top w:w="0" w:type="dxa"/>
              <w:bottom w:w="0" w:type="dxa"/>
            </w:tcMar>
            <w:vAlign w:val="center"/>
          </w:tcPr>
          <w:p w14:paraId="5D07F697"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May 24, 2024</w:t>
            </w:r>
          </w:p>
        </w:tc>
      </w:tr>
      <w:tr w:rsidR="00994FF3" w:rsidRPr="00386DEC" w14:paraId="6F0AC1D3" w14:textId="77777777" w:rsidTr="008C511B">
        <w:tc>
          <w:tcPr>
            <w:tcW w:w="444" w:type="pct"/>
            <w:shd w:val="clear" w:color="auto" w:fill="auto"/>
            <w:tcMar>
              <w:top w:w="0" w:type="dxa"/>
              <w:bottom w:w="0" w:type="dxa"/>
            </w:tcMar>
            <w:vAlign w:val="center"/>
          </w:tcPr>
          <w:p w14:paraId="3160F233"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c>
          <w:tcPr>
            <w:tcW w:w="2975" w:type="pct"/>
            <w:shd w:val="clear" w:color="auto" w:fill="auto"/>
            <w:tcMar>
              <w:top w:w="0" w:type="dxa"/>
              <w:bottom w:w="0" w:type="dxa"/>
            </w:tcMar>
            <w:vAlign w:val="center"/>
          </w:tcPr>
          <w:p w14:paraId="6F385721" w14:textId="77777777"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Post documents to the website</w:t>
            </w:r>
          </w:p>
        </w:tc>
        <w:tc>
          <w:tcPr>
            <w:tcW w:w="1581" w:type="pct"/>
            <w:shd w:val="clear" w:color="auto" w:fill="auto"/>
            <w:tcMar>
              <w:top w:w="0" w:type="dxa"/>
              <w:bottom w:w="0" w:type="dxa"/>
            </w:tcMar>
            <w:vAlign w:val="center"/>
          </w:tcPr>
          <w:p w14:paraId="5F738D90"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From May 24, 2024</w:t>
            </w:r>
          </w:p>
        </w:tc>
      </w:tr>
      <w:tr w:rsidR="00994FF3" w:rsidRPr="00386DEC" w14:paraId="45DFC9AE" w14:textId="77777777" w:rsidTr="008C511B">
        <w:tc>
          <w:tcPr>
            <w:tcW w:w="444" w:type="pct"/>
            <w:shd w:val="clear" w:color="auto" w:fill="auto"/>
            <w:tcMar>
              <w:top w:w="0" w:type="dxa"/>
              <w:bottom w:w="0" w:type="dxa"/>
            </w:tcMar>
            <w:vAlign w:val="center"/>
          </w:tcPr>
          <w:p w14:paraId="0ABAA6CE"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w:t>
            </w:r>
          </w:p>
        </w:tc>
        <w:tc>
          <w:tcPr>
            <w:tcW w:w="2975" w:type="pct"/>
            <w:shd w:val="clear" w:color="auto" w:fill="auto"/>
            <w:tcMar>
              <w:top w:w="0" w:type="dxa"/>
              <w:bottom w:w="0" w:type="dxa"/>
            </w:tcMar>
            <w:vAlign w:val="center"/>
          </w:tcPr>
          <w:p w14:paraId="359DD6B9" w14:textId="0FAC108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Approved the Meeting including the contents</w:t>
            </w:r>
          </w:p>
        </w:tc>
        <w:tc>
          <w:tcPr>
            <w:tcW w:w="1581" w:type="pct"/>
            <w:shd w:val="clear" w:color="auto" w:fill="auto"/>
            <w:tcMar>
              <w:top w:w="0" w:type="dxa"/>
              <w:bottom w:w="0" w:type="dxa"/>
            </w:tcMar>
            <w:vAlign w:val="center"/>
          </w:tcPr>
          <w:p w14:paraId="03433F4B"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2C1FD8B9" w14:textId="77777777" w:rsidTr="008C511B">
        <w:tc>
          <w:tcPr>
            <w:tcW w:w="444" w:type="pct"/>
            <w:shd w:val="clear" w:color="auto" w:fill="auto"/>
            <w:tcMar>
              <w:top w:w="0" w:type="dxa"/>
              <w:bottom w:w="0" w:type="dxa"/>
            </w:tcMar>
            <w:vAlign w:val="center"/>
          </w:tcPr>
          <w:p w14:paraId="35490336"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4.1</w:t>
            </w:r>
          </w:p>
        </w:tc>
        <w:tc>
          <w:tcPr>
            <w:tcW w:w="2975" w:type="pct"/>
            <w:shd w:val="clear" w:color="auto" w:fill="auto"/>
            <w:tcMar>
              <w:top w:w="0" w:type="dxa"/>
              <w:bottom w:w="0" w:type="dxa"/>
            </w:tcMar>
            <w:vAlign w:val="center"/>
          </w:tcPr>
          <w:p w14:paraId="4D0D07C8" w14:textId="5702D3A6"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Report on the production and business results in 2023 and the plan for 2024. (Executive Board report</w:t>
            </w:r>
            <w:r w:rsidR="00386DEC" w:rsidRPr="00386DEC">
              <w:rPr>
                <w:rFonts w:ascii="Arial" w:hAnsi="Arial" w:cs="Arial"/>
                <w:color w:val="010000"/>
                <w:sz w:val="20"/>
              </w:rPr>
              <w:t>s</w:t>
            </w:r>
            <w:r w:rsidRPr="00386DEC">
              <w:rPr>
                <w:rFonts w:ascii="Arial" w:hAnsi="Arial" w:cs="Arial"/>
                <w:color w:val="010000"/>
                <w:sz w:val="20"/>
              </w:rPr>
              <w:t>)</w:t>
            </w:r>
          </w:p>
        </w:tc>
        <w:tc>
          <w:tcPr>
            <w:tcW w:w="1581" w:type="pct"/>
            <w:shd w:val="clear" w:color="auto" w:fill="auto"/>
            <w:tcMar>
              <w:top w:w="0" w:type="dxa"/>
              <w:bottom w:w="0" w:type="dxa"/>
            </w:tcMar>
            <w:vAlign w:val="center"/>
          </w:tcPr>
          <w:p w14:paraId="07F06358"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16062A49" w14:textId="77777777" w:rsidTr="008C511B">
        <w:tc>
          <w:tcPr>
            <w:tcW w:w="444" w:type="pct"/>
            <w:shd w:val="clear" w:color="auto" w:fill="auto"/>
            <w:tcMar>
              <w:top w:w="0" w:type="dxa"/>
              <w:bottom w:w="0" w:type="dxa"/>
            </w:tcMar>
            <w:vAlign w:val="center"/>
          </w:tcPr>
          <w:p w14:paraId="5CC9FC0F"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4.2</w:t>
            </w:r>
          </w:p>
        </w:tc>
        <w:tc>
          <w:tcPr>
            <w:tcW w:w="2975" w:type="pct"/>
            <w:shd w:val="clear" w:color="auto" w:fill="auto"/>
            <w:tcMar>
              <w:top w:w="0" w:type="dxa"/>
              <w:bottom w:w="0" w:type="dxa"/>
            </w:tcMar>
            <w:vAlign w:val="center"/>
          </w:tcPr>
          <w:p w14:paraId="4BD7B6E5" w14:textId="77777777"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report on activities of the Board of Directors in 2023 and the operational plan for 2024;</w:t>
            </w:r>
          </w:p>
        </w:tc>
        <w:tc>
          <w:tcPr>
            <w:tcW w:w="1581" w:type="pct"/>
            <w:shd w:val="clear" w:color="auto" w:fill="auto"/>
            <w:tcMar>
              <w:top w:w="0" w:type="dxa"/>
              <w:bottom w:w="0" w:type="dxa"/>
            </w:tcMar>
            <w:vAlign w:val="center"/>
          </w:tcPr>
          <w:p w14:paraId="2D905B2A"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1DACB0C6" w14:textId="77777777" w:rsidTr="008C511B">
        <w:tc>
          <w:tcPr>
            <w:tcW w:w="444" w:type="pct"/>
            <w:shd w:val="clear" w:color="auto" w:fill="auto"/>
            <w:tcMar>
              <w:top w:w="0" w:type="dxa"/>
              <w:bottom w:w="0" w:type="dxa"/>
            </w:tcMar>
            <w:vAlign w:val="center"/>
          </w:tcPr>
          <w:p w14:paraId="0590E5B3"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4.3</w:t>
            </w:r>
          </w:p>
        </w:tc>
        <w:tc>
          <w:tcPr>
            <w:tcW w:w="2975" w:type="pct"/>
            <w:shd w:val="clear" w:color="auto" w:fill="auto"/>
            <w:tcMar>
              <w:top w:w="0" w:type="dxa"/>
              <w:bottom w:w="0" w:type="dxa"/>
            </w:tcMar>
            <w:vAlign w:val="center"/>
          </w:tcPr>
          <w:p w14:paraId="22C8B9D4" w14:textId="77777777"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report on the performance of the Supervisory Board in 2023</w:t>
            </w:r>
          </w:p>
        </w:tc>
        <w:tc>
          <w:tcPr>
            <w:tcW w:w="1581" w:type="pct"/>
            <w:shd w:val="clear" w:color="auto" w:fill="auto"/>
            <w:tcMar>
              <w:top w:w="0" w:type="dxa"/>
              <w:bottom w:w="0" w:type="dxa"/>
            </w:tcMar>
            <w:vAlign w:val="center"/>
          </w:tcPr>
          <w:p w14:paraId="098DBD88"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300E08A2" w14:textId="77777777" w:rsidTr="008C511B">
        <w:tc>
          <w:tcPr>
            <w:tcW w:w="444" w:type="pct"/>
            <w:shd w:val="clear" w:color="auto" w:fill="auto"/>
            <w:tcMar>
              <w:top w:w="0" w:type="dxa"/>
              <w:bottom w:w="0" w:type="dxa"/>
            </w:tcMar>
            <w:vAlign w:val="center"/>
          </w:tcPr>
          <w:p w14:paraId="05064F69"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4.4</w:t>
            </w:r>
          </w:p>
        </w:tc>
        <w:tc>
          <w:tcPr>
            <w:tcW w:w="2975" w:type="pct"/>
            <w:shd w:val="clear" w:color="auto" w:fill="auto"/>
            <w:tcMar>
              <w:top w:w="0" w:type="dxa"/>
              <w:bottom w:w="0" w:type="dxa"/>
            </w:tcMar>
            <w:vAlign w:val="center"/>
          </w:tcPr>
          <w:p w14:paraId="5E211A74" w14:textId="77777777"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Audited Financial Statements 2023</w:t>
            </w:r>
          </w:p>
        </w:tc>
        <w:tc>
          <w:tcPr>
            <w:tcW w:w="1581" w:type="pct"/>
            <w:shd w:val="clear" w:color="auto" w:fill="auto"/>
            <w:tcMar>
              <w:top w:w="0" w:type="dxa"/>
              <w:bottom w:w="0" w:type="dxa"/>
            </w:tcMar>
            <w:vAlign w:val="center"/>
          </w:tcPr>
          <w:p w14:paraId="3700AD88"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11F5C8F1" w14:textId="77777777" w:rsidTr="008C511B">
        <w:tc>
          <w:tcPr>
            <w:tcW w:w="444" w:type="pct"/>
            <w:shd w:val="clear" w:color="auto" w:fill="auto"/>
            <w:tcMar>
              <w:top w:w="0" w:type="dxa"/>
              <w:bottom w:w="0" w:type="dxa"/>
            </w:tcMar>
            <w:vAlign w:val="center"/>
          </w:tcPr>
          <w:p w14:paraId="256DFA9B"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4.5</w:t>
            </w:r>
          </w:p>
        </w:tc>
        <w:tc>
          <w:tcPr>
            <w:tcW w:w="2975" w:type="pct"/>
            <w:shd w:val="clear" w:color="auto" w:fill="auto"/>
            <w:tcMar>
              <w:top w:w="0" w:type="dxa"/>
              <w:bottom w:w="0" w:type="dxa"/>
            </w:tcMar>
            <w:vAlign w:val="center"/>
          </w:tcPr>
          <w:p w14:paraId="0733D84A" w14:textId="77777777"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proposal to select an audit company for the Financial Statements 2024.</w:t>
            </w:r>
          </w:p>
        </w:tc>
        <w:tc>
          <w:tcPr>
            <w:tcW w:w="1581" w:type="pct"/>
            <w:shd w:val="clear" w:color="auto" w:fill="auto"/>
            <w:tcMar>
              <w:top w:w="0" w:type="dxa"/>
              <w:bottom w:w="0" w:type="dxa"/>
            </w:tcMar>
            <w:vAlign w:val="center"/>
          </w:tcPr>
          <w:p w14:paraId="6AFD4966"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72A28561" w14:textId="77777777" w:rsidTr="008C511B">
        <w:tc>
          <w:tcPr>
            <w:tcW w:w="444" w:type="pct"/>
            <w:shd w:val="clear" w:color="auto" w:fill="auto"/>
            <w:tcMar>
              <w:top w:w="0" w:type="dxa"/>
              <w:bottom w:w="0" w:type="dxa"/>
            </w:tcMar>
            <w:vAlign w:val="center"/>
          </w:tcPr>
          <w:p w14:paraId="1D2A74D5"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4.6</w:t>
            </w:r>
          </w:p>
        </w:tc>
        <w:tc>
          <w:tcPr>
            <w:tcW w:w="2975" w:type="pct"/>
            <w:shd w:val="clear" w:color="auto" w:fill="auto"/>
            <w:tcMar>
              <w:top w:w="0" w:type="dxa"/>
              <w:bottom w:w="0" w:type="dxa"/>
            </w:tcMar>
            <w:vAlign w:val="center"/>
          </w:tcPr>
          <w:p w14:paraId="00D0DA76" w14:textId="227E6185"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 xml:space="preserve">Approve the proposal on </w:t>
            </w:r>
            <w:r w:rsidR="00386DEC" w:rsidRPr="00386DEC">
              <w:rPr>
                <w:rFonts w:ascii="Arial" w:hAnsi="Arial" w:cs="Arial"/>
                <w:color w:val="010000"/>
                <w:sz w:val="20"/>
              </w:rPr>
              <w:t xml:space="preserve">the </w:t>
            </w:r>
            <w:r w:rsidRPr="00386DEC">
              <w:rPr>
                <w:rFonts w:ascii="Arial" w:hAnsi="Arial" w:cs="Arial"/>
                <w:color w:val="010000"/>
                <w:sz w:val="20"/>
              </w:rPr>
              <w:t>profit distribution plan and the dividend payment plan for 2023;</w:t>
            </w:r>
          </w:p>
        </w:tc>
        <w:tc>
          <w:tcPr>
            <w:tcW w:w="1581" w:type="pct"/>
            <w:shd w:val="clear" w:color="auto" w:fill="auto"/>
            <w:tcMar>
              <w:top w:w="0" w:type="dxa"/>
              <w:bottom w:w="0" w:type="dxa"/>
            </w:tcMar>
            <w:vAlign w:val="center"/>
          </w:tcPr>
          <w:p w14:paraId="6759947E"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09735F50" w14:textId="77777777" w:rsidTr="008C511B">
        <w:tc>
          <w:tcPr>
            <w:tcW w:w="444" w:type="pct"/>
            <w:shd w:val="clear" w:color="auto" w:fill="auto"/>
            <w:tcMar>
              <w:top w:w="0" w:type="dxa"/>
              <w:bottom w:w="0" w:type="dxa"/>
            </w:tcMar>
            <w:vAlign w:val="center"/>
          </w:tcPr>
          <w:p w14:paraId="5FE3DD36"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4.7</w:t>
            </w:r>
          </w:p>
        </w:tc>
        <w:tc>
          <w:tcPr>
            <w:tcW w:w="2975" w:type="pct"/>
            <w:shd w:val="clear" w:color="auto" w:fill="auto"/>
            <w:tcMar>
              <w:top w:w="0" w:type="dxa"/>
              <w:bottom w:w="0" w:type="dxa"/>
            </w:tcMar>
            <w:vAlign w:val="center"/>
          </w:tcPr>
          <w:p w14:paraId="43AA4DF0" w14:textId="77777777"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Approving the proposal on the remuneration plan for the Board of Directors and Supervisory Board for 2024.</w:t>
            </w:r>
          </w:p>
        </w:tc>
        <w:tc>
          <w:tcPr>
            <w:tcW w:w="1581" w:type="pct"/>
            <w:shd w:val="clear" w:color="auto" w:fill="auto"/>
            <w:tcMar>
              <w:top w:w="0" w:type="dxa"/>
              <w:bottom w:w="0" w:type="dxa"/>
            </w:tcMar>
            <w:vAlign w:val="center"/>
          </w:tcPr>
          <w:p w14:paraId="777CCA8C"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361A4609" w14:textId="77777777" w:rsidTr="008C511B">
        <w:tc>
          <w:tcPr>
            <w:tcW w:w="444" w:type="pct"/>
            <w:shd w:val="clear" w:color="auto" w:fill="auto"/>
            <w:tcMar>
              <w:top w:w="0" w:type="dxa"/>
              <w:bottom w:w="0" w:type="dxa"/>
            </w:tcMar>
            <w:vAlign w:val="center"/>
          </w:tcPr>
          <w:p w14:paraId="2A1C3CAE"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4.8</w:t>
            </w:r>
          </w:p>
        </w:tc>
        <w:tc>
          <w:tcPr>
            <w:tcW w:w="2975" w:type="pct"/>
            <w:shd w:val="clear" w:color="auto" w:fill="auto"/>
            <w:tcMar>
              <w:top w:w="0" w:type="dxa"/>
              <w:bottom w:w="0" w:type="dxa"/>
            </w:tcMar>
            <w:vAlign w:val="center"/>
          </w:tcPr>
          <w:p w14:paraId="1850B708" w14:textId="77777777" w:rsidR="00994FF3" w:rsidRPr="00386DEC" w:rsidRDefault="008C511B" w:rsidP="008C511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Approve the Proposal on the dismissal and election of additional members of the Board of Directors.</w:t>
            </w:r>
          </w:p>
        </w:tc>
        <w:tc>
          <w:tcPr>
            <w:tcW w:w="1581" w:type="pct"/>
            <w:shd w:val="clear" w:color="auto" w:fill="auto"/>
            <w:tcMar>
              <w:top w:w="0" w:type="dxa"/>
              <w:bottom w:w="0" w:type="dxa"/>
            </w:tcMar>
            <w:vAlign w:val="center"/>
          </w:tcPr>
          <w:p w14:paraId="6B8A5CE2"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r w:rsidR="00994FF3" w:rsidRPr="00386DEC" w14:paraId="2D3906C0" w14:textId="77777777" w:rsidTr="008C511B">
        <w:tc>
          <w:tcPr>
            <w:tcW w:w="444" w:type="pct"/>
            <w:shd w:val="clear" w:color="auto" w:fill="auto"/>
            <w:tcMar>
              <w:top w:w="0" w:type="dxa"/>
              <w:bottom w:w="0" w:type="dxa"/>
            </w:tcMar>
            <w:vAlign w:val="center"/>
          </w:tcPr>
          <w:p w14:paraId="28FD8B88"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4.9</w:t>
            </w:r>
          </w:p>
        </w:tc>
        <w:tc>
          <w:tcPr>
            <w:tcW w:w="2975" w:type="pct"/>
            <w:shd w:val="clear" w:color="auto" w:fill="auto"/>
            <w:tcMar>
              <w:top w:w="0" w:type="dxa"/>
              <w:bottom w:w="0" w:type="dxa"/>
            </w:tcMar>
            <w:vAlign w:val="center"/>
          </w:tcPr>
          <w:p w14:paraId="21DEA617" w14:textId="77777777" w:rsidR="00994FF3" w:rsidRPr="00386DEC" w:rsidRDefault="008C511B" w:rsidP="008C51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86DEC">
              <w:rPr>
                <w:rFonts w:ascii="Arial" w:hAnsi="Arial" w:cs="Arial"/>
                <w:color w:val="010000"/>
                <w:sz w:val="20"/>
              </w:rPr>
              <w:t>Other contents.</w:t>
            </w:r>
          </w:p>
        </w:tc>
        <w:tc>
          <w:tcPr>
            <w:tcW w:w="1581" w:type="pct"/>
            <w:shd w:val="clear" w:color="auto" w:fill="auto"/>
            <w:tcMar>
              <w:top w:w="0" w:type="dxa"/>
              <w:bottom w:w="0" w:type="dxa"/>
            </w:tcMar>
            <w:vAlign w:val="center"/>
          </w:tcPr>
          <w:p w14:paraId="75969758" w14:textId="77777777" w:rsidR="00994FF3" w:rsidRPr="00386DEC" w:rsidRDefault="00994FF3" w:rsidP="008C511B">
            <w:pPr>
              <w:tabs>
                <w:tab w:val="left" w:pos="432"/>
              </w:tabs>
              <w:spacing w:after="120" w:line="360" w:lineRule="auto"/>
              <w:rPr>
                <w:rFonts w:ascii="Arial" w:eastAsia="Arial" w:hAnsi="Arial" w:cs="Arial"/>
                <w:color w:val="010000"/>
                <w:sz w:val="20"/>
                <w:szCs w:val="20"/>
              </w:rPr>
            </w:pPr>
          </w:p>
        </w:tc>
      </w:tr>
    </w:tbl>
    <w:p w14:paraId="7FC4D048" w14:textId="55DFEC83" w:rsidR="00994FF3" w:rsidRPr="00386DEC" w:rsidRDefault="008C511B" w:rsidP="008C511B">
      <w:pPr>
        <w:numPr>
          <w:ilvl w:val="0"/>
          <w:numId w:val="1"/>
        </w:numPr>
        <w:pBdr>
          <w:top w:val="nil"/>
          <w:left w:val="nil"/>
          <w:bottom w:val="nil"/>
          <w:right w:val="nil"/>
          <w:between w:val="nil"/>
        </w:pBdr>
        <w:tabs>
          <w:tab w:val="left" w:pos="432"/>
          <w:tab w:val="left" w:pos="9587"/>
        </w:tabs>
        <w:spacing w:after="120" w:line="360" w:lineRule="auto"/>
        <w:ind w:left="0" w:firstLine="0"/>
        <w:rPr>
          <w:rFonts w:ascii="Arial" w:eastAsia="Arial" w:hAnsi="Arial" w:cs="Arial"/>
          <w:color w:val="010000"/>
          <w:sz w:val="20"/>
          <w:szCs w:val="20"/>
        </w:rPr>
      </w:pPr>
      <w:r w:rsidRPr="00386DEC">
        <w:rPr>
          <w:rFonts w:ascii="Arial" w:hAnsi="Arial" w:cs="Arial"/>
          <w:color w:val="010000"/>
          <w:sz w:val="20"/>
        </w:rPr>
        <w:t xml:space="preserve">Approve the construction of a </w:t>
      </w:r>
      <w:r w:rsidR="00386DEC" w:rsidRPr="00386DEC">
        <w:rPr>
          <w:rFonts w:ascii="Arial" w:hAnsi="Arial" w:cs="Arial"/>
          <w:color w:val="010000"/>
          <w:sz w:val="20"/>
        </w:rPr>
        <w:t xml:space="preserve">single-story </w:t>
      </w:r>
      <w:r w:rsidR="00386DEC" w:rsidRPr="00386DEC">
        <w:rPr>
          <w:rFonts w:ascii="Arial" w:hAnsi="Arial" w:cs="Arial"/>
          <w:color w:val="010000"/>
          <w:sz w:val="20"/>
        </w:rPr>
        <w:t>t</w:t>
      </w:r>
      <w:r w:rsidRPr="00386DEC">
        <w:rPr>
          <w:rFonts w:ascii="Arial" w:hAnsi="Arial" w:cs="Arial"/>
          <w:color w:val="010000"/>
          <w:sz w:val="20"/>
        </w:rPr>
        <w:t xml:space="preserve">emporary building as the Company Office at the project land in Dich Vong </w:t>
      </w:r>
      <w:r w:rsidR="00386DEC" w:rsidRPr="00386DEC">
        <w:rPr>
          <w:rFonts w:ascii="Arial" w:hAnsi="Arial" w:cs="Arial"/>
          <w:color w:val="010000"/>
          <w:sz w:val="20"/>
        </w:rPr>
        <w:t>W</w:t>
      </w:r>
      <w:r w:rsidRPr="00386DEC">
        <w:rPr>
          <w:rFonts w:ascii="Arial" w:hAnsi="Arial" w:cs="Arial"/>
          <w:color w:val="010000"/>
          <w:sz w:val="20"/>
        </w:rPr>
        <w:t xml:space="preserve">ard, Cau Giay </w:t>
      </w:r>
      <w:r w:rsidR="00386DEC" w:rsidRPr="00386DEC">
        <w:rPr>
          <w:rFonts w:ascii="Arial" w:hAnsi="Arial" w:cs="Arial"/>
          <w:color w:val="010000"/>
          <w:sz w:val="20"/>
        </w:rPr>
        <w:t>D</w:t>
      </w:r>
      <w:r w:rsidRPr="00386DEC">
        <w:rPr>
          <w:rFonts w:ascii="Arial" w:hAnsi="Arial" w:cs="Arial"/>
          <w:color w:val="010000"/>
          <w:sz w:val="20"/>
        </w:rPr>
        <w:t xml:space="preserve">istrict, Hanoi according to </w:t>
      </w:r>
      <w:r w:rsidR="00386DEC" w:rsidRPr="00386DEC">
        <w:rPr>
          <w:rFonts w:ascii="Arial" w:hAnsi="Arial" w:cs="Arial"/>
          <w:color w:val="010000"/>
          <w:sz w:val="20"/>
        </w:rPr>
        <w:t>D</w:t>
      </w:r>
      <w:r w:rsidRPr="00386DEC">
        <w:rPr>
          <w:rFonts w:ascii="Arial" w:hAnsi="Arial" w:cs="Arial"/>
          <w:color w:val="010000"/>
          <w:sz w:val="20"/>
        </w:rPr>
        <w:t>ocument No. 466/2022/BC-CTDC dated October 26, 2022 of the Ha Noi cadastral survey Joint stock Company</w:t>
      </w:r>
    </w:p>
    <w:p w14:paraId="3C7766DF" w14:textId="77777777" w:rsidR="00994FF3" w:rsidRPr="00386DEC" w:rsidRDefault="008C511B" w:rsidP="008C511B">
      <w:pPr>
        <w:pBdr>
          <w:top w:val="nil"/>
          <w:left w:val="nil"/>
          <w:bottom w:val="nil"/>
          <w:right w:val="nil"/>
          <w:between w:val="nil"/>
        </w:pBdr>
        <w:tabs>
          <w:tab w:val="left" w:pos="432"/>
          <w:tab w:val="left" w:pos="9587"/>
        </w:tabs>
        <w:spacing w:after="120" w:line="360" w:lineRule="auto"/>
        <w:rPr>
          <w:rFonts w:ascii="Arial" w:eastAsia="Arial" w:hAnsi="Arial" w:cs="Arial"/>
          <w:color w:val="010000"/>
          <w:sz w:val="20"/>
          <w:szCs w:val="20"/>
        </w:rPr>
      </w:pPr>
      <w:r w:rsidRPr="00386DEC">
        <w:rPr>
          <w:rFonts w:ascii="Arial" w:hAnsi="Arial" w:cs="Arial"/>
          <w:color w:val="010000"/>
          <w:sz w:val="20"/>
        </w:rPr>
        <w:t>Article 2: This Resolution has been approved by the Board of Directors and takes effect on the date of its signing.</w:t>
      </w:r>
    </w:p>
    <w:p w14:paraId="4BB257A5" w14:textId="77777777" w:rsidR="00994FF3" w:rsidRPr="00386DEC" w:rsidRDefault="008C511B" w:rsidP="008C511B">
      <w:pPr>
        <w:pBdr>
          <w:top w:val="nil"/>
          <w:left w:val="nil"/>
          <w:bottom w:val="nil"/>
          <w:right w:val="nil"/>
          <w:between w:val="nil"/>
        </w:pBdr>
        <w:tabs>
          <w:tab w:val="left" w:pos="432"/>
          <w:tab w:val="left" w:pos="9285"/>
        </w:tabs>
        <w:spacing w:after="120" w:line="360" w:lineRule="auto"/>
        <w:rPr>
          <w:rFonts w:ascii="Arial" w:eastAsia="Arial" w:hAnsi="Arial" w:cs="Arial"/>
          <w:color w:val="010000"/>
          <w:sz w:val="20"/>
          <w:szCs w:val="20"/>
        </w:rPr>
      </w:pPr>
      <w:r w:rsidRPr="00386DEC">
        <w:rPr>
          <w:rFonts w:ascii="Arial" w:hAnsi="Arial" w:cs="Arial"/>
          <w:color w:val="010000"/>
          <w:sz w:val="20"/>
        </w:rPr>
        <w:t>Article 3: Members of the Board of Directors, the Supervisory Board, the Executive Board and relevant departments are responsible for implementing this Resolution.</w:t>
      </w:r>
    </w:p>
    <w:sectPr w:rsidR="00994FF3" w:rsidRPr="00386DEC" w:rsidSect="002C34D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D5E7F"/>
    <w:multiLevelType w:val="multilevel"/>
    <w:tmpl w:val="E8EC44F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5A1788"/>
    <w:multiLevelType w:val="multilevel"/>
    <w:tmpl w:val="A99091C8"/>
    <w:lvl w:ilvl="0">
      <w:start w:val="9"/>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1171507">
    <w:abstractNumId w:val="0"/>
  </w:num>
  <w:num w:numId="2" w16cid:durableId="122483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F3"/>
    <w:rsid w:val="002C34D3"/>
    <w:rsid w:val="00386DEC"/>
    <w:rsid w:val="008C511B"/>
    <w:rsid w:val="00994FF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536D5"/>
  <w15:docId w15:val="{A6AE6004-5D6F-4CDF-9921-AF651439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71" w:lineRule="auto"/>
      <w:ind w:firstLine="560"/>
    </w:pPr>
    <w:rPr>
      <w:rFonts w:ascii="Times New Roman" w:eastAsia="Times New Roman" w:hAnsi="Times New Roman" w:cs="Times New Roman"/>
      <w:sz w:val="28"/>
      <w:szCs w:val="28"/>
    </w:rPr>
  </w:style>
  <w:style w:type="paragraph" w:customStyle="1" w:styleId="Other0">
    <w:name w:val="Other"/>
    <w:basedOn w:val="Normal"/>
    <w:link w:val="Other"/>
    <w:pPr>
      <w:spacing w:line="271" w:lineRule="auto"/>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kdC3koqAlAapO7+y/aCn3PBQ6w==">CgMxLjA4AHIhMTNQaWRxTGxyZERuRnRtNzF3UXhWX085VG5HdUpvUHJT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925</Words>
  <Characters>4897</Characters>
  <Application>Microsoft Office Word</Application>
  <DocSecurity>0</DocSecurity>
  <Lines>212</Lines>
  <Paragraphs>157</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2024-04-08T04:29:00Z</dcterms:created>
  <dcterms:modified xsi:type="dcterms:W3CDTF">2024-04-09T00:28:00Z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f3bd52acede7f988bd71dabfa7183d806f27d1cda5c791d4b854a8a5ef3529b3</vt:lpwstr>
  </property>
</Properties>
</file>