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973D5" w:rsidRPr="00F13FD8" w:rsidRDefault="009005CB" w:rsidP="009005CB">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F13FD8">
        <w:rPr>
          <w:rFonts w:ascii="Arial" w:hAnsi="Arial" w:cs="Arial"/>
          <w:b/>
          <w:color w:val="010000"/>
          <w:sz w:val="20"/>
        </w:rPr>
        <w:t>MNB: Board Resolution</w:t>
      </w:r>
    </w:p>
    <w:p w14:paraId="00000002" w14:textId="164E2760" w:rsidR="007973D5" w:rsidRPr="00F13FD8" w:rsidRDefault="009005CB" w:rsidP="009005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13FD8">
        <w:rPr>
          <w:rFonts w:ascii="Arial" w:hAnsi="Arial" w:cs="Arial"/>
          <w:color w:val="010000"/>
          <w:sz w:val="20"/>
        </w:rPr>
        <w:t xml:space="preserve">On April 5, 2024, </w:t>
      </w:r>
      <w:proofErr w:type="spellStart"/>
      <w:r w:rsidRPr="00F13FD8">
        <w:rPr>
          <w:rFonts w:ascii="Arial" w:hAnsi="Arial" w:cs="Arial"/>
          <w:color w:val="010000"/>
          <w:sz w:val="20"/>
        </w:rPr>
        <w:t>Nhabe</w:t>
      </w:r>
      <w:proofErr w:type="spellEnd"/>
      <w:r w:rsidRPr="00F13FD8">
        <w:rPr>
          <w:rFonts w:ascii="Arial" w:hAnsi="Arial" w:cs="Arial"/>
          <w:color w:val="010000"/>
          <w:sz w:val="20"/>
        </w:rPr>
        <w:t xml:space="preserve"> Garment Corporation Joint Stock Company issued Resolution No. 15/2024/QD-HDQT on the time extension </w:t>
      </w:r>
      <w:r w:rsidR="00536189" w:rsidRPr="00F13FD8">
        <w:rPr>
          <w:rFonts w:ascii="Arial" w:hAnsi="Arial" w:cs="Arial"/>
          <w:color w:val="010000"/>
          <w:sz w:val="20"/>
        </w:rPr>
        <w:t xml:space="preserve">to </w:t>
      </w:r>
      <w:r w:rsidR="00FC3694" w:rsidRPr="00F13FD8">
        <w:rPr>
          <w:rFonts w:ascii="Arial" w:hAnsi="Arial" w:cs="Arial"/>
          <w:color w:val="010000"/>
          <w:sz w:val="20"/>
        </w:rPr>
        <w:t xml:space="preserve">organize </w:t>
      </w:r>
      <w:r w:rsidRPr="00F13FD8">
        <w:rPr>
          <w:rFonts w:ascii="Arial" w:hAnsi="Arial" w:cs="Arial"/>
          <w:color w:val="010000"/>
          <w:sz w:val="20"/>
        </w:rPr>
        <w:t>the Annual General Meeting of Shareholders 2024 as follows:</w:t>
      </w:r>
    </w:p>
    <w:p w14:paraId="00000003" w14:textId="653BD29C" w:rsidR="007973D5" w:rsidRPr="00F13FD8" w:rsidRDefault="009005CB" w:rsidP="009005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13FD8">
        <w:rPr>
          <w:rFonts w:ascii="Arial" w:hAnsi="Arial" w:cs="Arial"/>
          <w:color w:val="010000"/>
          <w:sz w:val="20"/>
        </w:rPr>
        <w:t xml:space="preserve">Article 1: Approve </w:t>
      </w:r>
      <w:r w:rsidR="00FC3694" w:rsidRPr="00F13FD8">
        <w:rPr>
          <w:rFonts w:ascii="Arial" w:hAnsi="Arial" w:cs="Arial"/>
          <w:color w:val="010000"/>
          <w:sz w:val="20"/>
        </w:rPr>
        <w:t xml:space="preserve">the time extension </w:t>
      </w:r>
      <w:r w:rsidR="00C04675" w:rsidRPr="00F13FD8">
        <w:rPr>
          <w:rFonts w:ascii="Arial" w:hAnsi="Arial" w:cs="Arial"/>
          <w:color w:val="010000"/>
          <w:sz w:val="20"/>
        </w:rPr>
        <w:t>to</w:t>
      </w:r>
      <w:r w:rsidRPr="00F13FD8">
        <w:rPr>
          <w:rFonts w:ascii="Arial" w:hAnsi="Arial" w:cs="Arial"/>
          <w:color w:val="010000"/>
          <w:sz w:val="20"/>
        </w:rPr>
        <w:t xml:space="preserve"> </w:t>
      </w:r>
      <w:r w:rsidR="00FC3694" w:rsidRPr="00F13FD8">
        <w:rPr>
          <w:rFonts w:ascii="Arial" w:hAnsi="Arial" w:cs="Arial"/>
          <w:color w:val="010000"/>
          <w:sz w:val="20"/>
        </w:rPr>
        <w:t xml:space="preserve">organize </w:t>
      </w:r>
      <w:r w:rsidRPr="00F13FD8">
        <w:rPr>
          <w:rFonts w:ascii="Arial" w:hAnsi="Arial" w:cs="Arial"/>
          <w:color w:val="010000"/>
          <w:sz w:val="20"/>
        </w:rPr>
        <w:t xml:space="preserve">the Annual General Meeting of Shareholders 2024 of </w:t>
      </w:r>
      <w:proofErr w:type="spellStart"/>
      <w:r w:rsidRPr="00F13FD8">
        <w:rPr>
          <w:rFonts w:ascii="Arial" w:hAnsi="Arial" w:cs="Arial"/>
          <w:color w:val="010000"/>
          <w:sz w:val="20"/>
        </w:rPr>
        <w:t>Nhabe</w:t>
      </w:r>
      <w:proofErr w:type="spellEnd"/>
      <w:r w:rsidRPr="00F13FD8">
        <w:rPr>
          <w:rFonts w:ascii="Arial" w:hAnsi="Arial" w:cs="Arial"/>
          <w:color w:val="010000"/>
          <w:sz w:val="20"/>
        </w:rPr>
        <w:t xml:space="preserve"> Garment Corporation Joint Stock Company after April 30, 2024.</w:t>
      </w:r>
    </w:p>
    <w:p w14:paraId="00000004" w14:textId="38561AD9" w:rsidR="007973D5" w:rsidRPr="00F13FD8" w:rsidRDefault="009005CB" w:rsidP="009005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13FD8">
        <w:rPr>
          <w:rFonts w:ascii="Arial" w:hAnsi="Arial" w:cs="Arial"/>
          <w:color w:val="010000"/>
          <w:sz w:val="20"/>
        </w:rPr>
        <w:t xml:space="preserve">Reason for extension: In order to have enough time to </w:t>
      </w:r>
      <w:r w:rsidR="001D43C5" w:rsidRPr="00F13FD8">
        <w:rPr>
          <w:rFonts w:ascii="Arial" w:hAnsi="Arial" w:cs="Arial"/>
          <w:color w:val="010000"/>
          <w:sz w:val="20"/>
        </w:rPr>
        <w:t xml:space="preserve">thoroughly </w:t>
      </w:r>
      <w:r w:rsidRPr="00F13FD8">
        <w:rPr>
          <w:rFonts w:ascii="Arial" w:hAnsi="Arial" w:cs="Arial"/>
          <w:color w:val="010000"/>
          <w:sz w:val="20"/>
        </w:rPr>
        <w:t>prepare the organization of the Meeting.</w:t>
      </w:r>
    </w:p>
    <w:p w14:paraId="00000005" w14:textId="117B1E4C" w:rsidR="007973D5" w:rsidRPr="00F13FD8" w:rsidRDefault="009005CB" w:rsidP="009005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13FD8">
        <w:rPr>
          <w:rFonts w:ascii="Arial" w:hAnsi="Arial" w:cs="Arial"/>
          <w:color w:val="010000"/>
          <w:sz w:val="20"/>
        </w:rPr>
        <w:t>Article 2: Approve the organization time for the Annual General Meeting of Shareholders 2024 which will be before June 30, 2024. The specific time, venue, and format of the meeting will be announced and disclosed to the shareholders and relevant authorities</w:t>
      </w:r>
      <w:r w:rsidR="00BA33D9" w:rsidRPr="00F13FD8">
        <w:rPr>
          <w:rFonts w:ascii="Arial" w:hAnsi="Arial" w:cs="Arial"/>
          <w:color w:val="010000"/>
          <w:sz w:val="20"/>
        </w:rPr>
        <w:t xml:space="preserve"> by the Board of Directors of </w:t>
      </w:r>
      <w:proofErr w:type="spellStart"/>
      <w:r w:rsidR="00BA33D9" w:rsidRPr="00F13FD8">
        <w:rPr>
          <w:rFonts w:ascii="Arial" w:hAnsi="Arial" w:cs="Arial"/>
          <w:color w:val="010000"/>
          <w:sz w:val="20"/>
        </w:rPr>
        <w:t>Nhabe</w:t>
      </w:r>
      <w:proofErr w:type="spellEnd"/>
      <w:r w:rsidR="00BA33D9" w:rsidRPr="00F13FD8">
        <w:rPr>
          <w:rFonts w:ascii="Arial" w:hAnsi="Arial" w:cs="Arial"/>
          <w:color w:val="010000"/>
          <w:sz w:val="20"/>
        </w:rPr>
        <w:t xml:space="preserve"> Garment Corporation Joint Stock Company</w:t>
      </w:r>
      <w:r w:rsidRPr="00F13FD8">
        <w:rPr>
          <w:rFonts w:ascii="Arial" w:hAnsi="Arial" w:cs="Arial"/>
          <w:color w:val="010000"/>
          <w:sz w:val="20"/>
        </w:rPr>
        <w:t>.</w:t>
      </w:r>
    </w:p>
    <w:p w14:paraId="00000006" w14:textId="2DF23708" w:rsidR="007973D5" w:rsidRPr="00F13FD8" w:rsidRDefault="009005CB" w:rsidP="009005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13FD8">
        <w:rPr>
          <w:rFonts w:ascii="Arial" w:hAnsi="Arial" w:cs="Arial"/>
          <w:color w:val="010000"/>
          <w:sz w:val="20"/>
        </w:rPr>
        <w:t xml:space="preserve">Article 3: Assign the General </w:t>
      </w:r>
      <w:r w:rsidR="003D5FEF" w:rsidRPr="00F13FD8">
        <w:rPr>
          <w:rFonts w:ascii="Arial" w:hAnsi="Arial" w:cs="Arial"/>
          <w:color w:val="010000"/>
          <w:sz w:val="20"/>
        </w:rPr>
        <w:t>Manager</w:t>
      </w:r>
      <w:r w:rsidRPr="00F13FD8">
        <w:rPr>
          <w:rFonts w:ascii="Arial" w:hAnsi="Arial" w:cs="Arial"/>
          <w:color w:val="010000"/>
          <w:sz w:val="20"/>
        </w:rPr>
        <w:t xml:space="preserve"> to carry out the procedures for</w:t>
      </w:r>
      <w:r w:rsidR="00404288" w:rsidRPr="00F13FD8">
        <w:rPr>
          <w:rFonts w:ascii="Arial" w:hAnsi="Arial" w:cs="Arial"/>
          <w:color w:val="010000"/>
          <w:sz w:val="20"/>
        </w:rPr>
        <w:t xml:space="preserve"> time extension to</w:t>
      </w:r>
      <w:r w:rsidRPr="00F13FD8">
        <w:rPr>
          <w:rFonts w:ascii="Arial" w:hAnsi="Arial" w:cs="Arial"/>
          <w:color w:val="010000"/>
          <w:sz w:val="20"/>
        </w:rPr>
        <w:t xml:space="preserve"> organiz</w:t>
      </w:r>
      <w:r w:rsidR="00404288" w:rsidRPr="00F13FD8">
        <w:rPr>
          <w:rFonts w:ascii="Arial" w:hAnsi="Arial" w:cs="Arial"/>
          <w:color w:val="010000"/>
          <w:sz w:val="20"/>
        </w:rPr>
        <w:t xml:space="preserve">e </w:t>
      </w:r>
      <w:r w:rsidRPr="00F13FD8">
        <w:rPr>
          <w:rFonts w:ascii="Arial" w:hAnsi="Arial" w:cs="Arial"/>
          <w:color w:val="010000"/>
          <w:sz w:val="20"/>
        </w:rPr>
        <w:t xml:space="preserve">the Annual General Meeting of Shareholders 2024 and disclose information in accordance with the provisions of </w:t>
      </w:r>
      <w:r w:rsidR="009437AD" w:rsidRPr="00F13FD8">
        <w:rPr>
          <w:rFonts w:ascii="Arial" w:hAnsi="Arial" w:cs="Arial"/>
          <w:color w:val="010000"/>
          <w:sz w:val="20"/>
        </w:rPr>
        <w:t>law and the Corporation’s c</w:t>
      </w:r>
      <w:r w:rsidRPr="00F13FD8">
        <w:rPr>
          <w:rFonts w:ascii="Arial" w:hAnsi="Arial" w:cs="Arial"/>
          <w:color w:val="010000"/>
          <w:sz w:val="20"/>
        </w:rPr>
        <w:t>harter.</w:t>
      </w:r>
    </w:p>
    <w:p w14:paraId="00000007" w14:textId="03890085" w:rsidR="007973D5" w:rsidRPr="009005CB" w:rsidRDefault="009005CB" w:rsidP="009005C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13FD8">
        <w:rPr>
          <w:rFonts w:ascii="Arial" w:hAnsi="Arial" w:cs="Arial"/>
          <w:color w:val="010000"/>
          <w:sz w:val="20"/>
        </w:rPr>
        <w:t xml:space="preserve">Article 4: This Resolution takes effect from the date of its signing. </w:t>
      </w:r>
      <w:r w:rsidR="00576A63" w:rsidRPr="00F13FD8">
        <w:rPr>
          <w:rFonts w:ascii="Arial" w:hAnsi="Arial" w:cs="Arial"/>
          <w:color w:val="010000"/>
          <w:sz w:val="20"/>
        </w:rPr>
        <w:t>M</w:t>
      </w:r>
      <w:r w:rsidRPr="00F13FD8">
        <w:rPr>
          <w:rFonts w:ascii="Arial" w:hAnsi="Arial" w:cs="Arial"/>
          <w:color w:val="010000"/>
          <w:sz w:val="20"/>
        </w:rPr>
        <w:t xml:space="preserve">embers of the Board of Directors, </w:t>
      </w:r>
      <w:r w:rsidR="002916E9" w:rsidRPr="00F13FD8">
        <w:rPr>
          <w:rFonts w:ascii="Arial" w:hAnsi="Arial" w:cs="Arial"/>
          <w:color w:val="010000"/>
          <w:sz w:val="20"/>
        </w:rPr>
        <w:t xml:space="preserve">the </w:t>
      </w:r>
      <w:r w:rsidRPr="00F13FD8">
        <w:rPr>
          <w:rFonts w:ascii="Arial" w:hAnsi="Arial" w:cs="Arial"/>
          <w:color w:val="010000"/>
          <w:sz w:val="20"/>
        </w:rPr>
        <w:t xml:space="preserve">Executive Board, and departments </w:t>
      </w:r>
      <w:r w:rsidR="0090249E" w:rsidRPr="00F13FD8">
        <w:rPr>
          <w:rFonts w:ascii="Arial" w:hAnsi="Arial" w:cs="Arial"/>
          <w:color w:val="010000"/>
          <w:sz w:val="20"/>
        </w:rPr>
        <w:t>are responsible for implementing</w:t>
      </w:r>
      <w:r w:rsidRPr="00F13FD8">
        <w:rPr>
          <w:rFonts w:ascii="Arial" w:hAnsi="Arial" w:cs="Arial"/>
          <w:color w:val="010000"/>
          <w:sz w:val="20"/>
        </w:rPr>
        <w:t xml:space="preserve"> this Resolution.</w:t>
      </w:r>
    </w:p>
    <w:sectPr w:rsidR="007973D5" w:rsidRPr="009005CB" w:rsidSect="009005C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D5"/>
    <w:rsid w:val="001D43C5"/>
    <w:rsid w:val="002916E9"/>
    <w:rsid w:val="002D4DB2"/>
    <w:rsid w:val="0035209F"/>
    <w:rsid w:val="003D5FEF"/>
    <w:rsid w:val="00404288"/>
    <w:rsid w:val="00536189"/>
    <w:rsid w:val="00576A63"/>
    <w:rsid w:val="007973D5"/>
    <w:rsid w:val="009005CB"/>
    <w:rsid w:val="0090249E"/>
    <w:rsid w:val="00926037"/>
    <w:rsid w:val="009437AD"/>
    <w:rsid w:val="009919AB"/>
    <w:rsid w:val="00BA33D9"/>
    <w:rsid w:val="00C04675"/>
    <w:rsid w:val="00F13FD8"/>
    <w:rsid w:val="00FC369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5099F"/>
  <w15:docId w15:val="{CAF6A668-3177-4FE0-9A06-8760892E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171C1F"/>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D02345"/>
      <w:w w:val="70"/>
      <w:sz w:val="17"/>
      <w:szCs w:val="17"/>
      <w:u w:val="none"/>
      <w:shd w:val="clear" w:color="auto" w:fill="auto"/>
    </w:rPr>
  </w:style>
  <w:style w:type="character" w:customStyle="1" w:styleId="Vnbnnidung6">
    <w:name w:val="Văn bản nội dung (6)_"/>
    <w:basedOn w:val="DefaultParagraphFont"/>
    <w:link w:val="Vnbnnidung60"/>
    <w:rPr>
      <w:rFonts w:ascii="Arial" w:eastAsia="Arial" w:hAnsi="Arial" w:cs="Arial"/>
      <w:b/>
      <w:bCs/>
      <w:i w:val="0"/>
      <w:iCs w:val="0"/>
      <w:smallCaps w:val="0"/>
      <w:strike w:val="0"/>
      <w:color w:val="D02345"/>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71C1F"/>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4"/>
      <w:szCs w:val="14"/>
      <w:u w:val="none"/>
      <w:shd w:val="clear" w:color="auto" w:fill="auto"/>
    </w:rPr>
  </w:style>
  <w:style w:type="paragraph" w:customStyle="1" w:styleId="Vnbnnidung20">
    <w:name w:val="Văn bản nội dung (2)"/>
    <w:basedOn w:val="Normal"/>
    <w:link w:val="Vnbnnidung2"/>
    <w:pPr>
      <w:spacing w:line="290" w:lineRule="auto"/>
      <w:ind w:firstLine="1020"/>
    </w:pPr>
    <w:rPr>
      <w:rFonts w:ascii="Times New Roman" w:eastAsia="Times New Roman" w:hAnsi="Times New Roman" w:cs="Times New Roman"/>
      <w:b/>
      <w:bCs/>
      <w:color w:val="171C1F"/>
      <w:sz w:val="22"/>
      <w:szCs w:val="22"/>
    </w:rPr>
  </w:style>
  <w:style w:type="paragraph" w:customStyle="1" w:styleId="Vnbnnidung40">
    <w:name w:val="Văn bản nội dung (4)"/>
    <w:basedOn w:val="Normal"/>
    <w:link w:val="Vnbnnidung4"/>
    <w:rPr>
      <w:rFonts w:ascii="Arial" w:eastAsia="Arial" w:hAnsi="Arial" w:cs="Arial"/>
      <w:b/>
      <w:bCs/>
      <w:color w:val="D02345"/>
      <w:w w:val="70"/>
      <w:sz w:val="17"/>
      <w:szCs w:val="17"/>
    </w:rPr>
  </w:style>
  <w:style w:type="paragraph" w:customStyle="1" w:styleId="Vnbnnidung60">
    <w:name w:val="Văn bản nội dung (6)"/>
    <w:basedOn w:val="Normal"/>
    <w:link w:val="Vnbnnidung6"/>
    <w:rPr>
      <w:rFonts w:ascii="Arial" w:eastAsia="Arial" w:hAnsi="Arial" w:cs="Arial"/>
      <w:b/>
      <w:bCs/>
      <w:color w:val="D02345"/>
      <w:sz w:val="22"/>
      <w:szCs w:val="22"/>
    </w:rPr>
  </w:style>
  <w:style w:type="paragraph" w:customStyle="1" w:styleId="Vnbnnidung0">
    <w:name w:val="Văn bản nội dung"/>
    <w:basedOn w:val="Normal"/>
    <w:link w:val="Vnbnnidung"/>
    <w:pPr>
      <w:spacing w:line="322" w:lineRule="auto"/>
    </w:pPr>
    <w:rPr>
      <w:rFonts w:ascii="Times New Roman" w:eastAsia="Times New Roman" w:hAnsi="Times New Roman" w:cs="Times New Roman"/>
      <w:color w:val="171C1F"/>
    </w:rPr>
  </w:style>
  <w:style w:type="paragraph" w:customStyle="1" w:styleId="Vnbnnidung50">
    <w:name w:val="Văn bản nội dung (5)"/>
    <w:basedOn w:val="Normal"/>
    <w:link w:val="Vnbnnidung5"/>
    <w:rPr>
      <w:rFonts w:ascii="Times New Roman" w:eastAsia="Times New Roman" w:hAnsi="Times New Roman" w:cs="Times New Roman"/>
      <w:color w:val="FF0000"/>
      <w:sz w:val="10"/>
      <w:szCs w:val="10"/>
    </w:rPr>
  </w:style>
  <w:style w:type="paragraph" w:customStyle="1" w:styleId="Vnbnnidung30">
    <w:name w:val="Văn bản nội dung (3)"/>
    <w:basedOn w:val="Normal"/>
    <w:link w:val="Vnbnnidung3"/>
    <w:pPr>
      <w:spacing w:line="226" w:lineRule="auto"/>
    </w:pPr>
    <w:rPr>
      <w:rFonts w:ascii="Times New Roman" w:eastAsia="Times New Roman" w:hAnsi="Times New Roman" w:cs="Times New Roman"/>
      <w:color w:val="FF0000"/>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WVuPOOtld+6w9iMslqErw5h8qQ==">CgMxLjA4AHIhMURWd3p0X25DR0Q3OGJPbnhXYzBnU0w3Ql9Nb1F0aDJy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2024-04-09T03:45:00Z</dcterms:created>
  <dcterms:modified xsi:type="dcterms:W3CDTF">2024-04-09T03:45:00Z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739c220ddf257dd287dacad50ada40174737ff2c4b6375f7489b5e0dc82b785b</vt:lpwstr>
  </property>
</Properties>
</file>