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49BC" w:rsidRPr="000E4A3C" w:rsidRDefault="000E4A3C" w:rsidP="009C1C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E4A3C">
        <w:rPr>
          <w:rFonts w:ascii="Arial" w:hAnsi="Arial" w:cs="Arial"/>
          <w:b/>
          <w:color w:val="010000"/>
          <w:sz w:val="20"/>
        </w:rPr>
        <w:t>LMC: Board Resolution</w:t>
      </w:r>
    </w:p>
    <w:p w14:paraId="00000002" w14:textId="77777777" w:rsidR="003649BC" w:rsidRPr="000E4A3C" w:rsidRDefault="000E4A3C" w:rsidP="009C1C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4A3C">
        <w:rPr>
          <w:rFonts w:ascii="Arial" w:hAnsi="Arial" w:cs="Arial"/>
          <w:color w:val="010000"/>
          <w:sz w:val="20"/>
        </w:rPr>
        <w:t xml:space="preserve">On April 04, 2024, Long Beach LMC Joint Stock Company announced Resolution No. 11/NQ-HDQT on the capital investment plan in 2024 as follows: </w:t>
      </w:r>
    </w:p>
    <w:p w14:paraId="00000003" w14:textId="77777777" w:rsidR="003649BC" w:rsidRPr="000E4A3C" w:rsidRDefault="000E4A3C" w:rsidP="009C1C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4A3C">
        <w:rPr>
          <w:rFonts w:ascii="Arial" w:hAnsi="Arial" w:cs="Arial"/>
          <w:color w:val="010000"/>
          <w:sz w:val="20"/>
        </w:rPr>
        <w:t xml:space="preserve">‎‎Article 1. Approve investing in LDR Joint Stock Company in the form of capital contribution, purchase of additional issued shares, receiving share transfer from existing </w:t>
      </w:r>
      <w:proofErr w:type="gramStart"/>
      <w:r w:rsidRPr="000E4A3C">
        <w:rPr>
          <w:rFonts w:ascii="Arial" w:hAnsi="Arial" w:cs="Arial"/>
          <w:color w:val="010000"/>
          <w:sz w:val="20"/>
        </w:rPr>
        <w:t>shareholders</w:t>
      </w:r>
      <w:proofErr w:type="gramEnd"/>
      <w:r w:rsidRPr="000E4A3C">
        <w:rPr>
          <w:rFonts w:ascii="Arial" w:hAnsi="Arial" w:cs="Arial"/>
          <w:color w:val="010000"/>
          <w:sz w:val="20"/>
        </w:rPr>
        <w:t>/business cooperation with LDR Joint Stock Company in order to temporarily own the shares being offered in LDR Joint Stock Company.</w:t>
      </w:r>
    </w:p>
    <w:p w14:paraId="00000004" w14:textId="13DDCF42" w:rsidR="003649BC" w:rsidRPr="000E4A3C" w:rsidRDefault="000E4A3C" w:rsidP="009C1C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4A3C">
        <w:rPr>
          <w:rFonts w:ascii="Arial" w:hAnsi="Arial" w:cs="Arial"/>
          <w:color w:val="010000"/>
          <w:sz w:val="20"/>
        </w:rPr>
        <w:t>‎‎Article 2. Decide to authorize Mr. Do Quoc Anh - Legal representative (</w:t>
      </w:r>
      <w:r w:rsidR="009C1C77">
        <w:rPr>
          <w:rFonts w:ascii="Arial" w:hAnsi="Arial" w:cs="Arial"/>
          <w:color w:val="010000"/>
          <w:sz w:val="20"/>
        </w:rPr>
        <w:t>Managing Director</w:t>
      </w:r>
      <w:r w:rsidRPr="000E4A3C">
        <w:rPr>
          <w:rFonts w:ascii="Arial" w:hAnsi="Arial" w:cs="Arial"/>
          <w:color w:val="010000"/>
          <w:sz w:val="20"/>
        </w:rPr>
        <w:t>) of the Company to implement, represent and negotiate related rights and obligations, sign principle contracts, transfer contracts (if any) and implement.</w:t>
      </w:r>
    </w:p>
    <w:p w14:paraId="00000005" w14:textId="77777777" w:rsidR="003649BC" w:rsidRPr="000E4A3C" w:rsidRDefault="000E4A3C" w:rsidP="009C1C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4A3C">
        <w:rPr>
          <w:rFonts w:ascii="Arial" w:hAnsi="Arial" w:cs="Arial"/>
          <w:color w:val="010000"/>
          <w:sz w:val="20"/>
        </w:rPr>
        <w:t>‎‎Article 3. Terms of enforcement</w:t>
      </w:r>
    </w:p>
    <w:p w14:paraId="00000006" w14:textId="32FC9E10" w:rsidR="003649BC" w:rsidRPr="000E4A3C" w:rsidRDefault="000E4A3C" w:rsidP="009C1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4A3C">
        <w:rPr>
          <w:rFonts w:ascii="Arial" w:hAnsi="Arial" w:cs="Arial"/>
          <w:color w:val="010000"/>
          <w:sz w:val="20"/>
        </w:rPr>
        <w:t>Members of the Board of Di</w:t>
      </w:r>
      <w:r w:rsidR="009C1C77">
        <w:rPr>
          <w:rFonts w:ascii="Arial" w:hAnsi="Arial" w:cs="Arial"/>
          <w:color w:val="010000"/>
          <w:sz w:val="20"/>
        </w:rPr>
        <w:t>rectors, Supervisory Board and Executive Board</w:t>
      </w:r>
      <w:r w:rsidRPr="000E4A3C">
        <w:rPr>
          <w:rFonts w:ascii="Arial" w:hAnsi="Arial" w:cs="Arial"/>
          <w:color w:val="010000"/>
          <w:sz w:val="20"/>
        </w:rPr>
        <w:t xml:space="preserve"> and relevant departments are responsible for implementing this Resolution and organizing implementation according to their functions and activities </w:t>
      </w:r>
      <w:r w:rsidR="009C1C77">
        <w:rPr>
          <w:rFonts w:ascii="Arial" w:hAnsi="Arial" w:cs="Arial"/>
          <w:color w:val="010000"/>
          <w:sz w:val="20"/>
        </w:rPr>
        <w:t>under applicable laws</w:t>
      </w:r>
      <w:r w:rsidRPr="000E4A3C">
        <w:rPr>
          <w:rFonts w:ascii="Arial" w:hAnsi="Arial" w:cs="Arial"/>
          <w:color w:val="010000"/>
          <w:sz w:val="20"/>
        </w:rPr>
        <w:t xml:space="preserve"> and Charter of organization and operation</w:t>
      </w:r>
      <w:r w:rsidR="009C1C77">
        <w:rPr>
          <w:rFonts w:ascii="Arial" w:hAnsi="Arial" w:cs="Arial"/>
          <w:color w:val="010000"/>
          <w:sz w:val="20"/>
        </w:rPr>
        <w:t>s</w:t>
      </w:r>
      <w:r w:rsidRPr="000E4A3C">
        <w:rPr>
          <w:rFonts w:ascii="Arial" w:hAnsi="Arial" w:cs="Arial"/>
          <w:color w:val="010000"/>
          <w:sz w:val="20"/>
        </w:rPr>
        <w:t xml:space="preserve"> of Long Beach LMC Joint Stock Company.</w:t>
      </w:r>
    </w:p>
    <w:p w14:paraId="00000007" w14:textId="0B41B506" w:rsidR="003649BC" w:rsidRPr="000E4A3C" w:rsidRDefault="000E4A3C" w:rsidP="009C1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4A3C">
        <w:rPr>
          <w:rFonts w:ascii="Arial" w:hAnsi="Arial" w:cs="Arial"/>
          <w:color w:val="010000"/>
          <w:sz w:val="20"/>
        </w:rPr>
        <w:t xml:space="preserve">This </w:t>
      </w:r>
      <w:r w:rsidR="009C1C77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0E4A3C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3649BC" w:rsidRPr="000E4A3C" w:rsidSect="000E4A3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5D5B"/>
    <w:multiLevelType w:val="multilevel"/>
    <w:tmpl w:val="7CBA5994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BC"/>
    <w:rsid w:val="000E4A3C"/>
    <w:rsid w:val="003649BC"/>
    <w:rsid w:val="009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A6C25"/>
  <w15:docId w15:val="{57289161-ED27-49F8-A9FC-0B8904F4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 (2)"/>
    <w:basedOn w:val="Normal"/>
    <w:link w:val="Bodytext2"/>
    <w:pPr>
      <w:ind w:firstLine="600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HeT4idBy9nHpuu89NvIA54jQfQ==">CgMxLjA4AHIhMU8wbHRwZUsyejJRMHRWa1VRM1RxUnZ4MUhaM3dJZ25a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2024-04-15T03:56:00Z</dcterms:created>
  <dcterms:modified xsi:type="dcterms:W3CDTF">2024-04-15T03:56:00Z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60f4bb526d2209ed502c09440a5b3377105ee8dc579b8d28536fc85470f45c2b</vt:lpwstr>
  </property>
</Properties>
</file>