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211E" w:rsidRPr="00182A08" w:rsidRDefault="002E2795" w:rsidP="002E27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82A08">
        <w:rPr>
          <w:rFonts w:ascii="Arial" w:hAnsi="Arial" w:cs="Arial"/>
          <w:b/>
          <w:color w:val="010000"/>
          <w:sz w:val="20"/>
        </w:rPr>
        <w:t>CMW: Explanation of fluctuations in profit after tax</w:t>
      </w:r>
    </w:p>
    <w:p w14:paraId="00000002" w14:textId="7E87B3AD" w:rsidR="003A211E" w:rsidRPr="00182A08" w:rsidRDefault="002E2795" w:rsidP="002E27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2A08">
        <w:rPr>
          <w:rFonts w:ascii="Arial" w:hAnsi="Arial" w:cs="Arial"/>
          <w:color w:val="010000"/>
          <w:sz w:val="20"/>
        </w:rPr>
        <w:t xml:space="preserve">On April 15, 2024, Ca Mau Water Supply Joint Stock Company announced Official Dispatch No. 16/CBTT-CMW on explanation of profit after corporate income tax in the Report on production and business activity results </w:t>
      </w:r>
      <w:r w:rsidR="00182A08" w:rsidRPr="00182A08">
        <w:rPr>
          <w:rFonts w:ascii="Arial" w:hAnsi="Arial" w:cs="Arial"/>
          <w:color w:val="010000"/>
          <w:sz w:val="20"/>
        </w:rPr>
        <w:t xml:space="preserve">2023 </w:t>
      </w:r>
      <w:r w:rsidRPr="00182A08">
        <w:rPr>
          <w:rFonts w:ascii="Arial" w:hAnsi="Arial" w:cs="Arial"/>
          <w:color w:val="010000"/>
          <w:sz w:val="20"/>
        </w:rPr>
        <w:t>changing from 10% compared to 2022 as follows:</w:t>
      </w:r>
    </w:p>
    <w:p w14:paraId="00000003" w14:textId="77777777" w:rsidR="003A211E" w:rsidRPr="00182A08" w:rsidRDefault="002E2795" w:rsidP="002E27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2A08">
        <w:rPr>
          <w:rFonts w:ascii="Arial" w:hAnsi="Arial" w:cs="Arial"/>
          <w:color w:val="010000"/>
          <w:sz w:val="20"/>
        </w:rPr>
        <w:t>According to the audited Financial Statements 2023, the Production and business results of 2023 change from 10% compared to 2022 as follows:</w:t>
      </w:r>
    </w:p>
    <w:p w14:paraId="00000004" w14:textId="77777777" w:rsidR="003A211E" w:rsidRPr="00182A08" w:rsidRDefault="002E2795" w:rsidP="002E27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82A08">
        <w:rPr>
          <w:rFonts w:ascii="Arial" w:hAnsi="Arial" w:cs="Arial"/>
          <w:color w:val="010000"/>
          <w:sz w:val="20"/>
        </w:rPr>
        <w:t>Profit after tax in 2023: VND 11,015,826,377.</w:t>
      </w:r>
    </w:p>
    <w:p w14:paraId="00000005" w14:textId="77777777" w:rsidR="003A211E" w:rsidRPr="00182A08" w:rsidRDefault="002E2795" w:rsidP="002E27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82A08">
        <w:rPr>
          <w:rFonts w:ascii="Arial" w:hAnsi="Arial" w:cs="Arial"/>
          <w:color w:val="010000"/>
          <w:sz w:val="20"/>
        </w:rPr>
        <w:t>Profit after tax in 2022: VND 9,245,253,939.</w:t>
      </w:r>
    </w:p>
    <w:p w14:paraId="00000006" w14:textId="77777777" w:rsidR="003A211E" w:rsidRPr="00182A08" w:rsidRDefault="002E2795" w:rsidP="002E27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82A08">
        <w:rPr>
          <w:rFonts w:ascii="Arial" w:hAnsi="Arial" w:cs="Arial"/>
          <w:color w:val="010000"/>
          <w:sz w:val="20"/>
        </w:rPr>
        <w:t>The increase compared to last year: VND 1,770,572,438.</w:t>
      </w:r>
    </w:p>
    <w:p w14:paraId="00000007" w14:textId="3704E644" w:rsidR="003A211E" w:rsidRPr="00182A08" w:rsidRDefault="002E2795" w:rsidP="002E2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82A08">
        <w:rPr>
          <w:rFonts w:ascii="Arial" w:hAnsi="Arial" w:cs="Arial"/>
          <w:color w:val="010000"/>
          <w:sz w:val="20"/>
        </w:rPr>
        <w:t xml:space="preserve">Reason: The Company develops customers, invests, renovates and repairs water supply pipes to prevent water loss, </w:t>
      </w:r>
      <w:r w:rsidR="00182A08" w:rsidRPr="00182A08">
        <w:rPr>
          <w:rFonts w:ascii="Arial" w:hAnsi="Arial" w:cs="Arial"/>
          <w:color w:val="010000"/>
          <w:sz w:val="20"/>
        </w:rPr>
        <w:t xml:space="preserve">and </w:t>
      </w:r>
      <w:r w:rsidRPr="00182A08">
        <w:rPr>
          <w:rFonts w:ascii="Arial" w:hAnsi="Arial" w:cs="Arial"/>
          <w:color w:val="010000"/>
          <w:sz w:val="20"/>
        </w:rPr>
        <w:t>invests in information technology application in management,... thereby making the profit after tax 2023 change from 10% compared to 2022.</w:t>
      </w:r>
    </w:p>
    <w:sectPr w:rsidR="003A211E" w:rsidRPr="00182A08" w:rsidSect="002E279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31A9"/>
    <w:multiLevelType w:val="multilevel"/>
    <w:tmpl w:val="AA0E744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9672B6"/>
    <w:multiLevelType w:val="multilevel"/>
    <w:tmpl w:val="88BE741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1E"/>
    <w:rsid w:val="00182A08"/>
    <w:rsid w:val="002E2795"/>
    <w:rsid w:val="003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9BD72B-4051-4315-905F-1FF3397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348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348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3F4348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3F4348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AuQUBMhZQu9ITGamdgbYAJwpLw==">CgMxLjA4AHIhMWRneV9TQ1Njdld3OFpWLXlid1hCZ1pUTkxnT09fel9M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728</Characters>
  <Application>Microsoft Office Word</Application>
  <DocSecurity>0</DocSecurity>
  <Lines>12</Lines>
  <Paragraphs>8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2024-04-19T03:15:00Z</dcterms:created>
  <dcterms:modified xsi:type="dcterms:W3CDTF">2024-04-20T05:43:00Z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13d0d059b68802a1fc179a33118a7a27a889465b97c41a795b1ce1a5f49779fa</vt:lpwstr>
  </property>
</Properties>
</file>