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83E27" w14:textId="77777777" w:rsidR="00D1102F" w:rsidRPr="000D58F8" w:rsidRDefault="00D20429" w:rsidP="00A82A7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D58F8">
        <w:rPr>
          <w:rFonts w:ascii="Arial" w:hAnsi="Arial" w:cs="Arial"/>
          <w:b/>
          <w:color w:val="010000"/>
          <w:sz w:val="20"/>
        </w:rPr>
        <w:t>BSC: Board Resolution</w:t>
      </w:r>
    </w:p>
    <w:p w14:paraId="3AF83E28" w14:textId="6F1345D9" w:rsidR="00D1102F" w:rsidRPr="000D58F8" w:rsidRDefault="00D20429" w:rsidP="00A82A79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D58F8">
        <w:rPr>
          <w:rFonts w:ascii="Arial" w:hAnsi="Arial" w:cs="Arial"/>
          <w:color w:val="010000"/>
          <w:sz w:val="20"/>
        </w:rPr>
        <w:t xml:space="preserve">On </w:t>
      </w:r>
      <w:r w:rsidR="00A905C6" w:rsidRPr="000D58F8">
        <w:rPr>
          <w:rFonts w:ascii="Arial" w:hAnsi="Arial" w:cs="Arial"/>
          <w:color w:val="010000"/>
          <w:sz w:val="20"/>
        </w:rPr>
        <w:t>April</w:t>
      </w:r>
      <w:r w:rsidRPr="000D58F8">
        <w:rPr>
          <w:rFonts w:ascii="Arial" w:hAnsi="Arial" w:cs="Arial"/>
          <w:color w:val="010000"/>
          <w:sz w:val="20"/>
        </w:rPr>
        <w:t xml:space="preserve"> 22, 2024, Ben Thanh Service Joi</w:t>
      </w:r>
      <w:bookmarkStart w:id="0" w:name="_GoBack"/>
      <w:bookmarkEnd w:id="0"/>
      <w:r w:rsidRPr="000D58F8">
        <w:rPr>
          <w:rFonts w:ascii="Arial" w:hAnsi="Arial" w:cs="Arial"/>
          <w:color w:val="010000"/>
          <w:sz w:val="20"/>
        </w:rPr>
        <w:t xml:space="preserve">nt Stock Company announced </w:t>
      </w:r>
      <w:r w:rsidR="002D5D4D" w:rsidRPr="000D58F8">
        <w:rPr>
          <w:rFonts w:ascii="Arial" w:hAnsi="Arial" w:cs="Arial"/>
          <w:color w:val="010000"/>
          <w:sz w:val="20"/>
        </w:rPr>
        <w:t xml:space="preserve">Resolution </w:t>
      </w:r>
      <w:r w:rsidRPr="000D58F8">
        <w:rPr>
          <w:rFonts w:ascii="Arial" w:hAnsi="Arial" w:cs="Arial"/>
          <w:color w:val="010000"/>
          <w:sz w:val="20"/>
        </w:rPr>
        <w:t>No. 03/2024/NQ-HDQT as follows:</w:t>
      </w:r>
    </w:p>
    <w:p w14:paraId="3AF83E29" w14:textId="2794E8B9" w:rsidR="00D1102F" w:rsidRPr="000D58F8" w:rsidRDefault="00D20429" w:rsidP="00A82A7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D58F8">
        <w:rPr>
          <w:rFonts w:ascii="Arial" w:hAnsi="Arial" w:cs="Arial"/>
          <w:color w:val="010000"/>
          <w:sz w:val="20"/>
        </w:rPr>
        <w:t xml:space="preserve">‎‎Article 1. Approve the contract and transaction between Ben Thanh Service Joint Stock Company and </w:t>
      </w:r>
      <w:r w:rsidR="00B83622" w:rsidRPr="000D58F8">
        <w:rPr>
          <w:rFonts w:ascii="Arial" w:hAnsi="Arial" w:cs="Arial"/>
          <w:color w:val="010000"/>
          <w:sz w:val="20"/>
        </w:rPr>
        <w:t xml:space="preserve">Long </w:t>
      </w:r>
      <w:proofErr w:type="gramStart"/>
      <w:r w:rsidR="00B83622" w:rsidRPr="000D58F8">
        <w:rPr>
          <w:rFonts w:ascii="Arial" w:hAnsi="Arial" w:cs="Arial"/>
          <w:color w:val="010000"/>
          <w:sz w:val="20"/>
        </w:rPr>
        <w:t>An</w:t>
      </w:r>
      <w:proofErr w:type="gramEnd"/>
      <w:r w:rsidR="00B83622" w:rsidRPr="000D58F8">
        <w:rPr>
          <w:rFonts w:ascii="Arial" w:hAnsi="Arial" w:cs="Arial"/>
          <w:color w:val="010000"/>
          <w:sz w:val="20"/>
        </w:rPr>
        <w:t xml:space="preserve"> Investment Single-Member Limited Liability Company</w:t>
      </w:r>
      <w:r w:rsidRPr="000D58F8">
        <w:rPr>
          <w:rFonts w:ascii="Arial" w:hAnsi="Arial" w:cs="Arial"/>
          <w:color w:val="010000"/>
          <w:sz w:val="20"/>
        </w:rPr>
        <w:t>;</w:t>
      </w:r>
    </w:p>
    <w:p w14:paraId="3AF83E2A" w14:textId="77777777" w:rsidR="00D1102F" w:rsidRPr="000D58F8" w:rsidRDefault="00D20429" w:rsidP="00A82A7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D58F8">
        <w:rPr>
          <w:rFonts w:ascii="Arial" w:hAnsi="Arial" w:cs="Arial"/>
          <w:color w:val="010000"/>
          <w:sz w:val="20"/>
        </w:rPr>
        <w:t>Relation: Affiliated person of PDMR</w:t>
      </w:r>
    </w:p>
    <w:p w14:paraId="3AF83E2B" w14:textId="77777777" w:rsidR="00D1102F" w:rsidRPr="000D58F8" w:rsidRDefault="00D20429" w:rsidP="00A82A7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D58F8">
        <w:rPr>
          <w:rFonts w:ascii="Arial" w:hAnsi="Arial" w:cs="Arial"/>
          <w:color w:val="010000"/>
          <w:sz w:val="20"/>
        </w:rPr>
        <w:t>‎‎Article 2. Main contents of the transaction:</w:t>
      </w:r>
    </w:p>
    <w:p w14:paraId="3AF83E2C" w14:textId="77777777" w:rsidR="00D1102F" w:rsidRPr="000D58F8" w:rsidRDefault="00D20429" w:rsidP="00A82A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D58F8">
        <w:rPr>
          <w:rFonts w:ascii="Arial" w:hAnsi="Arial" w:cs="Arial"/>
          <w:color w:val="010000"/>
          <w:sz w:val="20"/>
        </w:rPr>
        <w:t>Type of contract: Buy, sell and install goods</w:t>
      </w:r>
    </w:p>
    <w:p w14:paraId="3AF83E2D" w14:textId="77777777" w:rsidR="00D1102F" w:rsidRPr="000D58F8" w:rsidRDefault="00D20429" w:rsidP="00A82A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D58F8">
        <w:rPr>
          <w:rFonts w:ascii="Arial" w:hAnsi="Arial" w:cs="Arial"/>
          <w:color w:val="010000"/>
          <w:sz w:val="20"/>
        </w:rPr>
        <w:t>Categories: Provide goods and installation services for the Surveillance Camera System;</w:t>
      </w:r>
    </w:p>
    <w:p w14:paraId="3AF83E2E" w14:textId="77777777" w:rsidR="00D1102F" w:rsidRPr="000D58F8" w:rsidRDefault="00D20429" w:rsidP="00A82A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D58F8">
        <w:rPr>
          <w:rFonts w:ascii="Arial" w:hAnsi="Arial" w:cs="Arial"/>
          <w:color w:val="010000"/>
          <w:sz w:val="20"/>
        </w:rPr>
        <w:t xml:space="preserve">Implementation venue: E3 VL7 Street, </w:t>
      </w:r>
      <w:proofErr w:type="spellStart"/>
      <w:r w:rsidRPr="000D58F8">
        <w:rPr>
          <w:rFonts w:ascii="Arial" w:hAnsi="Arial" w:cs="Arial"/>
          <w:color w:val="010000"/>
          <w:sz w:val="20"/>
        </w:rPr>
        <w:t>Vinh</w:t>
      </w:r>
      <w:proofErr w:type="spellEnd"/>
      <w:r w:rsidRPr="000D58F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D58F8">
        <w:rPr>
          <w:rFonts w:ascii="Arial" w:hAnsi="Arial" w:cs="Arial"/>
          <w:color w:val="010000"/>
          <w:sz w:val="20"/>
        </w:rPr>
        <w:t>Loc</w:t>
      </w:r>
      <w:proofErr w:type="spellEnd"/>
      <w:r w:rsidRPr="000D58F8">
        <w:rPr>
          <w:rFonts w:ascii="Arial" w:hAnsi="Arial" w:cs="Arial"/>
          <w:color w:val="010000"/>
          <w:sz w:val="20"/>
        </w:rPr>
        <w:t xml:space="preserve"> 2 Industrial Park, Ben Luc, Long An</w:t>
      </w:r>
    </w:p>
    <w:p w14:paraId="3AF83E2F" w14:textId="2185B978" w:rsidR="00D1102F" w:rsidRPr="000D58F8" w:rsidRDefault="00D20429" w:rsidP="00A82A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D58F8">
        <w:rPr>
          <w:rFonts w:ascii="Arial" w:hAnsi="Arial" w:cs="Arial"/>
          <w:color w:val="010000"/>
          <w:sz w:val="20"/>
        </w:rPr>
        <w:t>The total value of the contract: VND 1,041,550,300, including Value Added Tax.</w:t>
      </w:r>
    </w:p>
    <w:p w14:paraId="3AF83E30" w14:textId="77777777" w:rsidR="00D1102F" w:rsidRPr="000D58F8" w:rsidRDefault="00D20429" w:rsidP="00A82A7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D58F8">
        <w:rPr>
          <w:rFonts w:ascii="Arial" w:hAnsi="Arial" w:cs="Arial"/>
          <w:color w:val="010000"/>
          <w:sz w:val="20"/>
        </w:rPr>
        <w:t>‎‎Article 3. Assign the General Manager of Ben Thanh Service Joint Stock Company the responsibility to deploy and organize the implementation in accordance with the law and the company’s charter.</w:t>
      </w:r>
    </w:p>
    <w:p w14:paraId="3AF83E31" w14:textId="7BA405AD" w:rsidR="00D1102F" w:rsidRPr="000D58F8" w:rsidRDefault="00D20429" w:rsidP="00A82A7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D58F8">
        <w:rPr>
          <w:rFonts w:ascii="Arial" w:hAnsi="Arial" w:cs="Arial"/>
          <w:color w:val="010000"/>
          <w:sz w:val="20"/>
        </w:rPr>
        <w:t xml:space="preserve">Article 4. This </w:t>
      </w:r>
      <w:r w:rsidR="00C56AE6" w:rsidRPr="000D58F8">
        <w:rPr>
          <w:rFonts w:ascii="Arial" w:hAnsi="Arial" w:cs="Arial"/>
          <w:color w:val="010000"/>
          <w:sz w:val="20"/>
        </w:rPr>
        <w:t>Resolution</w:t>
      </w:r>
      <w:r w:rsidRPr="000D58F8">
        <w:rPr>
          <w:rFonts w:ascii="Arial" w:hAnsi="Arial" w:cs="Arial"/>
          <w:color w:val="010000"/>
          <w:sz w:val="20"/>
        </w:rPr>
        <w:t xml:space="preserve"> takes effect on the date of signing.</w:t>
      </w:r>
    </w:p>
    <w:p w14:paraId="3AF83E32" w14:textId="77777777" w:rsidR="00D1102F" w:rsidRPr="000D58F8" w:rsidRDefault="00D20429" w:rsidP="00A82A7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D58F8">
        <w:rPr>
          <w:rFonts w:ascii="Arial" w:hAnsi="Arial" w:cs="Arial"/>
          <w:color w:val="010000"/>
          <w:sz w:val="20"/>
        </w:rPr>
        <w:t>‎‎Article 5. Members of the Board of Directors, the Board of Management and related departments are responsible for implementing this Resolution.</w:t>
      </w:r>
    </w:p>
    <w:sectPr w:rsidR="00D1102F" w:rsidRPr="000D58F8" w:rsidSect="00D20429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674A"/>
    <w:multiLevelType w:val="multilevel"/>
    <w:tmpl w:val="7706BDE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6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2F"/>
    <w:rsid w:val="000D58F8"/>
    <w:rsid w:val="002D5D4D"/>
    <w:rsid w:val="00A82A79"/>
    <w:rsid w:val="00A905C6"/>
    <w:rsid w:val="00B83622"/>
    <w:rsid w:val="00C56AE6"/>
    <w:rsid w:val="00D1102F"/>
    <w:rsid w:val="00D2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F83E27"/>
  <w15:docId w15:val="{42E5160F-A655-47E6-B368-B1A80681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DF3F50"/>
      <w:sz w:val="34"/>
      <w:szCs w:val="34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Vnbnnidung30">
    <w:name w:val="Văn bản nội dung (3)"/>
    <w:basedOn w:val="Normal"/>
    <w:link w:val="Vnbnnidung3"/>
    <w:pPr>
      <w:spacing w:line="26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spacing w:line="31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50">
    <w:name w:val="Văn bản nội dung (5)"/>
    <w:basedOn w:val="Normal"/>
    <w:link w:val="Vnbnnidung5"/>
    <w:pPr>
      <w:jc w:val="center"/>
    </w:pPr>
    <w:rPr>
      <w:rFonts w:ascii="Times New Roman" w:eastAsia="Times New Roman" w:hAnsi="Times New Roman" w:cs="Times New Roman"/>
      <w:i/>
      <w:iCs/>
      <w:color w:val="DF3F50"/>
      <w:sz w:val="34"/>
      <w:szCs w:val="3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BhDa/delOlnEpvyq2zdEU7m8YA==">CgMxLjA4AHIhMWJIWUwxT3VvNnZrOG4yTHo0OUFDWnQwSExWVzRDZnRX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8</cp:revision>
  <dcterms:created xsi:type="dcterms:W3CDTF">2024-04-24T06:40:00Z</dcterms:created>
  <dcterms:modified xsi:type="dcterms:W3CDTF">2024-04-25T09:46:00Z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840a4d3cea4ae33e8a378d615db15c286678fc928f16dd170e810dbb0de04ed1</vt:lpwstr>
  </property>
</Properties>
</file>