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B8821" w14:textId="77777777" w:rsidR="00AE79C6" w:rsidRPr="00DB1D2C" w:rsidRDefault="00DA578E" w:rsidP="00DA578E">
      <w:pPr>
        <w:keepNext/>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DB1D2C">
        <w:rPr>
          <w:rFonts w:ascii="Arial" w:hAnsi="Arial" w:cs="Arial"/>
          <w:b/>
          <w:color w:val="010000"/>
          <w:sz w:val="20"/>
        </w:rPr>
        <w:t>CET: Annual General Mandate 2024</w:t>
      </w:r>
    </w:p>
    <w:p w14:paraId="19B208AC" w14:textId="77777777" w:rsidR="00AE79C6" w:rsidRPr="00DB1D2C" w:rsidRDefault="00DA578E" w:rsidP="00300AF2">
      <w:pPr>
        <w:keepNext/>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On April 11, 2024, HTC Holding Joint Stock Company announced Mandate No. 04/2024/NQ-DHDCD-CET as follows:</w:t>
      </w:r>
    </w:p>
    <w:p w14:paraId="5E03682D"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‎‎Article 1. Approving Report No. 01/2024/BCDH-HDQT-CET dated March 21, 2024 of the Board of Directors on the report on business results in 2023 and business plan in 2024.</w:t>
      </w:r>
    </w:p>
    <w:p w14:paraId="43C0814E" w14:textId="77777777" w:rsidR="00AE79C6" w:rsidRPr="00DB1D2C" w:rsidRDefault="00DA578E" w:rsidP="00300AF2">
      <w:pPr>
        <w:keepNext/>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B1D2C">
        <w:rPr>
          <w:rFonts w:ascii="Arial" w:hAnsi="Arial" w:cs="Arial"/>
          <w:color w:val="010000"/>
          <w:sz w:val="20"/>
        </w:rPr>
        <w:t xml:space="preserve"> Status of results of implementing production and business activities in 2023:</w:t>
      </w:r>
    </w:p>
    <w:p w14:paraId="4B2D69F2" w14:textId="77777777" w:rsidR="00AE79C6" w:rsidRPr="00DB1D2C" w:rsidRDefault="00DA578E" w:rsidP="00DA578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B1D2C">
        <w:rPr>
          <w:rFonts w:ascii="Arial" w:hAnsi="Arial" w:cs="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4"/>
        <w:gridCol w:w="2202"/>
        <w:gridCol w:w="2325"/>
        <w:gridCol w:w="1935"/>
        <w:gridCol w:w="1531"/>
      </w:tblGrid>
      <w:tr w:rsidR="00AE79C6" w:rsidRPr="00DB1D2C" w14:paraId="2777716F" w14:textId="77777777" w:rsidTr="00DA578E">
        <w:tc>
          <w:tcPr>
            <w:tcW w:w="568" w:type="pct"/>
            <w:shd w:val="clear" w:color="auto" w:fill="auto"/>
            <w:tcMar>
              <w:top w:w="0" w:type="dxa"/>
              <w:bottom w:w="0" w:type="dxa"/>
            </w:tcMar>
            <w:vAlign w:val="center"/>
          </w:tcPr>
          <w:p w14:paraId="2846563C" w14:textId="77777777" w:rsidR="00AE79C6" w:rsidRPr="00DB1D2C" w:rsidRDefault="00DA578E"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No.</w:t>
            </w:r>
          </w:p>
        </w:tc>
        <w:tc>
          <w:tcPr>
            <w:tcW w:w="1221" w:type="pct"/>
            <w:shd w:val="clear" w:color="auto" w:fill="auto"/>
            <w:tcMar>
              <w:top w:w="0" w:type="dxa"/>
              <w:bottom w:w="0" w:type="dxa"/>
            </w:tcMar>
            <w:vAlign w:val="center"/>
          </w:tcPr>
          <w:p w14:paraId="2D671629" w14:textId="77777777" w:rsidR="00AE79C6" w:rsidRPr="00DB1D2C" w:rsidRDefault="00DA578E"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Target</w:t>
            </w:r>
          </w:p>
        </w:tc>
        <w:tc>
          <w:tcPr>
            <w:tcW w:w="1289" w:type="pct"/>
            <w:shd w:val="clear" w:color="auto" w:fill="auto"/>
            <w:tcMar>
              <w:top w:w="0" w:type="dxa"/>
              <w:bottom w:w="0" w:type="dxa"/>
            </w:tcMar>
            <w:vAlign w:val="center"/>
          </w:tcPr>
          <w:p w14:paraId="66C9FEFB" w14:textId="77777777" w:rsidR="00AE79C6" w:rsidRPr="00DB1D2C" w:rsidRDefault="00DA578E"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Plan in 2023</w:t>
            </w:r>
          </w:p>
        </w:tc>
        <w:tc>
          <w:tcPr>
            <w:tcW w:w="1073" w:type="pct"/>
            <w:shd w:val="clear" w:color="auto" w:fill="auto"/>
            <w:tcMar>
              <w:top w:w="0" w:type="dxa"/>
              <w:bottom w:w="0" w:type="dxa"/>
            </w:tcMar>
            <w:vAlign w:val="center"/>
          </w:tcPr>
          <w:p w14:paraId="6E47C616" w14:textId="77777777" w:rsidR="00AE79C6" w:rsidRPr="00DB1D2C" w:rsidRDefault="00DA578E"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Results in 2023</w:t>
            </w:r>
          </w:p>
        </w:tc>
        <w:tc>
          <w:tcPr>
            <w:tcW w:w="849" w:type="pct"/>
            <w:shd w:val="clear" w:color="auto" w:fill="auto"/>
            <w:tcMar>
              <w:top w:w="0" w:type="dxa"/>
              <w:bottom w:w="0" w:type="dxa"/>
            </w:tcMar>
            <w:vAlign w:val="center"/>
          </w:tcPr>
          <w:p w14:paraId="52873134" w14:textId="77777777" w:rsidR="00AE79C6" w:rsidRPr="00DB1D2C" w:rsidRDefault="00DA578E"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 completion of annual plan</w:t>
            </w:r>
          </w:p>
        </w:tc>
      </w:tr>
      <w:tr w:rsidR="00AE79C6" w:rsidRPr="00DB1D2C" w14:paraId="40B912E4" w14:textId="77777777" w:rsidTr="00DA578E">
        <w:tc>
          <w:tcPr>
            <w:tcW w:w="568" w:type="pct"/>
            <w:shd w:val="clear" w:color="auto" w:fill="auto"/>
            <w:tcMar>
              <w:top w:w="0" w:type="dxa"/>
              <w:bottom w:w="0" w:type="dxa"/>
            </w:tcMar>
            <w:vAlign w:val="center"/>
          </w:tcPr>
          <w:p w14:paraId="2C476520" w14:textId="77777777" w:rsidR="00AE79C6" w:rsidRPr="00DB1D2C" w:rsidRDefault="00DA578E"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1</w:t>
            </w:r>
          </w:p>
        </w:tc>
        <w:tc>
          <w:tcPr>
            <w:tcW w:w="1221" w:type="pct"/>
            <w:shd w:val="clear" w:color="auto" w:fill="auto"/>
            <w:tcMar>
              <w:top w:w="0" w:type="dxa"/>
              <w:bottom w:w="0" w:type="dxa"/>
            </w:tcMar>
            <w:vAlign w:val="center"/>
          </w:tcPr>
          <w:p w14:paraId="49FF4023" w14:textId="77777777" w:rsidR="00AE79C6" w:rsidRPr="00DB1D2C" w:rsidRDefault="00DA578E" w:rsidP="00DA578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B1D2C">
              <w:rPr>
                <w:rFonts w:ascii="Arial" w:hAnsi="Arial" w:cs="Arial"/>
                <w:color w:val="010000"/>
                <w:sz w:val="20"/>
              </w:rPr>
              <w:t>Consolidated net revenue</w:t>
            </w:r>
          </w:p>
        </w:tc>
        <w:tc>
          <w:tcPr>
            <w:tcW w:w="1289" w:type="pct"/>
            <w:shd w:val="clear" w:color="auto" w:fill="auto"/>
            <w:tcMar>
              <w:top w:w="0" w:type="dxa"/>
              <w:bottom w:w="0" w:type="dxa"/>
            </w:tcMar>
            <w:vAlign w:val="center"/>
          </w:tcPr>
          <w:p w14:paraId="604C4B71" w14:textId="77777777" w:rsidR="00AE79C6" w:rsidRPr="00DB1D2C" w:rsidRDefault="00DA578E" w:rsidP="00DA578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DB1D2C">
              <w:rPr>
                <w:rFonts w:ascii="Arial" w:hAnsi="Arial" w:cs="Arial"/>
                <w:color w:val="010000"/>
                <w:sz w:val="20"/>
              </w:rPr>
              <w:t>150,000,000,000</w:t>
            </w:r>
          </w:p>
        </w:tc>
        <w:tc>
          <w:tcPr>
            <w:tcW w:w="1073" w:type="pct"/>
            <w:shd w:val="clear" w:color="auto" w:fill="auto"/>
            <w:tcMar>
              <w:top w:w="0" w:type="dxa"/>
              <w:bottom w:w="0" w:type="dxa"/>
            </w:tcMar>
            <w:vAlign w:val="center"/>
          </w:tcPr>
          <w:p w14:paraId="69F707E3" w14:textId="77777777" w:rsidR="00AE79C6" w:rsidRPr="00DB1D2C" w:rsidRDefault="00DA578E" w:rsidP="00DA578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DB1D2C">
              <w:rPr>
                <w:rFonts w:ascii="Arial" w:hAnsi="Arial" w:cs="Arial"/>
                <w:color w:val="010000"/>
                <w:sz w:val="20"/>
              </w:rPr>
              <w:t>93,726,778,874</w:t>
            </w:r>
          </w:p>
        </w:tc>
        <w:tc>
          <w:tcPr>
            <w:tcW w:w="849" w:type="pct"/>
            <w:shd w:val="clear" w:color="auto" w:fill="auto"/>
            <w:tcMar>
              <w:top w:w="0" w:type="dxa"/>
              <w:bottom w:w="0" w:type="dxa"/>
            </w:tcMar>
            <w:vAlign w:val="center"/>
          </w:tcPr>
          <w:p w14:paraId="44F68780" w14:textId="77777777" w:rsidR="00AE79C6" w:rsidRPr="00DB1D2C" w:rsidRDefault="00DA578E" w:rsidP="00DA578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DB1D2C">
              <w:rPr>
                <w:rFonts w:ascii="Arial" w:hAnsi="Arial" w:cs="Arial"/>
                <w:color w:val="010000"/>
                <w:sz w:val="20"/>
              </w:rPr>
              <w:t>62.48</w:t>
            </w:r>
          </w:p>
        </w:tc>
      </w:tr>
      <w:tr w:rsidR="00AE79C6" w:rsidRPr="00DB1D2C" w14:paraId="5B531AD0" w14:textId="77777777" w:rsidTr="00DA578E">
        <w:tc>
          <w:tcPr>
            <w:tcW w:w="568" w:type="pct"/>
            <w:shd w:val="clear" w:color="auto" w:fill="auto"/>
            <w:tcMar>
              <w:top w:w="0" w:type="dxa"/>
              <w:bottom w:w="0" w:type="dxa"/>
            </w:tcMar>
            <w:vAlign w:val="center"/>
          </w:tcPr>
          <w:p w14:paraId="1716830E" w14:textId="77777777" w:rsidR="00AE79C6" w:rsidRPr="00DB1D2C" w:rsidRDefault="00DA578E"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2</w:t>
            </w:r>
          </w:p>
        </w:tc>
        <w:tc>
          <w:tcPr>
            <w:tcW w:w="1221" w:type="pct"/>
            <w:shd w:val="clear" w:color="auto" w:fill="auto"/>
            <w:tcMar>
              <w:top w:w="0" w:type="dxa"/>
              <w:bottom w:w="0" w:type="dxa"/>
            </w:tcMar>
            <w:vAlign w:val="center"/>
          </w:tcPr>
          <w:p w14:paraId="55AE7BD6" w14:textId="77777777" w:rsidR="00AE79C6" w:rsidRPr="00DB1D2C" w:rsidRDefault="00DA578E" w:rsidP="00DA578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B1D2C">
              <w:rPr>
                <w:rFonts w:ascii="Arial" w:hAnsi="Arial" w:cs="Arial"/>
                <w:color w:val="010000"/>
                <w:sz w:val="20"/>
              </w:rPr>
              <w:t>Consolidated profit after tax</w:t>
            </w:r>
          </w:p>
        </w:tc>
        <w:tc>
          <w:tcPr>
            <w:tcW w:w="1289" w:type="pct"/>
            <w:shd w:val="clear" w:color="auto" w:fill="auto"/>
            <w:tcMar>
              <w:top w:w="0" w:type="dxa"/>
              <w:bottom w:w="0" w:type="dxa"/>
            </w:tcMar>
            <w:vAlign w:val="center"/>
          </w:tcPr>
          <w:p w14:paraId="21D1B316" w14:textId="77777777" w:rsidR="00AE79C6" w:rsidRPr="00DB1D2C" w:rsidRDefault="00DA578E" w:rsidP="00DA578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DB1D2C">
              <w:rPr>
                <w:rFonts w:ascii="Arial" w:hAnsi="Arial" w:cs="Arial"/>
                <w:color w:val="010000"/>
                <w:sz w:val="20"/>
              </w:rPr>
              <w:t>2,400,000,000</w:t>
            </w:r>
          </w:p>
        </w:tc>
        <w:tc>
          <w:tcPr>
            <w:tcW w:w="1073" w:type="pct"/>
            <w:shd w:val="clear" w:color="auto" w:fill="auto"/>
            <w:tcMar>
              <w:top w:w="0" w:type="dxa"/>
              <w:bottom w:w="0" w:type="dxa"/>
            </w:tcMar>
            <w:vAlign w:val="center"/>
          </w:tcPr>
          <w:p w14:paraId="04D00D84" w14:textId="77777777" w:rsidR="00AE79C6" w:rsidRPr="00DB1D2C" w:rsidRDefault="00DA578E" w:rsidP="00DA578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DB1D2C">
              <w:rPr>
                <w:rFonts w:ascii="Arial" w:hAnsi="Arial" w:cs="Arial"/>
                <w:color w:val="010000"/>
                <w:sz w:val="20"/>
              </w:rPr>
              <w:t>111,578,480</w:t>
            </w:r>
          </w:p>
        </w:tc>
        <w:tc>
          <w:tcPr>
            <w:tcW w:w="849" w:type="pct"/>
            <w:shd w:val="clear" w:color="auto" w:fill="auto"/>
            <w:tcMar>
              <w:top w:w="0" w:type="dxa"/>
              <w:bottom w:w="0" w:type="dxa"/>
            </w:tcMar>
            <w:vAlign w:val="center"/>
          </w:tcPr>
          <w:p w14:paraId="3CA32F1C" w14:textId="77777777" w:rsidR="00AE79C6" w:rsidRPr="00DB1D2C" w:rsidRDefault="00DA578E" w:rsidP="00DA578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DB1D2C">
              <w:rPr>
                <w:rFonts w:ascii="Arial" w:hAnsi="Arial" w:cs="Arial"/>
                <w:color w:val="010000"/>
                <w:sz w:val="20"/>
              </w:rPr>
              <w:t>4.65</w:t>
            </w:r>
          </w:p>
        </w:tc>
      </w:tr>
    </w:tbl>
    <w:p w14:paraId="1E388F02" w14:textId="77777777" w:rsidR="00AE79C6" w:rsidRPr="00DB1D2C" w:rsidRDefault="00DA578E" w:rsidP="00DA578E">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DB1D2C">
        <w:rPr>
          <w:rFonts w:ascii="Arial" w:hAnsi="Arial" w:cs="Arial"/>
          <w:color w:val="010000"/>
          <w:sz w:val="20"/>
        </w:rPr>
        <w:t xml:space="preserve"> Results of production and business activities in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73"/>
        <w:gridCol w:w="1892"/>
        <w:gridCol w:w="1895"/>
        <w:gridCol w:w="1757"/>
      </w:tblGrid>
      <w:tr w:rsidR="00AE79C6" w:rsidRPr="00DB1D2C" w14:paraId="342876E4" w14:textId="77777777" w:rsidTr="00DA578E">
        <w:tc>
          <w:tcPr>
            <w:tcW w:w="1926" w:type="pct"/>
            <w:shd w:val="clear" w:color="auto" w:fill="auto"/>
            <w:tcMar>
              <w:top w:w="0" w:type="dxa"/>
              <w:bottom w:w="0" w:type="dxa"/>
            </w:tcMar>
            <w:vAlign w:val="center"/>
          </w:tcPr>
          <w:p w14:paraId="7AD2F359" w14:textId="77777777" w:rsidR="00AE79C6" w:rsidRPr="00DB1D2C" w:rsidRDefault="00DA578E" w:rsidP="00DA578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B1D2C">
              <w:rPr>
                <w:rFonts w:ascii="Arial" w:hAnsi="Arial" w:cs="Arial"/>
                <w:color w:val="010000"/>
                <w:sz w:val="20"/>
              </w:rPr>
              <w:t>Targets</w:t>
            </w:r>
          </w:p>
        </w:tc>
        <w:tc>
          <w:tcPr>
            <w:tcW w:w="1049" w:type="pct"/>
            <w:shd w:val="clear" w:color="auto" w:fill="auto"/>
            <w:tcMar>
              <w:top w:w="0" w:type="dxa"/>
              <w:bottom w:w="0" w:type="dxa"/>
            </w:tcMar>
            <w:vAlign w:val="center"/>
          </w:tcPr>
          <w:p w14:paraId="09CEA34F" w14:textId="77777777" w:rsidR="00AE79C6" w:rsidRPr="00DB1D2C" w:rsidRDefault="00DA578E"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2023 (1)</w:t>
            </w:r>
          </w:p>
        </w:tc>
        <w:tc>
          <w:tcPr>
            <w:tcW w:w="1051" w:type="pct"/>
            <w:shd w:val="clear" w:color="auto" w:fill="auto"/>
            <w:tcMar>
              <w:top w:w="0" w:type="dxa"/>
              <w:bottom w:w="0" w:type="dxa"/>
            </w:tcMar>
            <w:vAlign w:val="center"/>
          </w:tcPr>
          <w:p w14:paraId="575BB87B" w14:textId="77777777" w:rsidR="00AE79C6" w:rsidRPr="00DB1D2C" w:rsidRDefault="00DA578E"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2022 (2)</w:t>
            </w:r>
          </w:p>
        </w:tc>
        <w:tc>
          <w:tcPr>
            <w:tcW w:w="974" w:type="pct"/>
            <w:shd w:val="clear" w:color="auto" w:fill="auto"/>
            <w:tcMar>
              <w:top w:w="0" w:type="dxa"/>
              <w:bottom w:w="0" w:type="dxa"/>
            </w:tcMar>
            <w:vAlign w:val="center"/>
          </w:tcPr>
          <w:p w14:paraId="74C13C05" w14:textId="77777777" w:rsidR="00AE79C6" w:rsidRPr="00DB1D2C" w:rsidRDefault="00DA578E"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Growth (3)=(1-2)/(2)</w:t>
            </w:r>
          </w:p>
        </w:tc>
      </w:tr>
      <w:tr w:rsidR="00AE79C6" w:rsidRPr="00DB1D2C" w14:paraId="241A658A" w14:textId="77777777" w:rsidTr="00DA578E">
        <w:tc>
          <w:tcPr>
            <w:tcW w:w="1926" w:type="pct"/>
            <w:shd w:val="clear" w:color="auto" w:fill="auto"/>
            <w:tcMar>
              <w:top w:w="0" w:type="dxa"/>
              <w:bottom w:w="0" w:type="dxa"/>
            </w:tcMar>
            <w:vAlign w:val="center"/>
          </w:tcPr>
          <w:p w14:paraId="0F65D209" w14:textId="77777777" w:rsidR="00AE79C6" w:rsidRPr="00DB1D2C" w:rsidRDefault="00DA578E" w:rsidP="00DA578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B1D2C">
              <w:rPr>
                <w:rFonts w:ascii="Arial" w:hAnsi="Arial" w:cs="Arial"/>
                <w:color w:val="010000"/>
                <w:sz w:val="20"/>
              </w:rPr>
              <w:t>Net revenue (VND)</w:t>
            </w:r>
          </w:p>
        </w:tc>
        <w:tc>
          <w:tcPr>
            <w:tcW w:w="1049" w:type="pct"/>
            <w:shd w:val="clear" w:color="auto" w:fill="auto"/>
            <w:tcMar>
              <w:top w:w="0" w:type="dxa"/>
              <w:bottom w:w="0" w:type="dxa"/>
            </w:tcMar>
            <w:vAlign w:val="center"/>
          </w:tcPr>
          <w:p w14:paraId="50376881" w14:textId="77777777" w:rsidR="00AE79C6" w:rsidRPr="00DB1D2C" w:rsidRDefault="00DA578E" w:rsidP="00DA578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DB1D2C">
              <w:rPr>
                <w:rFonts w:ascii="Arial" w:hAnsi="Arial" w:cs="Arial"/>
                <w:color w:val="010000"/>
                <w:sz w:val="20"/>
              </w:rPr>
              <w:t>93,726,778,874</w:t>
            </w:r>
          </w:p>
        </w:tc>
        <w:tc>
          <w:tcPr>
            <w:tcW w:w="1051" w:type="pct"/>
            <w:shd w:val="clear" w:color="auto" w:fill="auto"/>
            <w:tcMar>
              <w:top w:w="0" w:type="dxa"/>
              <w:bottom w:w="0" w:type="dxa"/>
            </w:tcMar>
            <w:vAlign w:val="center"/>
          </w:tcPr>
          <w:p w14:paraId="78B0F068" w14:textId="77777777" w:rsidR="00AE79C6" w:rsidRPr="00DB1D2C" w:rsidRDefault="00DA578E" w:rsidP="00DA578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DB1D2C">
              <w:rPr>
                <w:rFonts w:ascii="Arial" w:hAnsi="Arial" w:cs="Arial"/>
                <w:color w:val="010000"/>
                <w:sz w:val="20"/>
              </w:rPr>
              <w:t>97,793,150,000</w:t>
            </w:r>
          </w:p>
        </w:tc>
        <w:tc>
          <w:tcPr>
            <w:tcW w:w="974" w:type="pct"/>
            <w:shd w:val="clear" w:color="auto" w:fill="auto"/>
            <w:tcMar>
              <w:top w:w="0" w:type="dxa"/>
              <w:bottom w:w="0" w:type="dxa"/>
            </w:tcMar>
            <w:vAlign w:val="center"/>
          </w:tcPr>
          <w:p w14:paraId="3703B3ED" w14:textId="77777777" w:rsidR="00AE79C6" w:rsidRPr="00DB1D2C" w:rsidRDefault="00DA578E" w:rsidP="00DA578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DB1D2C">
              <w:rPr>
                <w:rFonts w:ascii="Arial" w:hAnsi="Arial" w:cs="Arial"/>
                <w:color w:val="010000"/>
                <w:sz w:val="20"/>
              </w:rPr>
              <w:t>-4%</w:t>
            </w:r>
          </w:p>
        </w:tc>
      </w:tr>
      <w:tr w:rsidR="00AE79C6" w:rsidRPr="00DB1D2C" w14:paraId="7A3DBE71" w14:textId="77777777" w:rsidTr="00DA578E">
        <w:tc>
          <w:tcPr>
            <w:tcW w:w="1926" w:type="pct"/>
            <w:shd w:val="clear" w:color="auto" w:fill="auto"/>
            <w:tcMar>
              <w:top w:w="0" w:type="dxa"/>
              <w:bottom w:w="0" w:type="dxa"/>
            </w:tcMar>
            <w:vAlign w:val="center"/>
          </w:tcPr>
          <w:p w14:paraId="23B61BD4" w14:textId="77777777" w:rsidR="00AE79C6" w:rsidRPr="00DB1D2C" w:rsidRDefault="00DA578E" w:rsidP="00DA578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B1D2C">
              <w:rPr>
                <w:rFonts w:ascii="Arial" w:hAnsi="Arial" w:cs="Arial"/>
                <w:color w:val="010000"/>
                <w:sz w:val="20"/>
              </w:rPr>
              <w:t>Interest expense (VND)</w:t>
            </w:r>
          </w:p>
        </w:tc>
        <w:tc>
          <w:tcPr>
            <w:tcW w:w="1049" w:type="pct"/>
            <w:shd w:val="clear" w:color="auto" w:fill="auto"/>
            <w:tcMar>
              <w:top w:w="0" w:type="dxa"/>
              <w:bottom w:w="0" w:type="dxa"/>
            </w:tcMar>
            <w:vAlign w:val="center"/>
          </w:tcPr>
          <w:p w14:paraId="1C564C70" w14:textId="77777777" w:rsidR="00AE79C6" w:rsidRPr="00DB1D2C" w:rsidRDefault="00DA578E" w:rsidP="00DA578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DB1D2C">
              <w:rPr>
                <w:rFonts w:ascii="Arial" w:hAnsi="Arial" w:cs="Arial"/>
                <w:color w:val="010000"/>
                <w:sz w:val="20"/>
              </w:rPr>
              <w:t>676,578,629</w:t>
            </w:r>
          </w:p>
        </w:tc>
        <w:tc>
          <w:tcPr>
            <w:tcW w:w="1051" w:type="pct"/>
            <w:shd w:val="clear" w:color="auto" w:fill="auto"/>
            <w:tcMar>
              <w:top w:w="0" w:type="dxa"/>
              <w:bottom w:w="0" w:type="dxa"/>
            </w:tcMar>
            <w:vAlign w:val="center"/>
          </w:tcPr>
          <w:p w14:paraId="35BF35E9" w14:textId="77777777" w:rsidR="00AE79C6" w:rsidRPr="00DB1D2C" w:rsidRDefault="00DA578E" w:rsidP="00DA578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DB1D2C">
              <w:rPr>
                <w:rFonts w:ascii="Arial" w:hAnsi="Arial" w:cs="Arial"/>
                <w:color w:val="010000"/>
                <w:sz w:val="20"/>
              </w:rPr>
              <w:t>0</w:t>
            </w:r>
          </w:p>
        </w:tc>
        <w:tc>
          <w:tcPr>
            <w:tcW w:w="974" w:type="pct"/>
            <w:shd w:val="clear" w:color="auto" w:fill="auto"/>
            <w:tcMar>
              <w:top w:w="0" w:type="dxa"/>
              <w:bottom w:w="0" w:type="dxa"/>
            </w:tcMar>
            <w:vAlign w:val="center"/>
          </w:tcPr>
          <w:p w14:paraId="03840197" w14:textId="77777777" w:rsidR="00AE79C6" w:rsidRPr="00DB1D2C" w:rsidRDefault="00AE79C6" w:rsidP="00DA578E">
            <w:pPr>
              <w:tabs>
                <w:tab w:val="left" w:pos="360"/>
              </w:tabs>
              <w:spacing w:after="120" w:line="360" w:lineRule="auto"/>
              <w:jc w:val="right"/>
              <w:rPr>
                <w:rFonts w:ascii="Arial" w:eastAsia="Arial" w:hAnsi="Arial" w:cs="Arial"/>
                <w:color w:val="010000"/>
                <w:sz w:val="20"/>
                <w:szCs w:val="20"/>
              </w:rPr>
            </w:pPr>
          </w:p>
        </w:tc>
      </w:tr>
      <w:tr w:rsidR="00AE79C6" w:rsidRPr="00DB1D2C" w14:paraId="74AD9986" w14:textId="77777777" w:rsidTr="00DA578E">
        <w:tc>
          <w:tcPr>
            <w:tcW w:w="1926" w:type="pct"/>
            <w:shd w:val="clear" w:color="auto" w:fill="auto"/>
            <w:tcMar>
              <w:top w:w="0" w:type="dxa"/>
              <w:bottom w:w="0" w:type="dxa"/>
            </w:tcMar>
            <w:vAlign w:val="center"/>
          </w:tcPr>
          <w:p w14:paraId="2DBFE4EC" w14:textId="77777777" w:rsidR="00AE79C6" w:rsidRPr="00DB1D2C" w:rsidRDefault="00DA578E" w:rsidP="00DA578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B1D2C">
              <w:rPr>
                <w:rFonts w:ascii="Arial" w:hAnsi="Arial" w:cs="Arial"/>
                <w:color w:val="010000"/>
                <w:sz w:val="20"/>
              </w:rPr>
              <w:t>Gross profit margin (%)</w:t>
            </w:r>
          </w:p>
        </w:tc>
        <w:tc>
          <w:tcPr>
            <w:tcW w:w="1049" w:type="pct"/>
            <w:shd w:val="clear" w:color="auto" w:fill="auto"/>
            <w:tcMar>
              <w:top w:w="0" w:type="dxa"/>
              <w:bottom w:w="0" w:type="dxa"/>
            </w:tcMar>
            <w:vAlign w:val="center"/>
          </w:tcPr>
          <w:p w14:paraId="35BDEC8E" w14:textId="77777777" w:rsidR="00AE79C6" w:rsidRPr="00DB1D2C" w:rsidRDefault="00DA578E" w:rsidP="00DA578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DB1D2C">
              <w:rPr>
                <w:rFonts w:ascii="Arial" w:hAnsi="Arial" w:cs="Arial"/>
                <w:color w:val="010000"/>
                <w:sz w:val="20"/>
              </w:rPr>
              <w:t>4%</w:t>
            </w:r>
          </w:p>
        </w:tc>
        <w:tc>
          <w:tcPr>
            <w:tcW w:w="1051" w:type="pct"/>
            <w:shd w:val="clear" w:color="auto" w:fill="auto"/>
            <w:tcMar>
              <w:top w:w="0" w:type="dxa"/>
              <w:bottom w:w="0" w:type="dxa"/>
            </w:tcMar>
            <w:vAlign w:val="center"/>
          </w:tcPr>
          <w:p w14:paraId="5228CD9D" w14:textId="77777777" w:rsidR="00AE79C6" w:rsidRPr="00DB1D2C" w:rsidRDefault="00DA578E" w:rsidP="00DA578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DB1D2C">
              <w:rPr>
                <w:rFonts w:ascii="Arial" w:hAnsi="Arial" w:cs="Arial"/>
                <w:color w:val="010000"/>
                <w:sz w:val="20"/>
              </w:rPr>
              <w:t>2%</w:t>
            </w:r>
          </w:p>
        </w:tc>
        <w:tc>
          <w:tcPr>
            <w:tcW w:w="974" w:type="pct"/>
            <w:shd w:val="clear" w:color="auto" w:fill="auto"/>
            <w:tcMar>
              <w:top w:w="0" w:type="dxa"/>
              <w:bottom w:w="0" w:type="dxa"/>
            </w:tcMar>
            <w:vAlign w:val="center"/>
          </w:tcPr>
          <w:p w14:paraId="0264EB90" w14:textId="77777777" w:rsidR="00AE79C6" w:rsidRPr="00DB1D2C" w:rsidRDefault="00AE79C6" w:rsidP="00DA578E">
            <w:pPr>
              <w:tabs>
                <w:tab w:val="left" w:pos="360"/>
              </w:tabs>
              <w:spacing w:after="120" w:line="360" w:lineRule="auto"/>
              <w:jc w:val="right"/>
              <w:rPr>
                <w:rFonts w:ascii="Arial" w:eastAsia="Arial" w:hAnsi="Arial" w:cs="Arial"/>
                <w:color w:val="010000"/>
                <w:sz w:val="20"/>
                <w:szCs w:val="20"/>
              </w:rPr>
            </w:pPr>
          </w:p>
        </w:tc>
      </w:tr>
      <w:tr w:rsidR="00AE79C6" w:rsidRPr="00DB1D2C" w14:paraId="75B7A1E5" w14:textId="77777777" w:rsidTr="00DA578E">
        <w:tc>
          <w:tcPr>
            <w:tcW w:w="1926" w:type="pct"/>
            <w:shd w:val="clear" w:color="auto" w:fill="auto"/>
            <w:tcMar>
              <w:top w:w="0" w:type="dxa"/>
              <w:bottom w:w="0" w:type="dxa"/>
            </w:tcMar>
            <w:vAlign w:val="center"/>
          </w:tcPr>
          <w:p w14:paraId="42E79BF3" w14:textId="77777777" w:rsidR="00AE79C6" w:rsidRPr="00DB1D2C" w:rsidRDefault="00DA578E" w:rsidP="00DA578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B1D2C">
              <w:rPr>
                <w:rFonts w:ascii="Arial" w:hAnsi="Arial" w:cs="Arial"/>
                <w:color w:val="010000"/>
                <w:sz w:val="20"/>
              </w:rPr>
              <w:t>Profit after tax (VND)</w:t>
            </w:r>
          </w:p>
        </w:tc>
        <w:tc>
          <w:tcPr>
            <w:tcW w:w="1049" w:type="pct"/>
            <w:shd w:val="clear" w:color="auto" w:fill="auto"/>
            <w:tcMar>
              <w:top w:w="0" w:type="dxa"/>
              <w:bottom w:w="0" w:type="dxa"/>
            </w:tcMar>
            <w:vAlign w:val="center"/>
          </w:tcPr>
          <w:p w14:paraId="4A5683D5" w14:textId="77777777" w:rsidR="00AE79C6" w:rsidRPr="00DB1D2C" w:rsidRDefault="00DA578E" w:rsidP="00DA578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DB1D2C">
              <w:rPr>
                <w:rFonts w:ascii="Arial" w:hAnsi="Arial" w:cs="Arial"/>
                <w:color w:val="010000"/>
                <w:sz w:val="20"/>
              </w:rPr>
              <w:t>111,578,480</w:t>
            </w:r>
          </w:p>
        </w:tc>
        <w:tc>
          <w:tcPr>
            <w:tcW w:w="1051" w:type="pct"/>
            <w:shd w:val="clear" w:color="auto" w:fill="auto"/>
            <w:tcMar>
              <w:top w:w="0" w:type="dxa"/>
              <w:bottom w:w="0" w:type="dxa"/>
            </w:tcMar>
            <w:vAlign w:val="center"/>
          </w:tcPr>
          <w:p w14:paraId="740C51F3" w14:textId="77777777" w:rsidR="00AE79C6" w:rsidRPr="00DB1D2C" w:rsidRDefault="00DA578E" w:rsidP="00DA578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DB1D2C">
              <w:rPr>
                <w:rFonts w:ascii="Arial" w:hAnsi="Arial" w:cs="Arial"/>
                <w:color w:val="010000"/>
                <w:sz w:val="20"/>
              </w:rPr>
              <w:t>992,767,186</w:t>
            </w:r>
          </w:p>
        </w:tc>
        <w:tc>
          <w:tcPr>
            <w:tcW w:w="974" w:type="pct"/>
            <w:shd w:val="clear" w:color="auto" w:fill="auto"/>
            <w:tcMar>
              <w:top w:w="0" w:type="dxa"/>
              <w:bottom w:w="0" w:type="dxa"/>
            </w:tcMar>
            <w:vAlign w:val="center"/>
          </w:tcPr>
          <w:p w14:paraId="17B0D3BC" w14:textId="77777777" w:rsidR="00AE79C6" w:rsidRPr="00DB1D2C" w:rsidRDefault="00DA578E" w:rsidP="00DA578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DB1D2C">
              <w:rPr>
                <w:rFonts w:ascii="Arial" w:hAnsi="Arial" w:cs="Arial"/>
                <w:color w:val="010000"/>
                <w:sz w:val="20"/>
              </w:rPr>
              <w:t>-89%</w:t>
            </w:r>
          </w:p>
        </w:tc>
      </w:tr>
    </w:tbl>
    <w:p w14:paraId="20CABCCA" w14:textId="77777777" w:rsidR="00AE79C6" w:rsidRPr="00DB1D2C" w:rsidRDefault="00DA578E" w:rsidP="00DA578E">
      <w:pPr>
        <w:keepNext/>
        <w:numPr>
          <w:ilvl w:val="0"/>
          <w:numId w:val="4"/>
        </w:numPr>
        <w:pBdr>
          <w:top w:val="nil"/>
          <w:left w:val="nil"/>
          <w:bottom w:val="nil"/>
          <w:right w:val="nil"/>
          <w:between w:val="nil"/>
        </w:pBdr>
        <w:tabs>
          <w:tab w:val="left" w:pos="360"/>
          <w:tab w:val="left" w:pos="1296"/>
        </w:tabs>
        <w:spacing w:after="120" w:line="360" w:lineRule="auto"/>
        <w:ind w:left="0" w:firstLine="0"/>
        <w:rPr>
          <w:rFonts w:ascii="Arial" w:eastAsia="Arial" w:hAnsi="Arial" w:cs="Arial"/>
          <w:color w:val="010000"/>
          <w:sz w:val="20"/>
          <w:szCs w:val="20"/>
        </w:rPr>
      </w:pPr>
      <w:r w:rsidRPr="00DB1D2C">
        <w:rPr>
          <w:rFonts w:ascii="Arial" w:hAnsi="Arial" w:cs="Arial"/>
          <w:color w:val="010000"/>
          <w:sz w:val="20"/>
        </w:rPr>
        <w:t>Expected business targets in 2024:</w:t>
      </w:r>
    </w:p>
    <w:p w14:paraId="1CB948C2" w14:textId="77777777" w:rsidR="00AE79C6" w:rsidRPr="00DB1D2C" w:rsidRDefault="00DA578E" w:rsidP="00DA578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B1D2C">
        <w:rPr>
          <w:rFonts w:ascii="Arial" w:hAnsi="Arial" w:cs="Arial"/>
          <w:color w:val="010000"/>
          <w:sz w:val="20"/>
        </w:rPr>
        <w:t>Unit: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0"/>
        <w:gridCol w:w="2698"/>
        <w:gridCol w:w="2056"/>
        <w:gridCol w:w="2173"/>
        <w:gridCol w:w="1390"/>
      </w:tblGrid>
      <w:tr w:rsidR="00AE79C6" w:rsidRPr="00DB1D2C" w14:paraId="186089C4" w14:textId="77777777" w:rsidTr="00DA578E">
        <w:tc>
          <w:tcPr>
            <w:tcW w:w="388" w:type="pct"/>
            <w:shd w:val="clear" w:color="auto" w:fill="auto"/>
            <w:tcMar>
              <w:top w:w="0" w:type="dxa"/>
              <w:bottom w:w="0" w:type="dxa"/>
            </w:tcMar>
            <w:vAlign w:val="center"/>
          </w:tcPr>
          <w:p w14:paraId="0B28F6DF" w14:textId="77777777" w:rsidR="00AE79C6" w:rsidRPr="00DB1D2C" w:rsidRDefault="00DA578E"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No.</w:t>
            </w:r>
          </w:p>
        </w:tc>
        <w:tc>
          <w:tcPr>
            <w:tcW w:w="1496" w:type="pct"/>
            <w:shd w:val="clear" w:color="auto" w:fill="auto"/>
            <w:tcMar>
              <w:top w:w="0" w:type="dxa"/>
              <w:bottom w:w="0" w:type="dxa"/>
            </w:tcMar>
            <w:vAlign w:val="center"/>
          </w:tcPr>
          <w:p w14:paraId="3D938BEC" w14:textId="77777777" w:rsidR="00AE79C6" w:rsidRPr="00DB1D2C" w:rsidRDefault="00DA578E"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Target</w:t>
            </w:r>
          </w:p>
        </w:tc>
        <w:tc>
          <w:tcPr>
            <w:tcW w:w="1140" w:type="pct"/>
            <w:shd w:val="clear" w:color="auto" w:fill="auto"/>
            <w:tcMar>
              <w:top w:w="0" w:type="dxa"/>
              <w:bottom w:w="0" w:type="dxa"/>
            </w:tcMar>
            <w:vAlign w:val="center"/>
          </w:tcPr>
          <w:p w14:paraId="606BBE70" w14:textId="71B996EF" w:rsidR="00AE79C6" w:rsidRPr="00DB1D2C" w:rsidRDefault="006D57BA"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Results</w:t>
            </w:r>
            <w:r w:rsidR="00DA578E" w:rsidRPr="00DB1D2C">
              <w:rPr>
                <w:rFonts w:ascii="Arial" w:hAnsi="Arial" w:cs="Arial"/>
                <w:color w:val="010000"/>
                <w:sz w:val="20"/>
              </w:rPr>
              <w:t xml:space="preserve"> 2023</w:t>
            </w:r>
          </w:p>
        </w:tc>
        <w:tc>
          <w:tcPr>
            <w:tcW w:w="1205" w:type="pct"/>
            <w:shd w:val="clear" w:color="auto" w:fill="auto"/>
            <w:tcMar>
              <w:top w:w="0" w:type="dxa"/>
              <w:bottom w:w="0" w:type="dxa"/>
            </w:tcMar>
            <w:vAlign w:val="center"/>
          </w:tcPr>
          <w:p w14:paraId="2075C97F" w14:textId="77777777" w:rsidR="00AE79C6" w:rsidRPr="00DB1D2C" w:rsidRDefault="00DA578E"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Plan for 2024</w:t>
            </w:r>
          </w:p>
        </w:tc>
        <w:tc>
          <w:tcPr>
            <w:tcW w:w="771" w:type="pct"/>
            <w:shd w:val="clear" w:color="auto" w:fill="auto"/>
            <w:tcMar>
              <w:top w:w="0" w:type="dxa"/>
              <w:bottom w:w="0" w:type="dxa"/>
            </w:tcMar>
            <w:vAlign w:val="center"/>
          </w:tcPr>
          <w:p w14:paraId="61BFDBCF" w14:textId="77777777" w:rsidR="00AE79C6" w:rsidRPr="00DB1D2C" w:rsidRDefault="00DA578E"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Expected growth % (plan/result)</w:t>
            </w:r>
          </w:p>
        </w:tc>
      </w:tr>
      <w:tr w:rsidR="00AE79C6" w:rsidRPr="00DB1D2C" w14:paraId="6DD5A05E" w14:textId="77777777" w:rsidTr="00DA578E">
        <w:tc>
          <w:tcPr>
            <w:tcW w:w="388" w:type="pct"/>
            <w:shd w:val="clear" w:color="auto" w:fill="auto"/>
            <w:tcMar>
              <w:top w:w="0" w:type="dxa"/>
              <w:bottom w:w="0" w:type="dxa"/>
            </w:tcMar>
            <w:vAlign w:val="center"/>
          </w:tcPr>
          <w:p w14:paraId="4A91D774" w14:textId="77777777" w:rsidR="00AE79C6" w:rsidRPr="00DB1D2C" w:rsidRDefault="00DA578E"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1</w:t>
            </w:r>
          </w:p>
        </w:tc>
        <w:tc>
          <w:tcPr>
            <w:tcW w:w="1496" w:type="pct"/>
            <w:shd w:val="clear" w:color="auto" w:fill="auto"/>
            <w:tcMar>
              <w:top w:w="0" w:type="dxa"/>
              <w:bottom w:w="0" w:type="dxa"/>
            </w:tcMar>
            <w:vAlign w:val="center"/>
          </w:tcPr>
          <w:p w14:paraId="58036045" w14:textId="77777777" w:rsidR="00AE79C6" w:rsidRPr="00DB1D2C" w:rsidRDefault="00DA578E" w:rsidP="00DA578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B1D2C">
              <w:rPr>
                <w:rFonts w:ascii="Arial" w:hAnsi="Arial" w:cs="Arial"/>
                <w:color w:val="010000"/>
                <w:sz w:val="20"/>
              </w:rPr>
              <w:t>Net revenue</w:t>
            </w:r>
          </w:p>
        </w:tc>
        <w:tc>
          <w:tcPr>
            <w:tcW w:w="1140" w:type="pct"/>
            <w:shd w:val="clear" w:color="auto" w:fill="auto"/>
            <w:tcMar>
              <w:top w:w="0" w:type="dxa"/>
              <w:bottom w:w="0" w:type="dxa"/>
            </w:tcMar>
            <w:vAlign w:val="center"/>
          </w:tcPr>
          <w:p w14:paraId="14911CD2" w14:textId="77777777" w:rsidR="00AE79C6" w:rsidRPr="00DB1D2C" w:rsidRDefault="00DA578E" w:rsidP="00DA578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DB1D2C">
              <w:rPr>
                <w:rFonts w:ascii="Arial" w:hAnsi="Arial" w:cs="Arial"/>
                <w:color w:val="010000"/>
                <w:sz w:val="20"/>
              </w:rPr>
              <w:t>93,726,778,874</w:t>
            </w:r>
          </w:p>
        </w:tc>
        <w:tc>
          <w:tcPr>
            <w:tcW w:w="1205" w:type="pct"/>
            <w:shd w:val="clear" w:color="auto" w:fill="auto"/>
            <w:tcMar>
              <w:top w:w="0" w:type="dxa"/>
              <w:bottom w:w="0" w:type="dxa"/>
            </w:tcMar>
            <w:vAlign w:val="center"/>
          </w:tcPr>
          <w:p w14:paraId="1E0B7165" w14:textId="77777777" w:rsidR="00AE79C6" w:rsidRPr="00DB1D2C" w:rsidRDefault="00DA578E" w:rsidP="00DA578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DB1D2C">
              <w:rPr>
                <w:rFonts w:ascii="Arial" w:hAnsi="Arial" w:cs="Arial"/>
                <w:color w:val="010000"/>
                <w:sz w:val="20"/>
              </w:rPr>
              <w:t>400,000,000,000</w:t>
            </w:r>
          </w:p>
        </w:tc>
        <w:tc>
          <w:tcPr>
            <w:tcW w:w="771" w:type="pct"/>
            <w:shd w:val="clear" w:color="auto" w:fill="auto"/>
            <w:tcMar>
              <w:top w:w="0" w:type="dxa"/>
              <w:bottom w:w="0" w:type="dxa"/>
            </w:tcMar>
            <w:vAlign w:val="center"/>
          </w:tcPr>
          <w:p w14:paraId="3809DFA5" w14:textId="77777777" w:rsidR="00AE79C6" w:rsidRPr="00DB1D2C" w:rsidRDefault="00DA578E"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426.8</w:t>
            </w:r>
          </w:p>
        </w:tc>
      </w:tr>
      <w:tr w:rsidR="00AE79C6" w:rsidRPr="00DB1D2C" w14:paraId="3DBB0449" w14:textId="77777777" w:rsidTr="00DA578E">
        <w:tc>
          <w:tcPr>
            <w:tcW w:w="388" w:type="pct"/>
            <w:shd w:val="clear" w:color="auto" w:fill="auto"/>
            <w:tcMar>
              <w:top w:w="0" w:type="dxa"/>
              <w:bottom w:w="0" w:type="dxa"/>
            </w:tcMar>
            <w:vAlign w:val="center"/>
          </w:tcPr>
          <w:p w14:paraId="377637C6" w14:textId="77777777" w:rsidR="00AE79C6" w:rsidRPr="00DB1D2C" w:rsidRDefault="00DA578E"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2</w:t>
            </w:r>
          </w:p>
        </w:tc>
        <w:tc>
          <w:tcPr>
            <w:tcW w:w="1496" w:type="pct"/>
            <w:shd w:val="clear" w:color="auto" w:fill="auto"/>
            <w:tcMar>
              <w:top w:w="0" w:type="dxa"/>
              <w:bottom w:w="0" w:type="dxa"/>
            </w:tcMar>
            <w:vAlign w:val="center"/>
          </w:tcPr>
          <w:p w14:paraId="4D468A0F" w14:textId="77777777" w:rsidR="00AE79C6" w:rsidRPr="00DB1D2C" w:rsidRDefault="00DA578E" w:rsidP="00DA578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B1D2C">
              <w:rPr>
                <w:rFonts w:ascii="Arial" w:hAnsi="Arial" w:cs="Arial"/>
                <w:color w:val="010000"/>
                <w:sz w:val="20"/>
              </w:rPr>
              <w:t>Cost of goods sold</w:t>
            </w:r>
          </w:p>
        </w:tc>
        <w:tc>
          <w:tcPr>
            <w:tcW w:w="1140" w:type="pct"/>
            <w:shd w:val="clear" w:color="auto" w:fill="auto"/>
            <w:tcMar>
              <w:top w:w="0" w:type="dxa"/>
              <w:bottom w:w="0" w:type="dxa"/>
            </w:tcMar>
            <w:vAlign w:val="center"/>
          </w:tcPr>
          <w:p w14:paraId="262B4734" w14:textId="77777777" w:rsidR="00AE79C6" w:rsidRPr="00DB1D2C" w:rsidRDefault="00DA578E" w:rsidP="00DA578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DB1D2C">
              <w:rPr>
                <w:rFonts w:ascii="Arial" w:hAnsi="Arial" w:cs="Arial"/>
                <w:color w:val="010000"/>
                <w:sz w:val="20"/>
              </w:rPr>
              <w:t>89,621,680,320</w:t>
            </w:r>
          </w:p>
        </w:tc>
        <w:tc>
          <w:tcPr>
            <w:tcW w:w="1205" w:type="pct"/>
            <w:shd w:val="clear" w:color="auto" w:fill="auto"/>
            <w:tcMar>
              <w:top w:w="0" w:type="dxa"/>
              <w:bottom w:w="0" w:type="dxa"/>
            </w:tcMar>
            <w:vAlign w:val="center"/>
          </w:tcPr>
          <w:p w14:paraId="655762FD" w14:textId="77777777" w:rsidR="00AE79C6" w:rsidRPr="00DB1D2C" w:rsidRDefault="00DA578E" w:rsidP="00DA578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DB1D2C">
              <w:rPr>
                <w:rFonts w:ascii="Arial" w:hAnsi="Arial" w:cs="Arial"/>
                <w:color w:val="010000"/>
                <w:sz w:val="20"/>
              </w:rPr>
              <w:t>385,000,000,000</w:t>
            </w:r>
          </w:p>
        </w:tc>
        <w:tc>
          <w:tcPr>
            <w:tcW w:w="771" w:type="pct"/>
            <w:shd w:val="clear" w:color="auto" w:fill="auto"/>
            <w:tcMar>
              <w:top w:w="0" w:type="dxa"/>
              <w:bottom w:w="0" w:type="dxa"/>
            </w:tcMar>
            <w:vAlign w:val="center"/>
          </w:tcPr>
          <w:p w14:paraId="647D8097" w14:textId="77777777" w:rsidR="00AE79C6" w:rsidRPr="00DB1D2C" w:rsidRDefault="00DA578E"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429.6</w:t>
            </w:r>
          </w:p>
        </w:tc>
      </w:tr>
      <w:tr w:rsidR="00AE79C6" w:rsidRPr="00DB1D2C" w14:paraId="415803B0" w14:textId="77777777" w:rsidTr="00DA578E">
        <w:tc>
          <w:tcPr>
            <w:tcW w:w="388" w:type="pct"/>
            <w:shd w:val="clear" w:color="auto" w:fill="auto"/>
            <w:tcMar>
              <w:top w:w="0" w:type="dxa"/>
              <w:bottom w:w="0" w:type="dxa"/>
            </w:tcMar>
            <w:vAlign w:val="center"/>
          </w:tcPr>
          <w:p w14:paraId="4AA03FC8" w14:textId="77777777" w:rsidR="00AE79C6" w:rsidRPr="00DB1D2C" w:rsidRDefault="00DA578E"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3</w:t>
            </w:r>
          </w:p>
        </w:tc>
        <w:tc>
          <w:tcPr>
            <w:tcW w:w="1496" w:type="pct"/>
            <w:shd w:val="clear" w:color="auto" w:fill="auto"/>
            <w:tcMar>
              <w:top w:w="0" w:type="dxa"/>
              <w:bottom w:w="0" w:type="dxa"/>
            </w:tcMar>
            <w:vAlign w:val="center"/>
          </w:tcPr>
          <w:p w14:paraId="00BBBEA4" w14:textId="77777777" w:rsidR="00AE79C6" w:rsidRPr="00DB1D2C" w:rsidRDefault="00DA578E" w:rsidP="00DA578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B1D2C">
              <w:rPr>
                <w:rFonts w:ascii="Arial" w:hAnsi="Arial" w:cs="Arial"/>
                <w:color w:val="010000"/>
                <w:sz w:val="20"/>
              </w:rPr>
              <w:t>Gross profit</w:t>
            </w:r>
          </w:p>
        </w:tc>
        <w:tc>
          <w:tcPr>
            <w:tcW w:w="1140" w:type="pct"/>
            <w:shd w:val="clear" w:color="auto" w:fill="auto"/>
            <w:tcMar>
              <w:top w:w="0" w:type="dxa"/>
              <w:bottom w:w="0" w:type="dxa"/>
            </w:tcMar>
            <w:vAlign w:val="center"/>
          </w:tcPr>
          <w:p w14:paraId="3D8D4B08" w14:textId="77777777" w:rsidR="00AE79C6" w:rsidRPr="00DB1D2C" w:rsidRDefault="00DA578E" w:rsidP="00DA578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DB1D2C">
              <w:rPr>
                <w:rFonts w:ascii="Arial" w:hAnsi="Arial" w:cs="Arial"/>
                <w:color w:val="010000"/>
                <w:sz w:val="20"/>
              </w:rPr>
              <w:t>4,105,098,554</w:t>
            </w:r>
          </w:p>
        </w:tc>
        <w:tc>
          <w:tcPr>
            <w:tcW w:w="1205" w:type="pct"/>
            <w:shd w:val="clear" w:color="auto" w:fill="auto"/>
            <w:tcMar>
              <w:top w:w="0" w:type="dxa"/>
              <w:bottom w:w="0" w:type="dxa"/>
            </w:tcMar>
            <w:vAlign w:val="center"/>
          </w:tcPr>
          <w:p w14:paraId="70844740" w14:textId="77777777" w:rsidR="00AE79C6" w:rsidRPr="00DB1D2C" w:rsidRDefault="00DA578E" w:rsidP="00DA578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DB1D2C">
              <w:rPr>
                <w:rFonts w:ascii="Arial" w:hAnsi="Arial" w:cs="Arial"/>
                <w:color w:val="010000"/>
                <w:sz w:val="20"/>
              </w:rPr>
              <w:t>15,000,000,000</w:t>
            </w:r>
          </w:p>
        </w:tc>
        <w:tc>
          <w:tcPr>
            <w:tcW w:w="771" w:type="pct"/>
            <w:shd w:val="clear" w:color="auto" w:fill="auto"/>
            <w:tcMar>
              <w:top w:w="0" w:type="dxa"/>
              <w:bottom w:w="0" w:type="dxa"/>
            </w:tcMar>
            <w:vAlign w:val="center"/>
          </w:tcPr>
          <w:p w14:paraId="1DAE4349" w14:textId="77777777" w:rsidR="00AE79C6" w:rsidRPr="00DB1D2C" w:rsidRDefault="00DA578E"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365.4</w:t>
            </w:r>
          </w:p>
        </w:tc>
      </w:tr>
      <w:tr w:rsidR="00AE79C6" w:rsidRPr="00DB1D2C" w14:paraId="693BCD10" w14:textId="77777777" w:rsidTr="00DA578E">
        <w:tc>
          <w:tcPr>
            <w:tcW w:w="388" w:type="pct"/>
            <w:shd w:val="clear" w:color="auto" w:fill="auto"/>
            <w:tcMar>
              <w:top w:w="0" w:type="dxa"/>
              <w:bottom w:w="0" w:type="dxa"/>
            </w:tcMar>
            <w:vAlign w:val="center"/>
          </w:tcPr>
          <w:p w14:paraId="68924B4E" w14:textId="77777777" w:rsidR="00AE79C6" w:rsidRPr="00DB1D2C" w:rsidRDefault="00DA578E"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4</w:t>
            </w:r>
          </w:p>
        </w:tc>
        <w:tc>
          <w:tcPr>
            <w:tcW w:w="1496" w:type="pct"/>
            <w:shd w:val="clear" w:color="auto" w:fill="auto"/>
            <w:tcMar>
              <w:top w:w="0" w:type="dxa"/>
              <w:bottom w:w="0" w:type="dxa"/>
            </w:tcMar>
            <w:vAlign w:val="center"/>
          </w:tcPr>
          <w:p w14:paraId="4F5FDD68" w14:textId="77777777" w:rsidR="00AE79C6" w:rsidRPr="00DB1D2C" w:rsidRDefault="00DA578E" w:rsidP="00DA578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B1D2C">
              <w:rPr>
                <w:rFonts w:ascii="Arial" w:hAnsi="Arial" w:cs="Arial"/>
                <w:color w:val="010000"/>
                <w:sz w:val="20"/>
              </w:rPr>
              <w:t>Total profit before tax</w:t>
            </w:r>
          </w:p>
        </w:tc>
        <w:tc>
          <w:tcPr>
            <w:tcW w:w="1140" w:type="pct"/>
            <w:shd w:val="clear" w:color="auto" w:fill="auto"/>
            <w:tcMar>
              <w:top w:w="0" w:type="dxa"/>
              <w:bottom w:w="0" w:type="dxa"/>
            </w:tcMar>
            <w:vAlign w:val="center"/>
          </w:tcPr>
          <w:p w14:paraId="2BBDB21A" w14:textId="77777777" w:rsidR="00AE79C6" w:rsidRPr="00DB1D2C" w:rsidRDefault="00DA578E" w:rsidP="00DA578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DB1D2C">
              <w:rPr>
                <w:rFonts w:ascii="Arial" w:hAnsi="Arial" w:cs="Arial"/>
                <w:color w:val="010000"/>
                <w:sz w:val="20"/>
              </w:rPr>
              <w:t>143,374,875</w:t>
            </w:r>
          </w:p>
        </w:tc>
        <w:tc>
          <w:tcPr>
            <w:tcW w:w="1205" w:type="pct"/>
            <w:shd w:val="clear" w:color="auto" w:fill="auto"/>
            <w:tcMar>
              <w:top w:w="0" w:type="dxa"/>
              <w:bottom w:w="0" w:type="dxa"/>
            </w:tcMar>
            <w:vAlign w:val="center"/>
          </w:tcPr>
          <w:p w14:paraId="276668B0" w14:textId="77777777" w:rsidR="00AE79C6" w:rsidRPr="00DB1D2C" w:rsidRDefault="00DA578E" w:rsidP="00DA578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DB1D2C">
              <w:rPr>
                <w:rFonts w:ascii="Arial" w:hAnsi="Arial" w:cs="Arial"/>
                <w:color w:val="010000"/>
                <w:sz w:val="20"/>
              </w:rPr>
              <w:t>6,050,000,000</w:t>
            </w:r>
          </w:p>
        </w:tc>
        <w:tc>
          <w:tcPr>
            <w:tcW w:w="771" w:type="pct"/>
            <w:shd w:val="clear" w:color="auto" w:fill="auto"/>
            <w:tcMar>
              <w:top w:w="0" w:type="dxa"/>
              <w:bottom w:w="0" w:type="dxa"/>
            </w:tcMar>
            <w:vAlign w:val="center"/>
          </w:tcPr>
          <w:p w14:paraId="1ECAE83A" w14:textId="77777777" w:rsidR="00AE79C6" w:rsidRPr="00DB1D2C" w:rsidRDefault="00DA578E"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4,219.7</w:t>
            </w:r>
          </w:p>
        </w:tc>
      </w:tr>
      <w:tr w:rsidR="00AE79C6" w:rsidRPr="00DB1D2C" w14:paraId="294F38BC" w14:textId="77777777" w:rsidTr="00DA578E">
        <w:tc>
          <w:tcPr>
            <w:tcW w:w="388" w:type="pct"/>
            <w:shd w:val="clear" w:color="auto" w:fill="auto"/>
            <w:tcMar>
              <w:top w:w="0" w:type="dxa"/>
              <w:bottom w:w="0" w:type="dxa"/>
            </w:tcMar>
            <w:vAlign w:val="center"/>
          </w:tcPr>
          <w:p w14:paraId="3636D068" w14:textId="77777777" w:rsidR="00AE79C6" w:rsidRPr="00DB1D2C" w:rsidRDefault="00DA578E"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5</w:t>
            </w:r>
          </w:p>
        </w:tc>
        <w:tc>
          <w:tcPr>
            <w:tcW w:w="1496" w:type="pct"/>
            <w:shd w:val="clear" w:color="auto" w:fill="auto"/>
            <w:tcMar>
              <w:top w:w="0" w:type="dxa"/>
              <w:bottom w:w="0" w:type="dxa"/>
            </w:tcMar>
            <w:vAlign w:val="center"/>
          </w:tcPr>
          <w:p w14:paraId="6FE5E757" w14:textId="77777777" w:rsidR="00AE79C6" w:rsidRPr="00DB1D2C" w:rsidRDefault="00DA578E" w:rsidP="00DA578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B1D2C">
              <w:rPr>
                <w:rFonts w:ascii="Arial" w:hAnsi="Arial" w:cs="Arial"/>
                <w:color w:val="010000"/>
                <w:sz w:val="20"/>
              </w:rPr>
              <w:t>Profit after tax</w:t>
            </w:r>
          </w:p>
        </w:tc>
        <w:tc>
          <w:tcPr>
            <w:tcW w:w="1140" w:type="pct"/>
            <w:shd w:val="clear" w:color="auto" w:fill="auto"/>
            <w:tcMar>
              <w:top w:w="0" w:type="dxa"/>
              <w:bottom w:w="0" w:type="dxa"/>
            </w:tcMar>
            <w:vAlign w:val="center"/>
          </w:tcPr>
          <w:p w14:paraId="61E8F255" w14:textId="77777777" w:rsidR="00AE79C6" w:rsidRPr="00DB1D2C" w:rsidRDefault="00DA578E" w:rsidP="00DA578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DB1D2C">
              <w:rPr>
                <w:rFonts w:ascii="Arial" w:hAnsi="Arial" w:cs="Arial"/>
                <w:color w:val="010000"/>
                <w:sz w:val="20"/>
              </w:rPr>
              <w:t>111,578,480</w:t>
            </w:r>
          </w:p>
        </w:tc>
        <w:tc>
          <w:tcPr>
            <w:tcW w:w="1205" w:type="pct"/>
            <w:shd w:val="clear" w:color="auto" w:fill="auto"/>
            <w:tcMar>
              <w:top w:w="0" w:type="dxa"/>
              <w:bottom w:w="0" w:type="dxa"/>
            </w:tcMar>
            <w:vAlign w:val="center"/>
          </w:tcPr>
          <w:p w14:paraId="40A59F4A" w14:textId="77777777" w:rsidR="00AE79C6" w:rsidRPr="00DB1D2C" w:rsidRDefault="00DA578E" w:rsidP="00DA578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DB1D2C">
              <w:rPr>
                <w:rFonts w:ascii="Arial" w:hAnsi="Arial" w:cs="Arial"/>
                <w:color w:val="010000"/>
                <w:sz w:val="20"/>
              </w:rPr>
              <w:t>4,840,000,000</w:t>
            </w:r>
          </w:p>
        </w:tc>
        <w:tc>
          <w:tcPr>
            <w:tcW w:w="771" w:type="pct"/>
            <w:shd w:val="clear" w:color="auto" w:fill="auto"/>
            <w:tcMar>
              <w:top w:w="0" w:type="dxa"/>
              <w:bottom w:w="0" w:type="dxa"/>
            </w:tcMar>
            <w:vAlign w:val="center"/>
          </w:tcPr>
          <w:p w14:paraId="2CDCAFC1" w14:textId="77777777" w:rsidR="00AE79C6" w:rsidRPr="00DB1D2C" w:rsidRDefault="00DA578E"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4,337.8</w:t>
            </w:r>
          </w:p>
        </w:tc>
      </w:tr>
    </w:tbl>
    <w:p w14:paraId="5F4051EC"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‎‎Article 2. Approve Report No. 02/2024/BCDH-HDQT-CET dated March 21, 2024 of the Board of Directors on the report on activities of the Board of Directors in 2023 and operational plan in 2024.</w:t>
      </w:r>
    </w:p>
    <w:p w14:paraId="4193AB78"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lastRenderedPageBreak/>
        <w:t>‎‎Article 3. Approve Report No. 03/2024/BCDH-BKS-CET dated March 21, 2024 of the Supervisory Board on the report on activities of the Supervisory Board in 2023 and operational plan for 2024.</w:t>
      </w:r>
    </w:p>
    <w:p w14:paraId="5925E12D"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‎‎Article 4. Approve Proposal No. 04/2024/TTDH-HDQT-CET dated April 1, 2024 of the Board of Directors approving the audited financial statements 2023.</w:t>
      </w:r>
    </w:p>
    <w:p w14:paraId="1D3C593C"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‎‎Article 5. Approve Proposal No. 05/2024/TTDH-HDQT-CET dated March 21, 2024 of the Board of Directors regarding the profit distribution plan for 2023.</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5"/>
        <w:gridCol w:w="6112"/>
        <w:gridCol w:w="2460"/>
      </w:tblGrid>
      <w:tr w:rsidR="00AE79C6" w:rsidRPr="00DB1D2C" w14:paraId="68C998CF" w14:textId="77777777" w:rsidTr="00DA578E">
        <w:tc>
          <w:tcPr>
            <w:tcW w:w="247" w:type="pct"/>
            <w:shd w:val="clear" w:color="auto" w:fill="auto"/>
            <w:tcMar>
              <w:top w:w="0" w:type="dxa"/>
              <w:bottom w:w="0" w:type="dxa"/>
            </w:tcMar>
            <w:vAlign w:val="center"/>
          </w:tcPr>
          <w:p w14:paraId="2F381D21" w14:textId="77777777" w:rsidR="00AE79C6" w:rsidRPr="00DB1D2C" w:rsidRDefault="00DA578E"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1</w:t>
            </w:r>
          </w:p>
        </w:tc>
        <w:tc>
          <w:tcPr>
            <w:tcW w:w="3389" w:type="pct"/>
            <w:shd w:val="clear" w:color="auto" w:fill="auto"/>
            <w:tcMar>
              <w:top w:w="0" w:type="dxa"/>
              <w:bottom w:w="0" w:type="dxa"/>
            </w:tcMar>
            <w:vAlign w:val="center"/>
          </w:tcPr>
          <w:p w14:paraId="16C235A9" w14:textId="77777777" w:rsidR="00AE79C6" w:rsidRPr="00DB1D2C" w:rsidRDefault="00DA578E" w:rsidP="00DA578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B1D2C">
              <w:rPr>
                <w:rFonts w:ascii="Arial" w:hAnsi="Arial" w:cs="Arial"/>
                <w:color w:val="010000"/>
                <w:sz w:val="20"/>
              </w:rPr>
              <w:t>Profit after tax in 2023</w:t>
            </w:r>
          </w:p>
        </w:tc>
        <w:tc>
          <w:tcPr>
            <w:tcW w:w="1364" w:type="pct"/>
            <w:shd w:val="clear" w:color="auto" w:fill="auto"/>
            <w:tcMar>
              <w:top w:w="0" w:type="dxa"/>
              <w:bottom w:w="0" w:type="dxa"/>
            </w:tcMar>
            <w:vAlign w:val="center"/>
          </w:tcPr>
          <w:p w14:paraId="3391507D" w14:textId="77777777" w:rsidR="00AE79C6" w:rsidRPr="00DB1D2C" w:rsidRDefault="00DA578E" w:rsidP="00DA578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DB1D2C">
              <w:rPr>
                <w:rFonts w:ascii="Arial" w:hAnsi="Arial" w:cs="Arial"/>
                <w:color w:val="010000"/>
                <w:sz w:val="20"/>
              </w:rPr>
              <w:t>VND 111,578,480</w:t>
            </w:r>
          </w:p>
        </w:tc>
      </w:tr>
      <w:tr w:rsidR="00AE79C6" w:rsidRPr="00DB1D2C" w14:paraId="4A2550B2" w14:textId="77777777" w:rsidTr="00DA578E">
        <w:tc>
          <w:tcPr>
            <w:tcW w:w="247" w:type="pct"/>
            <w:shd w:val="clear" w:color="auto" w:fill="auto"/>
            <w:tcMar>
              <w:top w:w="0" w:type="dxa"/>
              <w:bottom w:w="0" w:type="dxa"/>
            </w:tcMar>
            <w:vAlign w:val="center"/>
          </w:tcPr>
          <w:p w14:paraId="18F82F65" w14:textId="77777777" w:rsidR="00AE79C6" w:rsidRPr="00DB1D2C" w:rsidRDefault="00DA578E"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2</w:t>
            </w:r>
          </w:p>
        </w:tc>
        <w:tc>
          <w:tcPr>
            <w:tcW w:w="3389" w:type="pct"/>
            <w:shd w:val="clear" w:color="auto" w:fill="auto"/>
            <w:tcMar>
              <w:top w:w="0" w:type="dxa"/>
              <w:bottom w:w="0" w:type="dxa"/>
            </w:tcMar>
            <w:vAlign w:val="center"/>
          </w:tcPr>
          <w:p w14:paraId="043EE247" w14:textId="77777777" w:rsidR="00AE79C6" w:rsidRPr="00DB1D2C" w:rsidRDefault="00DA578E" w:rsidP="00DA578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B1D2C">
              <w:rPr>
                <w:rFonts w:ascii="Arial" w:hAnsi="Arial" w:cs="Arial"/>
                <w:color w:val="010000"/>
                <w:sz w:val="20"/>
              </w:rPr>
              <w:t>Accumulated undistributed profit as of December 31, 2023</w:t>
            </w:r>
          </w:p>
        </w:tc>
        <w:tc>
          <w:tcPr>
            <w:tcW w:w="1364" w:type="pct"/>
            <w:shd w:val="clear" w:color="auto" w:fill="auto"/>
            <w:tcMar>
              <w:top w:w="0" w:type="dxa"/>
              <w:bottom w:w="0" w:type="dxa"/>
            </w:tcMar>
            <w:vAlign w:val="center"/>
          </w:tcPr>
          <w:p w14:paraId="7B7B7430" w14:textId="77777777" w:rsidR="00AE79C6" w:rsidRPr="00DB1D2C" w:rsidRDefault="00DA578E" w:rsidP="00DA578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DB1D2C">
              <w:rPr>
                <w:rFonts w:ascii="Arial" w:hAnsi="Arial" w:cs="Arial"/>
                <w:color w:val="010000"/>
                <w:sz w:val="20"/>
              </w:rPr>
              <w:t>VND 111,578,480</w:t>
            </w:r>
          </w:p>
        </w:tc>
      </w:tr>
      <w:tr w:rsidR="00AE79C6" w:rsidRPr="00DB1D2C" w14:paraId="6298FF70" w14:textId="77777777" w:rsidTr="00DA578E">
        <w:tc>
          <w:tcPr>
            <w:tcW w:w="247" w:type="pct"/>
            <w:shd w:val="clear" w:color="auto" w:fill="auto"/>
            <w:tcMar>
              <w:top w:w="0" w:type="dxa"/>
              <w:bottom w:w="0" w:type="dxa"/>
            </w:tcMar>
            <w:vAlign w:val="center"/>
          </w:tcPr>
          <w:p w14:paraId="14958EDD" w14:textId="77777777" w:rsidR="00AE79C6" w:rsidRPr="00DB1D2C" w:rsidRDefault="00DA578E"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3</w:t>
            </w:r>
          </w:p>
        </w:tc>
        <w:tc>
          <w:tcPr>
            <w:tcW w:w="3389" w:type="pct"/>
            <w:shd w:val="clear" w:color="auto" w:fill="auto"/>
            <w:tcMar>
              <w:top w:w="0" w:type="dxa"/>
              <w:bottom w:w="0" w:type="dxa"/>
            </w:tcMar>
            <w:vAlign w:val="center"/>
          </w:tcPr>
          <w:p w14:paraId="489671BA" w14:textId="77777777" w:rsidR="00AE79C6" w:rsidRPr="00DB1D2C" w:rsidRDefault="00DA578E" w:rsidP="00DA578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B1D2C">
              <w:rPr>
                <w:rFonts w:ascii="Arial" w:hAnsi="Arial" w:cs="Arial"/>
                <w:color w:val="010000"/>
                <w:sz w:val="20"/>
              </w:rPr>
              <w:t>Appropriation for bonus and welfare funds:</w:t>
            </w:r>
          </w:p>
        </w:tc>
        <w:tc>
          <w:tcPr>
            <w:tcW w:w="1364" w:type="pct"/>
            <w:shd w:val="clear" w:color="auto" w:fill="auto"/>
            <w:tcMar>
              <w:top w:w="0" w:type="dxa"/>
              <w:bottom w:w="0" w:type="dxa"/>
            </w:tcMar>
            <w:vAlign w:val="center"/>
          </w:tcPr>
          <w:p w14:paraId="4E95C450" w14:textId="77777777" w:rsidR="00AE79C6" w:rsidRPr="00DB1D2C" w:rsidRDefault="00DA578E" w:rsidP="00DA578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DB1D2C">
              <w:rPr>
                <w:rFonts w:ascii="Arial" w:hAnsi="Arial" w:cs="Arial"/>
                <w:color w:val="010000"/>
                <w:sz w:val="20"/>
              </w:rPr>
              <w:t>Not appropriated</w:t>
            </w:r>
          </w:p>
        </w:tc>
      </w:tr>
      <w:tr w:rsidR="00AE79C6" w:rsidRPr="00DB1D2C" w14:paraId="34E86EE8" w14:textId="77777777" w:rsidTr="00DA578E">
        <w:tc>
          <w:tcPr>
            <w:tcW w:w="247" w:type="pct"/>
            <w:shd w:val="clear" w:color="auto" w:fill="auto"/>
            <w:tcMar>
              <w:top w:w="0" w:type="dxa"/>
              <w:bottom w:w="0" w:type="dxa"/>
            </w:tcMar>
            <w:vAlign w:val="center"/>
          </w:tcPr>
          <w:p w14:paraId="228C4561" w14:textId="77777777" w:rsidR="00AE79C6" w:rsidRPr="00DB1D2C" w:rsidRDefault="00DA578E"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4</w:t>
            </w:r>
          </w:p>
        </w:tc>
        <w:tc>
          <w:tcPr>
            <w:tcW w:w="3389" w:type="pct"/>
            <w:shd w:val="clear" w:color="auto" w:fill="auto"/>
            <w:tcMar>
              <w:top w:w="0" w:type="dxa"/>
              <w:bottom w:w="0" w:type="dxa"/>
            </w:tcMar>
            <w:vAlign w:val="center"/>
          </w:tcPr>
          <w:p w14:paraId="7A4E5DF8" w14:textId="77777777" w:rsidR="00AE79C6" w:rsidRPr="00DB1D2C" w:rsidRDefault="00DA578E" w:rsidP="00DA578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B1D2C">
              <w:rPr>
                <w:rFonts w:ascii="Arial" w:hAnsi="Arial" w:cs="Arial"/>
                <w:color w:val="010000"/>
                <w:sz w:val="20"/>
              </w:rPr>
              <w:t>Appropriation for investment and development funds</w:t>
            </w:r>
          </w:p>
        </w:tc>
        <w:tc>
          <w:tcPr>
            <w:tcW w:w="1364" w:type="pct"/>
            <w:shd w:val="clear" w:color="auto" w:fill="auto"/>
            <w:tcMar>
              <w:top w:w="0" w:type="dxa"/>
              <w:bottom w:w="0" w:type="dxa"/>
            </w:tcMar>
            <w:vAlign w:val="center"/>
          </w:tcPr>
          <w:p w14:paraId="2B77FB17" w14:textId="77777777" w:rsidR="00AE79C6" w:rsidRPr="00DB1D2C" w:rsidRDefault="00DA578E" w:rsidP="00DA578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DB1D2C">
              <w:rPr>
                <w:rFonts w:ascii="Arial" w:hAnsi="Arial" w:cs="Arial"/>
                <w:color w:val="010000"/>
                <w:sz w:val="20"/>
              </w:rPr>
              <w:t>Not appropriated</w:t>
            </w:r>
          </w:p>
        </w:tc>
      </w:tr>
      <w:tr w:rsidR="00AE79C6" w:rsidRPr="00DB1D2C" w14:paraId="4BE80801" w14:textId="77777777" w:rsidTr="00DA578E">
        <w:tc>
          <w:tcPr>
            <w:tcW w:w="247" w:type="pct"/>
            <w:shd w:val="clear" w:color="auto" w:fill="auto"/>
            <w:tcMar>
              <w:top w:w="0" w:type="dxa"/>
              <w:bottom w:w="0" w:type="dxa"/>
            </w:tcMar>
            <w:vAlign w:val="center"/>
          </w:tcPr>
          <w:p w14:paraId="53F3940B" w14:textId="77777777" w:rsidR="00AE79C6" w:rsidRPr="00DB1D2C" w:rsidRDefault="00DA578E"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5</w:t>
            </w:r>
          </w:p>
        </w:tc>
        <w:tc>
          <w:tcPr>
            <w:tcW w:w="3389" w:type="pct"/>
            <w:shd w:val="clear" w:color="auto" w:fill="auto"/>
            <w:tcMar>
              <w:top w:w="0" w:type="dxa"/>
              <w:bottom w:w="0" w:type="dxa"/>
            </w:tcMar>
            <w:vAlign w:val="center"/>
          </w:tcPr>
          <w:p w14:paraId="42835B10" w14:textId="77777777" w:rsidR="00AE79C6" w:rsidRPr="00DB1D2C" w:rsidRDefault="00DA578E" w:rsidP="00DA578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B1D2C">
              <w:rPr>
                <w:rFonts w:ascii="Arial" w:hAnsi="Arial" w:cs="Arial"/>
                <w:color w:val="010000"/>
                <w:sz w:val="20"/>
              </w:rPr>
              <w:t>Appropriate to other funds belonging to equity (%)</w:t>
            </w:r>
          </w:p>
        </w:tc>
        <w:tc>
          <w:tcPr>
            <w:tcW w:w="1364" w:type="pct"/>
            <w:shd w:val="clear" w:color="auto" w:fill="auto"/>
            <w:tcMar>
              <w:top w:w="0" w:type="dxa"/>
              <w:bottom w:w="0" w:type="dxa"/>
            </w:tcMar>
            <w:vAlign w:val="center"/>
          </w:tcPr>
          <w:p w14:paraId="44495253" w14:textId="77777777" w:rsidR="00AE79C6" w:rsidRPr="00DB1D2C" w:rsidRDefault="00DA578E" w:rsidP="00DA578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DB1D2C">
              <w:rPr>
                <w:rFonts w:ascii="Arial" w:hAnsi="Arial" w:cs="Arial"/>
                <w:color w:val="010000"/>
                <w:sz w:val="20"/>
              </w:rPr>
              <w:t>Not appropriated</w:t>
            </w:r>
          </w:p>
        </w:tc>
      </w:tr>
      <w:tr w:rsidR="00AE79C6" w:rsidRPr="00DB1D2C" w14:paraId="23113807" w14:textId="77777777" w:rsidTr="00DA578E">
        <w:tc>
          <w:tcPr>
            <w:tcW w:w="247" w:type="pct"/>
            <w:shd w:val="clear" w:color="auto" w:fill="auto"/>
            <w:tcMar>
              <w:top w:w="0" w:type="dxa"/>
              <w:bottom w:w="0" w:type="dxa"/>
            </w:tcMar>
            <w:vAlign w:val="center"/>
          </w:tcPr>
          <w:p w14:paraId="1F87DDA4" w14:textId="77777777" w:rsidR="00AE79C6" w:rsidRPr="00DB1D2C" w:rsidRDefault="00DA578E"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6</w:t>
            </w:r>
          </w:p>
        </w:tc>
        <w:tc>
          <w:tcPr>
            <w:tcW w:w="3389" w:type="pct"/>
            <w:shd w:val="clear" w:color="auto" w:fill="auto"/>
            <w:tcMar>
              <w:top w:w="0" w:type="dxa"/>
              <w:bottom w:w="0" w:type="dxa"/>
            </w:tcMar>
            <w:vAlign w:val="center"/>
          </w:tcPr>
          <w:p w14:paraId="3A4E96CC" w14:textId="4B63FC15" w:rsidR="00AE79C6" w:rsidRPr="00DB1D2C" w:rsidRDefault="00DA578E" w:rsidP="00DA578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B1D2C">
              <w:rPr>
                <w:rFonts w:ascii="Arial" w:hAnsi="Arial" w:cs="Arial"/>
                <w:color w:val="010000"/>
                <w:sz w:val="20"/>
              </w:rPr>
              <w:t>Dividend payment in 2023</w:t>
            </w:r>
          </w:p>
        </w:tc>
        <w:tc>
          <w:tcPr>
            <w:tcW w:w="1364" w:type="pct"/>
            <w:shd w:val="clear" w:color="auto" w:fill="auto"/>
            <w:tcMar>
              <w:top w:w="0" w:type="dxa"/>
              <w:bottom w:w="0" w:type="dxa"/>
            </w:tcMar>
            <w:vAlign w:val="center"/>
          </w:tcPr>
          <w:p w14:paraId="73FBEF1E" w14:textId="77777777" w:rsidR="00AE79C6" w:rsidRPr="00DB1D2C" w:rsidRDefault="00DA578E" w:rsidP="00DA578E">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sidRPr="00DB1D2C">
              <w:rPr>
                <w:rFonts w:ascii="Arial" w:hAnsi="Arial" w:cs="Arial"/>
                <w:color w:val="010000"/>
                <w:sz w:val="20"/>
              </w:rPr>
              <w:t>0</w:t>
            </w:r>
          </w:p>
        </w:tc>
      </w:tr>
    </w:tbl>
    <w:p w14:paraId="669F2E32"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‎‎Article 6. Approve Proposal No. 06/2024/TTDH-HDQT-CET dated March 21, 2024 of the Board of Directors approving the production and business plan for 2024.</w:t>
      </w:r>
    </w:p>
    <w:p w14:paraId="03BC2336" w14:textId="307D8618"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‎‎Article 7. Approve Proposal No. 07/2024/TTDH-HDQT-CET dated March 21, 2024 of the Board of Directors regarding the remuneration report for members of the Board of Directors, Supervisory Board, Manager's salary in 2023 and remuneration plan for members of the Board of Directors, Supervisory Board in 2024.</w:t>
      </w:r>
    </w:p>
    <w:p w14:paraId="639F896F"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‎‎Article 8. Approve Proposal No. 08/2024/TTDH-BKS-CET dated March 21, 2024 of the Supervisory Board regarding the selection of an independent auditing unit to audit the Financial Statements 2024.</w:t>
      </w:r>
    </w:p>
    <w:p w14:paraId="7A6857B7"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‎‎Article 9. Approve Proposal No. 09/2024/TTDH-HDQT-CET dated March 21, 2024 of the Board of Directors regarding the dismissal and election of additional members of the Board of Directors for the term 2023-2028.</w:t>
      </w:r>
    </w:p>
    <w:p w14:paraId="0FF9F301"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Accordingly, the Meeting approved the dismissal of Ms. Le Hoang Dai Trang as a member of the Board of Directors.</w:t>
      </w:r>
    </w:p>
    <w:p w14:paraId="02EC3A05"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The Congress approved the List of candidates for members of the Board of Directors for the 2023-2028 term.</w:t>
      </w:r>
    </w:p>
    <w:p w14:paraId="3B7A7E53"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‎‎Article 10. Approve Proposal No. 10/2024/TTDH-HDQT-CET dated March 21, 2024 of the Board of Directors regarding the dismissal and election of additional members of the Supervisory Board for the 2023-2028 term. Accordingly, the Meeting approved the dismissal of Ms. Nguyen Thi Mai as a member of the Board of Directors.</w:t>
      </w:r>
    </w:p>
    <w:p w14:paraId="654D0BF2"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The Meeting approved the List of candidates for members of the Supervisory Board for the 2023-2028 term.</w:t>
      </w:r>
    </w:p>
    <w:p w14:paraId="57D032EE"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 xml:space="preserve">‎‎Article 11. Approve Proposal No. 11/2024/TTDH-HDQT-CET dated March 21, 2024 of the Board of </w:t>
      </w:r>
      <w:r w:rsidRPr="00DB1D2C">
        <w:rPr>
          <w:rFonts w:ascii="Arial" w:hAnsi="Arial" w:cs="Arial"/>
          <w:color w:val="010000"/>
          <w:sz w:val="20"/>
        </w:rPr>
        <w:lastRenderedPageBreak/>
        <w:t>Directors regarding changing the Company's headquarters address.</w:t>
      </w:r>
    </w:p>
    <w:p w14:paraId="693EC381"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‎‎Article 12. Approve Proposal No. 12/2024/TTDH-HDQT-CET dated March 21, 2024 of the Board of Directors regarding changing the Company's name.</w:t>
      </w:r>
    </w:p>
    <w:p w14:paraId="27DF0D0C"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‎‎Article 13. Approve Proposal No. 13/2024/TTDH-HDQT-CET dated March 21, 2024 of the Board of Directors on promulgating the Operating Regulations of the Board of Directors of HTC Holding Joint Stock Company (amended and supplemented for the first time).</w:t>
      </w:r>
    </w:p>
    <w:p w14:paraId="33044F64"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‎‎Article 14. Approving Proposal No. 14/2024/TTDH-BKS-CET dated March 21, 2024 of the Supervisory Board on promulgating the Operating Regulations of the Supervisory Board of HTC Holding Joint Stock Company (amended and supplemented for the 1st time).</w:t>
      </w:r>
    </w:p>
    <w:p w14:paraId="4766747D"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 xml:space="preserve">‎‎Article 15. Approve Proposal No. 15/2024/TTDH-HDQT-CET dated March 21, 2024 of the Board of Directors on promulgating internal regulations on corporate governance of HTC Holding Joint Stock Company (amended and supplemented for the first time). </w:t>
      </w:r>
    </w:p>
    <w:p w14:paraId="408FABFD"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‎‎Article 16. Approve Proposal No. 16/2024/TTDH-HDQT-CET dated March 21, 2024 of the Board of Directors regarding approval of all transactions with related parties stated in the notes to the audited financial statements 2023.</w:t>
      </w:r>
    </w:p>
    <w:p w14:paraId="62C5D4D0"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‎‎Article 17. Approve Proposal No. 17/2024/TTDH-HDQT-CET dated March 21, 2024 of the Board of Directors regarding the approval of the policy of participating in transactions with related persons under the approval authority of the Board of Directors expected to arise in the 2024 until the earliest General Meeting of Shareholders in 2025.</w:t>
      </w:r>
    </w:p>
    <w:p w14:paraId="5A82097A"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‎‎Article 18. Approve Proposal No. 18/2024/TTDH-HDQT-CET dated March 21, 2024 of the Board of Directors on amending and supplementing the Charter of HTC Holding Joint Stock Company (4th time);</w:t>
      </w:r>
    </w:p>
    <w:p w14:paraId="49B265F6"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‎‎Article 19. Approve Proposal No. 19/2024/TTDH-HDQT-CET dated April 9, 2024 of the Board of Directors regarding the election of additional members of the Board of Directors for the 2023-2028 term.</w:t>
      </w:r>
    </w:p>
    <w:p w14:paraId="5BFE63A2" w14:textId="77777777" w:rsidR="00AE79C6" w:rsidRPr="00DB1D2C" w:rsidRDefault="00DA578E" w:rsidP="00DA578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B1D2C">
        <w:rPr>
          <w:rFonts w:ascii="Arial" w:hAnsi="Arial" w:cs="Arial"/>
          <w:color w:val="010000"/>
          <w:sz w:val="20"/>
        </w:rPr>
        <w:t>The Meeting approved the List of candidates for members of the Board of Directors for the 2023-2028 term, updated on April 9, 2024.</w:t>
      </w:r>
    </w:p>
    <w:p w14:paraId="494132D0" w14:textId="77777777" w:rsidR="00AE79C6" w:rsidRPr="00DB1D2C" w:rsidRDefault="00DA578E" w:rsidP="00DA578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B1D2C">
        <w:rPr>
          <w:rFonts w:ascii="Arial" w:hAnsi="Arial" w:cs="Arial"/>
          <w:color w:val="010000"/>
          <w:sz w:val="20"/>
        </w:rPr>
        <w:t>‎‎Article 20. Approve the results of additional election of members of the Board of Directors for the 2023-2028 term as follows (in alphabetical order):</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40"/>
        <w:gridCol w:w="7277"/>
      </w:tblGrid>
      <w:tr w:rsidR="00DB1D2C" w:rsidRPr="00DB1D2C" w14:paraId="67F33BBD" w14:textId="77777777" w:rsidTr="00DB1D2C">
        <w:tc>
          <w:tcPr>
            <w:tcW w:w="965" w:type="pct"/>
            <w:shd w:val="clear" w:color="auto" w:fill="auto"/>
            <w:tcMar>
              <w:top w:w="0" w:type="dxa"/>
              <w:bottom w:w="0" w:type="dxa"/>
            </w:tcMar>
            <w:vAlign w:val="center"/>
          </w:tcPr>
          <w:p w14:paraId="65474428" w14:textId="77777777" w:rsidR="00DB1D2C" w:rsidRPr="00DB1D2C" w:rsidRDefault="00DB1D2C"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No.</w:t>
            </w:r>
          </w:p>
        </w:tc>
        <w:tc>
          <w:tcPr>
            <w:tcW w:w="4035" w:type="pct"/>
            <w:shd w:val="clear" w:color="auto" w:fill="auto"/>
            <w:tcMar>
              <w:top w:w="0" w:type="dxa"/>
              <w:bottom w:w="0" w:type="dxa"/>
            </w:tcMar>
            <w:vAlign w:val="center"/>
          </w:tcPr>
          <w:p w14:paraId="7A0E9043" w14:textId="77777777" w:rsidR="00DB1D2C" w:rsidRPr="00DB1D2C" w:rsidRDefault="00DB1D2C"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Full name</w:t>
            </w:r>
          </w:p>
        </w:tc>
      </w:tr>
      <w:tr w:rsidR="00DB1D2C" w:rsidRPr="00DB1D2C" w14:paraId="2EB061F8" w14:textId="77777777" w:rsidTr="00DB1D2C">
        <w:tc>
          <w:tcPr>
            <w:tcW w:w="965" w:type="pct"/>
            <w:shd w:val="clear" w:color="auto" w:fill="auto"/>
            <w:tcMar>
              <w:top w:w="0" w:type="dxa"/>
              <w:bottom w:w="0" w:type="dxa"/>
            </w:tcMar>
            <w:vAlign w:val="center"/>
          </w:tcPr>
          <w:p w14:paraId="7947B439" w14:textId="77777777" w:rsidR="00DB1D2C" w:rsidRPr="00DB1D2C" w:rsidRDefault="00DB1D2C"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1</w:t>
            </w:r>
          </w:p>
        </w:tc>
        <w:tc>
          <w:tcPr>
            <w:tcW w:w="4035" w:type="pct"/>
            <w:shd w:val="clear" w:color="auto" w:fill="auto"/>
            <w:tcMar>
              <w:top w:w="0" w:type="dxa"/>
              <w:bottom w:w="0" w:type="dxa"/>
            </w:tcMar>
            <w:vAlign w:val="center"/>
          </w:tcPr>
          <w:p w14:paraId="4ED9E47E" w14:textId="77777777" w:rsidR="00DB1D2C" w:rsidRPr="00DB1D2C" w:rsidRDefault="00DB1D2C" w:rsidP="00DA578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B1D2C">
              <w:rPr>
                <w:rFonts w:ascii="Arial" w:hAnsi="Arial" w:cs="Arial"/>
                <w:color w:val="010000"/>
                <w:sz w:val="20"/>
              </w:rPr>
              <w:t xml:space="preserve">Mr. Nguyen </w:t>
            </w:r>
            <w:proofErr w:type="spellStart"/>
            <w:r w:rsidRPr="00DB1D2C">
              <w:rPr>
                <w:rFonts w:ascii="Arial" w:hAnsi="Arial" w:cs="Arial"/>
                <w:color w:val="010000"/>
                <w:sz w:val="20"/>
              </w:rPr>
              <w:t>Manh</w:t>
            </w:r>
            <w:proofErr w:type="spellEnd"/>
            <w:r w:rsidRPr="00DB1D2C">
              <w:rPr>
                <w:rFonts w:ascii="Arial" w:hAnsi="Arial" w:cs="Arial"/>
                <w:color w:val="010000"/>
                <w:sz w:val="20"/>
              </w:rPr>
              <w:t xml:space="preserve"> </w:t>
            </w:r>
            <w:proofErr w:type="spellStart"/>
            <w:r w:rsidRPr="00DB1D2C">
              <w:rPr>
                <w:rFonts w:ascii="Arial" w:hAnsi="Arial" w:cs="Arial"/>
                <w:color w:val="010000"/>
                <w:sz w:val="20"/>
              </w:rPr>
              <w:t>Chien</w:t>
            </w:r>
            <w:proofErr w:type="spellEnd"/>
          </w:p>
        </w:tc>
      </w:tr>
      <w:tr w:rsidR="00DB1D2C" w:rsidRPr="00DB1D2C" w14:paraId="723ED70F" w14:textId="77777777" w:rsidTr="00DB1D2C">
        <w:tc>
          <w:tcPr>
            <w:tcW w:w="965" w:type="pct"/>
            <w:shd w:val="clear" w:color="auto" w:fill="auto"/>
            <w:tcMar>
              <w:top w:w="0" w:type="dxa"/>
              <w:bottom w:w="0" w:type="dxa"/>
            </w:tcMar>
            <w:vAlign w:val="center"/>
          </w:tcPr>
          <w:p w14:paraId="3FAB29A1" w14:textId="77777777" w:rsidR="00DB1D2C" w:rsidRPr="00DB1D2C" w:rsidRDefault="00DB1D2C"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2</w:t>
            </w:r>
          </w:p>
        </w:tc>
        <w:tc>
          <w:tcPr>
            <w:tcW w:w="4035" w:type="pct"/>
            <w:shd w:val="clear" w:color="auto" w:fill="auto"/>
            <w:tcMar>
              <w:top w:w="0" w:type="dxa"/>
              <w:bottom w:w="0" w:type="dxa"/>
            </w:tcMar>
            <w:vAlign w:val="center"/>
          </w:tcPr>
          <w:p w14:paraId="2468EAB8" w14:textId="77777777" w:rsidR="00DB1D2C" w:rsidRPr="00DB1D2C" w:rsidRDefault="00DB1D2C" w:rsidP="00DA578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B1D2C">
              <w:rPr>
                <w:rFonts w:ascii="Arial" w:hAnsi="Arial" w:cs="Arial"/>
                <w:color w:val="010000"/>
                <w:sz w:val="20"/>
              </w:rPr>
              <w:t>Mr. Nguyen The Tai</w:t>
            </w:r>
          </w:p>
        </w:tc>
      </w:tr>
      <w:tr w:rsidR="00DB1D2C" w:rsidRPr="00DB1D2C" w14:paraId="095D43C5" w14:textId="77777777" w:rsidTr="00DB1D2C">
        <w:tc>
          <w:tcPr>
            <w:tcW w:w="965" w:type="pct"/>
            <w:shd w:val="clear" w:color="auto" w:fill="auto"/>
            <w:tcMar>
              <w:top w:w="0" w:type="dxa"/>
              <w:bottom w:w="0" w:type="dxa"/>
            </w:tcMar>
            <w:vAlign w:val="center"/>
          </w:tcPr>
          <w:p w14:paraId="6FCD4E5C" w14:textId="77777777" w:rsidR="00DB1D2C" w:rsidRPr="00DB1D2C" w:rsidRDefault="00DB1D2C"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3</w:t>
            </w:r>
          </w:p>
        </w:tc>
        <w:tc>
          <w:tcPr>
            <w:tcW w:w="4035" w:type="pct"/>
            <w:shd w:val="clear" w:color="auto" w:fill="auto"/>
            <w:tcMar>
              <w:top w:w="0" w:type="dxa"/>
              <w:bottom w:w="0" w:type="dxa"/>
            </w:tcMar>
            <w:vAlign w:val="center"/>
          </w:tcPr>
          <w:p w14:paraId="32441FA0" w14:textId="77777777" w:rsidR="00DB1D2C" w:rsidRPr="00DB1D2C" w:rsidRDefault="00DB1D2C" w:rsidP="00DA578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B1D2C">
              <w:rPr>
                <w:rFonts w:ascii="Arial" w:hAnsi="Arial" w:cs="Arial"/>
                <w:color w:val="010000"/>
                <w:sz w:val="20"/>
              </w:rPr>
              <w:t xml:space="preserve">Ms. Tran Thi </w:t>
            </w:r>
            <w:proofErr w:type="spellStart"/>
            <w:r w:rsidRPr="00DB1D2C">
              <w:rPr>
                <w:rFonts w:ascii="Arial" w:hAnsi="Arial" w:cs="Arial"/>
                <w:color w:val="010000"/>
                <w:sz w:val="20"/>
              </w:rPr>
              <w:t>Kieu</w:t>
            </w:r>
            <w:proofErr w:type="spellEnd"/>
            <w:r w:rsidRPr="00DB1D2C">
              <w:rPr>
                <w:rFonts w:ascii="Arial" w:hAnsi="Arial" w:cs="Arial"/>
                <w:color w:val="010000"/>
                <w:sz w:val="20"/>
              </w:rPr>
              <w:t xml:space="preserve"> Tien (candidate for independent member of the Board of Directors)</w:t>
            </w:r>
          </w:p>
        </w:tc>
      </w:tr>
      <w:tr w:rsidR="00DB1D2C" w:rsidRPr="00DB1D2C" w14:paraId="400DDAC9" w14:textId="77777777" w:rsidTr="00DB1D2C">
        <w:tc>
          <w:tcPr>
            <w:tcW w:w="965" w:type="pct"/>
            <w:shd w:val="clear" w:color="auto" w:fill="auto"/>
            <w:tcMar>
              <w:top w:w="0" w:type="dxa"/>
              <w:bottom w:w="0" w:type="dxa"/>
            </w:tcMar>
            <w:vAlign w:val="center"/>
          </w:tcPr>
          <w:p w14:paraId="59FD9044" w14:textId="77777777" w:rsidR="00DB1D2C" w:rsidRPr="00DB1D2C" w:rsidRDefault="00DB1D2C"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4</w:t>
            </w:r>
          </w:p>
        </w:tc>
        <w:tc>
          <w:tcPr>
            <w:tcW w:w="4035" w:type="pct"/>
            <w:shd w:val="clear" w:color="auto" w:fill="auto"/>
            <w:tcMar>
              <w:top w:w="0" w:type="dxa"/>
              <w:bottom w:w="0" w:type="dxa"/>
            </w:tcMar>
            <w:vAlign w:val="center"/>
          </w:tcPr>
          <w:p w14:paraId="6F946747" w14:textId="77777777" w:rsidR="00DB1D2C" w:rsidRPr="00DB1D2C" w:rsidRDefault="00DB1D2C" w:rsidP="00DA578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B1D2C">
              <w:rPr>
                <w:rFonts w:ascii="Arial" w:hAnsi="Arial" w:cs="Arial"/>
                <w:color w:val="010000"/>
                <w:sz w:val="20"/>
              </w:rPr>
              <w:t>Mr. Tran Viet Tuan (candidate for independent member of the Board of Directors)</w:t>
            </w:r>
          </w:p>
        </w:tc>
      </w:tr>
      <w:tr w:rsidR="00DB1D2C" w:rsidRPr="00DB1D2C" w14:paraId="2D8F19FF" w14:textId="77777777" w:rsidTr="00DB1D2C">
        <w:tc>
          <w:tcPr>
            <w:tcW w:w="965" w:type="pct"/>
            <w:shd w:val="clear" w:color="auto" w:fill="auto"/>
            <w:tcMar>
              <w:top w:w="0" w:type="dxa"/>
              <w:bottom w:w="0" w:type="dxa"/>
            </w:tcMar>
            <w:vAlign w:val="center"/>
          </w:tcPr>
          <w:p w14:paraId="6E8F2C0E" w14:textId="77777777" w:rsidR="00DB1D2C" w:rsidRPr="00DB1D2C" w:rsidRDefault="00DB1D2C" w:rsidP="00DA578E">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DB1D2C">
              <w:rPr>
                <w:rFonts w:ascii="Arial" w:hAnsi="Arial" w:cs="Arial"/>
                <w:color w:val="010000"/>
                <w:sz w:val="20"/>
              </w:rPr>
              <w:t>5</w:t>
            </w:r>
          </w:p>
        </w:tc>
        <w:tc>
          <w:tcPr>
            <w:tcW w:w="4035" w:type="pct"/>
            <w:shd w:val="clear" w:color="auto" w:fill="auto"/>
            <w:tcMar>
              <w:top w:w="0" w:type="dxa"/>
              <w:bottom w:w="0" w:type="dxa"/>
            </w:tcMar>
            <w:vAlign w:val="center"/>
          </w:tcPr>
          <w:p w14:paraId="059A0987" w14:textId="77777777" w:rsidR="00DB1D2C" w:rsidRPr="00DB1D2C" w:rsidRDefault="00DB1D2C" w:rsidP="00DA578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B1D2C">
              <w:rPr>
                <w:rFonts w:ascii="Arial" w:hAnsi="Arial" w:cs="Arial"/>
                <w:color w:val="010000"/>
                <w:sz w:val="20"/>
              </w:rPr>
              <w:t>Mr. Ly The Vinh</w:t>
            </w:r>
          </w:p>
        </w:tc>
      </w:tr>
    </w:tbl>
    <w:p w14:paraId="65E50D16"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lastRenderedPageBreak/>
        <w:t>With the above vote counting results, based on the vote counting results, Regulations on nomination, candidacy, and additional election of members of the Board of Directors and members of the Supervisory Board for the 2023-2028 term, The regulations for organizing the Annual General Meeting of Shareholders 2024 has been approved and the Company's Charter, the following members have been elected as members of the Board of Directors of HTC Holding Joint Stock Company for the 2023-2028 term in order from highest to lowest vote rate:</w:t>
      </w:r>
    </w:p>
    <w:p w14:paraId="1F33E517" w14:textId="77777777" w:rsidR="00AE79C6" w:rsidRPr="00DB1D2C" w:rsidRDefault="00DA578E" w:rsidP="00300AF2">
      <w:pPr>
        <w:numPr>
          <w:ilvl w:val="0"/>
          <w:numId w:val="2"/>
        </w:numPr>
        <w:pBdr>
          <w:top w:val="nil"/>
          <w:left w:val="nil"/>
          <w:bottom w:val="nil"/>
          <w:right w:val="nil"/>
          <w:between w:val="nil"/>
        </w:pBdr>
        <w:tabs>
          <w:tab w:val="left" w:pos="360"/>
          <w:tab w:val="left" w:pos="1410"/>
        </w:tabs>
        <w:spacing w:after="120" w:line="360" w:lineRule="auto"/>
        <w:jc w:val="both"/>
        <w:rPr>
          <w:rFonts w:ascii="Arial" w:hAnsi="Arial" w:cs="Arial"/>
          <w:color w:val="010000"/>
          <w:sz w:val="20"/>
          <w:szCs w:val="20"/>
        </w:rPr>
      </w:pPr>
      <w:r w:rsidRPr="00DB1D2C">
        <w:rPr>
          <w:rFonts w:ascii="Arial" w:hAnsi="Arial" w:cs="Arial"/>
          <w:color w:val="010000"/>
          <w:sz w:val="20"/>
        </w:rPr>
        <w:t xml:space="preserve">Mr. Nguyen </w:t>
      </w:r>
      <w:proofErr w:type="spellStart"/>
      <w:r w:rsidRPr="00DB1D2C">
        <w:rPr>
          <w:rFonts w:ascii="Arial" w:hAnsi="Arial" w:cs="Arial"/>
          <w:color w:val="010000"/>
          <w:sz w:val="20"/>
        </w:rPr>
        <w:t>Manh</w:t>
      </w:r>
      <w:proofErr w:type="spellEnd"/>
      <w:r w:rsidRPr="00DB1D2C">
        <w:rPr>
          <w:rFonts w:ascii="Arial" w:hAnsi="Arial" w:cs="Arial"/>
          <w:color w:val="010000"/>
          <w:sz w:val="20"/>
        </w:rPr>
        <w:t xml:space="preserve"> </w:t>
      </w:r>
      <w:proofErr w:type="spellStart"/>
      <w:r w:rsidRPr="00DB1D2C">
        <w:rPr>
          <w:rFonts w:ascii="Arial" w:hAnsi="Arial" w:cs="Arial"/>
          <w:color w:val="010000"/>
          <w:sz w:val="20"/>
        </w:rPr>
        <w:t>Chien</w:t>
      </w:r>
      <w:proofErr w:type="spellEnd"/>
    </w:p>
    <w:p w14:paraId="24E8684B" w14:textId="77777777" w:rsidR="00AE79C6" w:rsidRPr="00DB1D2C" w:rsidRDefault="00DA578E" w:rsidP="00300AF2">
      <w:pPr>
        <w:numPr>
          <w:ilvl w:val="0"/>
          <w:numId w:val="2"/>
        </w:numPr>
        <w:pBdr>
          <w:top w:val="nil"/>
          <w:left w:val="nil"/>
          <w:bottom w:val="nil"/>
          <w:right w:val="nil"/>
          <w:between w:val="nil"/>
        </w:pBdr>
        <w:tabs>
          <w:tab w:val="left" w:pos="360"/>
          <w:tab w:val="left" w:pos="1445"/>
        </w:tabs>
        <w:spacing w:after="120" w:line="360" w:lineRule="auto"/>
        <w:jc w:val="both"/>
        <w:rPr>
          <w:rFonts w:ascii="Arial" w:hAnsi="Arial" w:cs="Arial"/>
          <w:color w:val="010000"/>
          <w:sz w:val="20"/>
          <w:szCs w:val="20"/>
        </w:rPr>
      </w:pPr>
      <w:r w:rsidRPr="00DB1D2C">
        <w:rPr>
          <w:rFonts w:ascii="Arial" w:hAnsi="Arial" w:cs="Arial"/>
          <w:color w:val="010000"/>
          <w:sz w:val="20"/>
        </w:rPr>
        <w:t>Mr. Nguyen The Tai</w:t>
      </w:r>
    </w:p>
    <w:p w14:paraId="02F5BCEC" w14:textId="77777777" w:rsidR="00AE79C6" w:rsidRPr="00DB1D2C" w:rsidRDefault="00DA578E" w:rsidP="00300AF2">
      <w:pPr>
        <w:numPr>
          <w:ilvl w:val="0"/>
          <w:numId w:val="2"/>
        </w:numPr>
        <w:pBdr>
          <w:top w:val="nil"/>
          <w:left w:val="nil"/>
          <w:bottom w:val="nil"/>
          <w:right w:val="nil"/>
          <w:between w:val="nil"/>
        </w:pBdr>
        <w:tabs>
          <w:tab w:val="left" w:pos="360"/>
          <w:tab w:val="left" w:pos="1440"/>
        </w:tabs>
        <w:spacing w:after="120" w:line="360" w:lineRule="auto"/>
        <w:jc w:val="both"/>
        <w:rPr>
          <w:rFonts w:ascii="Arial" w:hAnsi="Arial" w:cs="Arial"/>
          <w:color w:val="010000"/>
          <w:sz w:val="20"/>
          <w:szCs w:val="20"/>
        </w:rPr>
      </w:pPr>
      <w:r w:rsidRPr="00DB1D2C">
        <w:rPr>
          <w:rFonts w:ascii="Arial" w:hAnsi="Arial" w:cs="Arial"/>
          <w:color w:val="010000"/>
          <w:sz w:val="20"/>
        </w:rPr>
        <w:t xml:space="preserve">Ms. Tran Thi </w:t>
      </w:r>
      <w:proofErr w:type="spellStart"/>
      <w:r w:rsidRPr="00DB1D2C">
        <w:rPr>
          <w:rFonts w:ascii="Arial" w:hAnsi="Arial" w:cs="Arial"/>
          <w:color w:val="010000"/>
          <w:sz w:val="20"/>
        </w:rPr>
        <w:t>Kieu</w:t>
      </w:r>
      <w:proofErr w:type="spellEnd"/>
      <w:r w:rsidRPr="00DB1D2C">
        <w:rPr>
          <w:rFonts w:ascii="Arial" w:hAnsi="Arial" w:cs="Arial"/>
          <w:color w:val="010000"/>
          <w:sz w:val="20"/>
        </w:rPr>
        <w:t xml:space="preserve"> Tien (candidate for independent member of the Board of Directors)</w:t>
      </w:r>
    </w:p>
    <w:p w14:paraId="285D5BA3" w14:textId="77777777" w:rsidR="00AE79C6" w:rsidRPr="00DB1D2C" w:rsidRDefault="00DA578E" w:rsidP="00300AF2">
      <w:pPr>
        <w:numPr>
          <w:ilvl w:val="0"/>
          <w:numId w:val="2"/>
        </w:numPr>
        <w:pBdr>
          <w:top w:val="nil"/>
          <w:left w:val="nil"/>
          <w:bottom w:val="nil"/>
          <w:right w:val="nil"/>
          <w:between w:val="nil"/>
        </w:pBdr>
        <w:tabs>
          <w:tab w:val="left" w:pos="360"/>
          <w:tab w:val="left" w:pos="1450"/>
        </w:tabs>
        <w:spacing w:after="120" w:line="360" w:lineRule="auto"/>
        <w:jc w:val="both"/>
        <w:rPr>
          <w:rFonts w:ascii="Arial" w:hAnsi="Arial" w:cs="Arial"/>
          <w:color w:val="010000"/>
          <w:sz w:val="20"/>
          <w:szCs w:val="20"/>
        </w:rPr>
      </w:pPr>
      <w:r w:rsidRPr="00DB1D2C">
        <w:rPr>
          <w:rFonts w:ascii="Arial" w:hAnsi="Arial" w:cs="Arial"/>
          <w:color w:val="010000"/>
          <w:sz w:val="20"/>
        </w:rPr>
        <w:t>Mr. Tran Viet Tuan (candidate for independent member of the Board of Directors)</w:t>
      </w:r>
    </w:p>
    <w:p w14:paraId="20915502" w14:textId="77777777" w:rsidR="00AE79C6" w:rsidRPr="00DB1D2C" w:rsidRDefault="00DA578E" w:rsidP="00300AF2">
      <w:pPr>
        <w:numPr>
          <w:ilvl w:val="0"/>
          <w:numId w:val="2"/>
        </w:numPr>
        <w:pBdr>
          <w:top w:val="nil"/>
          <w:left w:val="nil"/>
          <w:bottom w:val="nil"/>
          <w:right w:val="nil"/>
          <w:between w:val="nil"/>
        </w:pBdr>
        <w:tabs>
          <w:tab w:val="left" w:pos="360"/>
          <w:tab w:val="left" w:pos="1440"/>
        </w:tabs>
        <w:spacing w:after="120" w:line="360" w:lineRule="auto"/>
        <w:jc w:val="both"/>
        <w:rPr>
          <w:rFonts w:ascii="Arial" w:hAnsi="Arial" w:cs="Arial"/>
          <w:color w:val="010000"/>
          <w:sz w:val="20"/>
          <w:szCs w:val="20"/>
        </w:rPr>
      </w:pPr>
      <w:r w:rsidRPr="00DB1D2C">
        <w:rPr>
          <w:rFonts w:ascii="Arial" w:hAnsi="Arial" w:cs="Arial"/>
          <w:color w:val="010000"/>
          <w:sz w:val="20"/>
        </w:rPr>
        <w:t>Mr. Ly The Vinh</w:t>
      </w:r>
    </w:p>
    <w:p w14:paraId="02770193"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The term of the elected members of the Board of Directors is the remaining period of the 2023-2028 term.</w:t>
      </w:r>
    </w:p>
    <w:p w14:paraId="2A8421B2"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The new Board of Directors, after a small group meeting in meeting Minutes No. 21/2024/BB-HDQT-CET at 10:40 a.m. on April 11, 2024, agreed to approve the following contents:</w:t>
      </w:r>
    </w:p>
    <w:p w14:paraId="2A0D7379"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The Board of Directors unanimously approved the resignation letter from the position of Chair of the Board of Directors of Mr. Do Van Dat.</w:t>
      </w:r>
    </w:p>
    <w:p w14:paraId="6113B036"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The Board of Directors unanimously elected Mr. Nguyen The Tai as the new Chair of the Board of Directors to replace Mr. Do Van Dat.</w:t>
      </w:r>
    </w:p>
    <w:p w14:paraId="4B5BFDDB"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 xml:space="preserve">The Board of Directors also unanimously elected Mr. Nguyen </w:t>
      </w:r>
      <w:proofErr w:type="spellStart"/>
      <w:r w:rsidRPr="00DB1D2C">
        <w:rPr>
          <w:rFonts w:ascii="Arial" w:hAnsi="Arial" w:cs="Arial"/>
          <w:color w:val="010000"/>
          <w:sz w:val="20"/>
        </w:rPr>
        <w:t>Manh</w:t>
      </w:r>
      <w:proofErr w:type="spellEnd"/>
      <w:r w:rsidRPr="00DB1D2C">
        <w:rPr>
          <w:rFonts w:ascii="Arial" w:hAnsi="Arial" w:cs="Arial"/>
          <w:color w:val="010000"/>
          <w:sz w:val="20"/>
        </w:rPr>
        <w:t xml:space="preserve"> </w:t>
      </w:r>
      <w:proofErr w:type="spellStart"/>
      <w:r w:rsidRPr="00DB1D2C">
        <w:rPr>
          <w:rFonts w:ascii="Arial" w:hAnsi="Arial" w:cs="Arial"/>
          <w:color w:val="010000"/>
          <w:sz w:val="20"/>
        </w:rPr>
        <w:t>Chien</w:t>
      </w:r>
      <w:proofErr w:type="spellEnd"/>
      <w:r w:rsidRPr="00DB1D2C">
        <w:rPr>
          <w:rFonts w:ascii="Arial" w:hAnsi="Arial" w:cs="Arial"/>
          <w:color w:val="010000"/>
          <w:sz w:val="20"/>
        </w:rPr>
        <w:t xml:space="preserve"> as Vice Chair of the Board of Directors.</w:t>
      </w:r>
    </w:p>
    <w:p w14:paraId="2326862A"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Thus, members of the Board of Directors for the 2023-2028 term include the following 9 members:</w:t>
      </w:r>
    </w:p>
    <w:tbl>
      <w:tblPr>
        <w:tblStyle w:val="a4"/>
        <w:tblW w:w="5000" w:type="pct"/>
        <w:tblBorders>
          <w:top w:val="nil"/>
          <w:left w:val="nil"/>
          <w:bottom w:val="nil"/>
          <w:right w:val="nil"/>
          <w:insideH w:val="nil"/>
          <w:insideV w:val="nil"/>
        </w:tblBorders>
        <w:tblLook w:val="0400" w:firstRow="0" w:lastRow="0" w:firstColumn="0" w:lastColumn="0" w:noHBand="0" w:noVBand="1"/>
      </w:tblPr>
      <w:tblGrid>
        <w:gridCol w:w="4513"/>
        <w:gridCol w:w="4514"/>
      </w:tblGrid>
      <w:tr w:rsidR="00AE79C6" w:rsidRPr="00DB1D2C" w14:paraId="5B21B5AE" w14:textId="77777777" w:rsidTr="00DA578E">
        <w:tc>
          <w:tcPr>
            <w:tcW w:w="2500" w:type="pct"/>
            <w:shd w:val="clear" w:color="auto" w:fill="auto"/>
            <w:vAlign w:val="center"/>
          </w:tcPr>
          <w:p w14:paraId="17F5B74D" w14:textId="77777777" w:rsidR="00AE79C6" w:rsidRPr="00DB1D2C" w:rsidRDefault="00DA578E" w:rsidP="00300AF2">
            <w:pPr>
              <w:numPr>
                <w:ilvl w:val="0"/>
                <w:numId w:val="5"/>
              </w:numPr>
              <w:pBdr>
                <w:top w:val="nil"/>
                <w:left w:val="nil"/>
                <w:bottom w:val="nil"/>
                <w:right w:val="nil"/>
                <w:between w:val="nil"/>
              </w:pBdr>
              <w:tabs>
                <w:tab w:val="left" w:pos="330"/>
                <w:tab w:val="left" w:pos="360"/>
              </w:tabs>
              <w:spacing w:after="120" w:line="360" w:lineRule="auto"/>
              <w:jc w:val="both"/>
              <w:rPr>
                <w:rFonts w:ascii="Arial" w:hAnsi="Arial" w:cs="Arial"/>
                <w:color w:val="010000"/>
                <w:sz w:val="20"/>
                <w:szCs w:val="20"/>
              </w:rPr>
            </w:pPr>
            <w:r w:rsidRPr="00DB1D2C">
              <w:rPr>
                <w:rFonts w:ascii="Arial" w:hAnsi="Arial" w:cs="Arial"/>
                <w:color w:val="010000"/>
                <w:sz w:val="20"/>
              </w:rPr>
              <w:t xml:space="preserve">Mr. Nguyen The Tai </w:t>
            </w:r>
          </w:p>
          <w:p w14:paraId="4885C7BC" w14:textId="77777777" w:rsidR="00AE79C6" w:rsidRPr="00DB1D2C" w:rsidRDefault="00DA578E" w:rsidP="00300AF2">
            <w:pPr>
              <w:numPr>
                <w:ilvl w:val="0"/>
                <w:numId w:val="5"/>
              </w:numPr>
              <w:pBdr>
                <w:top w:val="nil"/>
                <w:left w:val="nil"/>
                <w:bottom w:val="nil"/>
                <w:right w:val="nil"/>
                <w:between w:val="nil"/>
              </w:pBdr>
              <w:tabs>
                <w:tab w:val="left" w:pos="330"/>
                <w:tab w:val="left" w:pos="360"/>
              </w:tabs>
              <w:spacing w:after="120" w:line="360" w:lineRule="auto"/>
              <w:jc w:val="both"/>
              <w:rPr>
                <w:rFonts w:ascii="Arial" w:hAnsi="Arial" w:cs="Arial"/>
                <w:color w:val="010000"/>
                <w:sz w:val="20"/>
                <w:szCs w:val="20"/>
              </w:rPr>
            </w:pPr>
            <w:r w:rsidRPr="00DB1D2C">
              <w:rPr>
                <w:rFonts w:ascii="Arial" w:hAnsi="Arial" w:cs="Arial"/>
                <w:color w:val="010000"/>
                <w:sz w:val="20"/>
              </w:rPr>
              <w:t>Mr. Tran Hoang Anh Tuan</w:t>
            </w:r>
          </w:p>
          <w:p w14:paraId="4F4C4B11" w14:textId="77777777" w:rsidR="00AE79C6" w:rsidRPr="00DB1D2C" w:rsidRDefault="00DA578E" w:rsidP="00300AF2">
            <w:pPr>
              <w:numPr>
                <w:ilvl w:val="0"/>
                <w:numId w:val="5"/>
              </w:numPr>
              <w:pBdr>
                <w:top w:val="nil"/>
                <w:left w:val="nil"/>
                <w:bottom w:val="nil"/>
                <w:right w:val="nil"/>
                <w:between w:val="nil"/>
              </w:pBdr>
              <w:tabs>
                <w:tab w:val="left" w:pos="330"/>
                <w:tab w:val="left" w:pos="360"/>
              </w:tabs>
              <w:spacing w:after="120" w:line="360" w:lineRule="auto"/>
              <w:jc w:val="both"/>
              <w:rPr>
                <w:rFonts w:ascii="Arial" w:hAnsi="Arial" w:cs="Arial"/>
                <w:color w:val="010000"/>
                <w:sz w:val="20"/>
                <w:szCs w:val="20"/>
              </w:rPr>
            </w:pPr>
            <w:r w:rsidRPr="00DB1D2C">
              <w:rPr>
                <w:rFonts w:ascii="Arial" w:hAnsi="Arial" w:cs="Arial"/>
                <w:color w:val="010000"/>
                <w:sz w:val="20"/>
              </w:rPr>
              <w:t xml:space="preserve">Mr. Nguyen </w:t>
            </w:r>
            <w:proofErr w:type="spellStart"/>
            <w:r w:rsidRPr="00DB1D2C">
              <w:rPr>
                <w:rFonts w:ascii="Arial" w:hAnsi="Arial" w:cs="Arial"/>
                <w:color w:val="010000"/>
                <w:sz w:val="20"/>
              </w:rPr>
              <w:t>Manh</w:t>
            </w:r>
            <w:proofErr w:type="spellEnd"/>
            <w:r w:rsidRPr="00DB1D2C">
              <w:rPr>
                <w:rFonts w:ascii="Arial" w:hAnsi="Arial" w:cs="Arial"/>
                <w:color w:val="010000"/>
                <w:sz w:val="20"/>
              </w:rPr>
              <w:t xml:space="preserve"> </w:t>
            </w:r>
            <w:proofErr w:type="spellStart"/>
            <w:r w:rsidRPr="00DB1D2C">
              <w:rPr>
                <w:rFonts w:ascii="Arial" w:hAnsi="Arial" w:cs="Arial"/>
                <w:color w:val="010000"/>
                <w:sz w:val="20"/>
              </w:rPr>
              <w:t>Chien</w:t>
            </w:r>
            <w:proofErr w:type="spellEnd"/>
          </w:p>
          <w:p w14:paraId="3CE8A7DD" w14:textId="77777777" w:rsidR="00AE79C6" w:rsidRPr="00DB1D2C" w:rsidRDefault="00DA578E" w:rsidP="00300AF2">
            <w:pPr>
              <w:numPr>
                <w:ilvl w:val="0"/>
                <w:numId w:val="5"/>
              </w:numPr>
              <w:pBdr>
                <w:top w:val="nil"/>
                <w:left w:val="nil"/>
                <w:bottom w:val="nil"/>
                <w:right w:val="nil"/>
                <w:between w:val="nil"/>
              </w:pBdr>
              <w:tabs>
                <w:tab w:val="left" w:pos="330"/>
                <w:tab w:val="left" w:pos="360"/>
              </w:tabs>
              <w:spacing w:after="120" w:line="360" w:lineRule="auto"/>
              <w:jc w:val="both"/>
              <w:rPr>
                <w:rFonts w:ascii="Arial" w:hAnsi="Arial" w:cs="Arial"/>
                <w:color w:val="010000"/>
                <w:sz w:val="20"/>
                <w:szCs w:val="20"/>
              </w:rPr>
            </w:pPr>
            <w:r w:rsidRPr="00DB1D2C">
              <w:rPr>
                <w:rFonts w:ascii="Arial" w:hAnsi="Arial" w:cs="Arial"/>
                <w:color w:val="010000"/>
                <w:sz w:val="20"/>
              </w:rPr>
              <w:t xml:space="preserve">Mr. Do Van </w:t>
            </w:r>
            <w:proofErr w:type="spellStart"/>
            <w:r w:rsidRPr="00DB1D2C">
              <w:rPr>
                <w:rFonts w:ascii="Arial" w:hAnsi="Arial" w:cs="Arial"/>
                <w:color w:val="010000"/>
                <w:sz w:val="20"/>
              </w:rPr>
              <w:t>Dat</w:t>
            </w:r>
            <w:proofErr w:type="spellEnd"/>
          </w:p>
          <w:p w14:paraId="447C9736" w14:textId="77777777" w:rsidR="00AE79C6" w:rsidRPr="00DB1D2C" w:rsidRDefault="00DA578E" w:rsidP="00300AF2">
            <w:pPr>
              <w:numPr>
                <w:ilvl w:val="0"/>
                <w:numId w:val="5"/>
              </w:numPr>
              <w:pBdr>
                <w:top w:val="nil"/>
                <w:left w:val="nil"/>
                <w:bottom w:val="nil"/>
                <w:right w:val="nil"/>
                <w:between w:val="nil"/>
              </w:pBdr>
              <w:tabs>
                <w:tab w:val="left" w:pos="330"/>
                <w:tab w:val="left" w:pos="360"/>
              </w:tabs>
              <w:spacing w:after="120" w:line="360" w:lineRule="auto"/>
              <w:jc w:val="both"/>
              <w:rPr>
                <w:rFonts w:ascii="Arial" w:hAnsi="Arial" w:cs="Arial"/>
                <w:color w:val="010000"/>
                <w:sz w:val="20"/>
                <w:szCs w:val="20"/>
              </w:rPr>
            </w:pPr>
            <w:r w:rsidRPr="00DB1D2C">
              <w:rPr>
                <w:rFonts w:ascii="Arial" w:hAnsi="Arial" w:cs="Arial"/>
                <w:color w:val="010000"/>
                <w:sz w:val="20"/>
              </w:rPr>
              <w:t>Mr. Nguyen Quoc Phuong</w:t>
            </w:r>
          </w:p>
          <w:p w14:paraId="7AC1C8DB" w14:textId="77777777" w:rsidR="00AE79C6" w:rsidRPr="00DB1D2C" w:rsidRDefault="00DA578E" w:rsidP="00300AF2">
            <w:pPr>
              <w:numPr>
                <w:ilvl w:val="0"/>
                <w:numId w:val="5"/>
              </w:numPr>
              <w:pBdr>
                <w:top w:val="nil"/>
                <w:left w:val="nil"/>
                <w:bottom w:val="nil"/>
                <w:right w:val="nil"/>
                <w:between w:val="nil"/>
              </w:pBdr>
              <w:tabs>
                <w:tab w:val="left" w:pos="330"/>
                <w:tab w:val="left" w:pos="360"/>
              </w:tabs>
              <w:spacing w:after="120" w:line="360" w:lineRule="auto"/>
              <w:jc w:val="both"/>
              <w:rPr>
                <w:rFonts w:ascii="Arial" w:hAnsi="Arial" w:cs="Arial"/>
                <w:color w:val="010000"/>
                <w:sz w:val="20"/>
                <w:szCs w:val="20"/>
              </w:rPr>
            </w:pPr>
            <w:r w:rsidRPr="00DB1D2C">
              <w:rPr>
                <w:rFonts w:ascii="Arial" w:hAnsi="Arial" w:cs="Arial"/>
                <w:color w:val="010000"/>
                <w:sz w:val="20"/>
              </w:rPr>
              <w:t>Mr. Ly The Vinh</w:t>
            </w:r>
          </w:p>
          <w:p w14:paraId="77437C61" w14:textId="77777777" w:rsidR="00AE79C6" w:rsidRPr="00DB1D2C" w:rsidRDefault="00DA578E" w:rsidP="00300AF2">
            <w:pPr>
              <w:numPr>
                <w:ilvl w:val="0"/>
                <w:numId w:val="5"/>
              </w:numPr>
              <w:pBdr>
                <w:top w:val="nil"/>
                <w:left w:val="nil"/>
                <w:bottom w:val="nil"/>
                <w:right w:val="nil"/>
                <w:between w:val="nil"/>
              </w:pBdr>
              <w:tabs>
                <w:tab w:val="left" w:pos="330"/>
                <w:tab w:val="left" w:pos="360"/>
              </w:tabs>
              <w:spacing w:after="120" w:line="360" w:lineRule="auto"/>
              <w:jc w:val="both"/>
              <w:rPr>
                <w:rFonts w:ascii="Arial" w:hAnsi="Arial" w:cs="Arial"/>
                <w:color w:val="010000"/>
                <w:sz w:val="20"/>
                <w:szCs w:val="20"/>
              </w:rPr>
            </w:pPr>
            <w:r w:rsidRPr="00DB1D2C">
              <w:rPr>
                <w:rFonts w:ascii="Arial" w:hAnsi="Arial" w:cs="Arial"/>
                <w:color w:val="010000"/>
                <w:sz w:val="20"/>
              </w:rPr>
              <w:t xml:space="preserve">Ms. Tran Thi </w:t>
            </w:r>
            <w:proofErr w:type="spellStart"/>
            <w:r w:rsidRPr="00DB1D2C">
              <w:rPr>
                <w:rFonts w:ascii="Arial" w:hAnsi="Arial" w:cs="Arial"/>
                <w:color w:val="010000"/>
                <w:sz w:val="20"/>
              </w:rPr>
              <w:t>Kieu</w:t>
            </w:r>
            <w:proofErr w:type="spellEnd"/>
            <w:r w:rsidRPr="00DB1D2C">
              <w:rPr>
                <w:rFonts w:ascii="Arial" w:hAnsi="Arial" w:cs="Arial"/>
                <w:color w:val="010000"/>
                <w:sz w:val="20"/>
              </w:rPr>
              <w:t xml:space="preserve"> Tien</w:t>
            </w:r>
          </w:p>
          <w:p w14:paraId="73079B22" w14:textId="77777777" w:rsidR="00AE79C6" w:rsidRPr="00DB1D2C" w:rsidRDefault="00DA578E" w:rsidP="00300AF2">
            <w:pPr>
              <w:numPr>
                <w:ilvl w:val="0"/>
                <w:numId w:val="5"/>
              </w:numPr>
              <w:pBdr>
                <w:top w:val="nil"/>
                <w:left w:val="nil"/>
                <w:bottom w:val="nil"/>
                <w:right w:val="nil"/>
                <w:between w:val="nil"/>
              </w:pBdr>
              <w:tabs>
                <w:tab w:val="left" w:pos="330"/>
                <w:tab w:val="left" w:pos="360"/>
              </w:tabs>
              <w:spacing w:after="120" w:line="360" w:lineRule="auto"/>
              <w:jc w:val="both"/>
              <w:rPr>
                <w:rFonts w:ascii="Arial" w:hAnsi="Arial" w:cs="Arial"/>
                <w:color w:val="010000"/>
                <w:sz w:val="20"/>
                <w:szCs w:val="20"/>
              </w:rPr>
            </w:pPr>
            <w:r w:rsidRPr="00DB1D2C">
              <w:rPr>
                <w:rFonts w:ascii="Arial" w:hAnsi="Arial" w:cs="Arial"/>
                <w:color w:val="010000"/>
                <w:sz w:val="20"/>
              </w:rPr>
              <w:t>Mr. Tran Viet Tuan</w:t>
            </w:r>
          </w:p>
          <w:p w14:paraId="05D757F9" w14:textId="77777777" w:rsidR="00AE79C6" w:rsidRPr="00DB1D2C" w:rsidRDefault="00DA578E" w:rsidP="00300AF2">
            <w:pPr>
              <w:numPr>
                <w:ilvl w:val="0"/>
                <w:numId w:val="5"/>
              </w:numPr>
              <w:pBdr>
                <w:top w:val="nil"/>
                <w:left w:val="nil"/>
                <w:bottom w:val="nil"/>
                <w:right w:val="nil"/>
                <w:between w:val="nil"/>
              </w:pBdr>
              <w:tabs>
                <w:tab w:val="left" w:pos="330"/>
                <w:tab w:val="left" w:pos="360"/>
              </w:tabs>
              <w:spacing w:after="120" w:line="360" w:lineRule="auto"/>
              <w:jc w:val="both"/>
              <w:rPr>
                <w:rFonts w:ascii="Arial" w:hAnsi="Arial" w:cs="Arial"/>
                <w:color w:val="010000"/>
                <w:sz w:val="20"/>
                <w:szCs w:val="20"/>
              </w:rPr>
            </w:pPr>
            <w:r w:rsidRPr="00DB1D2C">
              <w:rPr>
                <w:rFonts w:ascii="Arial" w:hAnsi="Arial" w:cs="Arial"/>
                <w:color w:val="010000"/>
                <w:sz w:val="20"/>
              </w:rPr>
              <w:t>Ms. Ha Le Thuy Vy</w:t>
            </w:r>
          </w:p>
          <w:p w14:paraId="31569F3C" w14:textId="77777777" w:rsidR="00AE79C6" w:rsidRPr="00DB1D2C" w:rsidRDefault="00AE79C6"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2500" w:type="pct"/>
            <w:shd w:val="clear" w:color="auto" w:fill="auto"/>
            <w:vAlign w:val="center"/>
          </w:tcPr>
          <w:p w14:paraId="632787FA" w14:textId="77777777" w:rsidR="00AE79C6" w:rsidRPr="00DB1D2C" w:rsidRDefault="00DA578E" w:rsidP="00300AF2">
            <w:pPr>
              <w:numPr>
                <w:ilvl w:val="0"/>
                <w:numId w:val="1"/>
              </w:numPr>
              <w:pBdr>
                <w:top w:val="nil"/>
                <w:left w:val="nil"/>
                <w:bottom w:val="nil"/>
                <w:right w:val="nil"/>
                <w:between w:val="nil"/>
              </w:pBdr>
              <w:tabs>
                <w:tab w:val="left" w:pos="155"/>
                <w:tab w:val="left" w:pos="360"/>
              </w:tabs>
              <w:spacing w:after="120" w:line="360" w:lineRule="auto"/>
              <w:jc w:val="both"/>
              <w:rPr>
                <w:rFonts w:ascii="Arial" w:hAnsi="Arial" w:cs="Arial"/>
                <w:color w:val="010000"/>
                <w:sz w:val="20"/>
                <w:szCs w:val="20"/>
              </w:rPr>
            </w:pPr>
            <w:r w:rsidRPr="00DB1D2C">
              <w:rPr>
                <w:rFonts w:ascii="Arial" w:hAnsi="Arial" w:cs="Arial"/>
                <w:color w:val="010000"/>
                <w:sz w:val="20"/>
              </w:rPr>
              <w:t>Chair of the Board of Directors</w:t>
            </w:r>
          </w:p>
          <w:p w14:paraId="7E987116" w14:textId="77777777" w:rsidR="00AE79C6" w:rsidRPr="00DB1D2C" w:rsidRDefault="00DA578E" w:rsidP="00300AF2">
            <w:pPr>
              <w:numPr>
                <w:ilvl w:val="0"/>
                <w:numId w:val="1"/>
              </w:numPr>
              <w:pBdr>
                <w:top w:val="nil"/>
                <w:left w:val="nil"/>
                <w:bottom w:val="nil"/>
                <w:right w:val="nil"/>
                <w:between w:val="nil"/>
              </w:pBdr>
              <w:tabs>
                <w:tab w:val="left" w:pos="155"/>
                <w:tab w:val="left" w:pos="360"/>
              </w:tabs>
              <w:spacing w:after="120" w:line="360" w:lineRule="auto"/>
              <w:jc w:val="both"/>
              <w:rPr>
                <w:rFonts w:ascii="Arial" w:hAnsi="Arial" w:cs="Arial"/>
                <w:color w:val="010000"/>
                <w:sz w:val="20"/>
                <w:szCs w:val="20"/>
              </w:rPr>
            </w:pPr>
            <w:r w:rsidRPr="00DB1D2C">
              <w:rPr>
                <w:rFonts w:ascii="Arial" w:hAnsi="Arial" w:cs="Arial"/>
                <w:color w:val="010000"/>
                <w:sz w:val="20"/>
              </w:rPr>
              <w:t>Deputy Chair of the Board of Directors</w:t>
            </w:r>
          </w:p>
          <w:p w14:paraId="39374F14" w14:textId="77777777" w:rsidR="00AE79C6" w:rsidRPr="00DB1D2C" w:rsidRDefault="00DA578E" w:rsidP="00300AF2">
            <w:pPr>
              <w:numPr>
                <w:ilvl w:val="0"/>
                <w:numId w:val="1"/>
              </w:numPr>
              <w:pBdr>
                <w:top w:val="nil"/>
                <w:left w:val="nil"/>
                <w:bottom w:val="nil"/>
                <w:right w:val="nil"/>
                <w:between w:val="nil"/>
              </w:pBdr>
              <w:tabs>
                <w:tab w:val="left" w:pos="155"/>
                <w:tab w:val="left" w:pos="360"/>
              </w:tabs>
              <w:spacing w:after="120" w:line="360" w:lineRule="auto"/>
              <w:jc w:val="both"/>
              <w:rPr>
                <w:rFonts w:ascii="Arial" w:hAnsi="Arial" w:cs="Arial"/>
                <w:color w:val="010000"/>
                <w:sz w:val="20"/>
                <w:szCs w:val="20"/>
              </w:rPr>
            </w:pPr>
            <w:r w:rsidRPr="00DB1D2C">
              <w:rPr>
                <w:rFonts w:ascii="Arial" w:hAnsi="Arial" w:cs="Arial"/>
                <w:color w:val="010000"/>
                <w:sz w:val="20"/>
              </w:rPr>
              <w:t>Deputy Chair of the Board of Directors</w:t>
            </w:r>
          </w:p>
          <w:p w14:paraId="19E1964C" w14:textId="77777777" w:rsidR="00AE79C6" w:rsidRPr="00DB1D2C" w:rsidRDefault="00DA578E" w:rsidP="00300AF2">
            <w:pPr>
              <w:numPr>
                <w:ilvl w:val="0"/>
                <w:numId w:val="1"/>
              </w:numPr>
              <w:pBdr>
                <w:top w:val="nil"/>
                <w:left w:val="nil"/>
                <w:bottom w:val="nil"/>
                <w:right w:val="nil"/>
                <w:between w:val="nil"/>
              </w:pBdr>
              <w:tabs>
                <w:tab w:val="left" w:pos="155"/>
                <w:tab w:val="left" w:pos="360"/>
              </w:tabs>
              <w:spacing w:after="120" w:line="360" w:lineRule="auto"/>
              <w:jc w:val="both"/>
              <w:rPr>
                <w:rFonts w:ascii="Arial" w:hAnsi="Arial" w:cs="Arial"/>
                <w:color w:val="010000"/>
                <w:sz w:val="20"/>
                <w:szCs w:val="20"/>
              </w:rPr>
            </w:pPr>
            <w:r w:rsidRPr="00DB1D2C">
              <w:rPr>
                <w:rFonts w:ascii="Arial" w:hAnsi="Arial" w:cs="Arial"/>
                <w:color w:val="010000"/>
                <w:sz w:val="20"/>
              </w:rPr>
              <w:t>Member of the Board of Directors</w:t>
            </w:r>
          </w:p>
          <w:p w14:paraId="7E4FA7E3" w14:textId="77777777" w:rsidR="00AE79C6" w:rsidRPr="00DB1D2C" w:rsidRDefault="00DA578E" w:rsidP="00300AF2">
            <w:pPr>
              <w:numPr>
                <w:ilvl w:val="0"/>
                <w:numId w:val="1"/>
              </w:numPr>
              <w:pBdr>
                <w:top w:val="nil"/>
                <w:left w:val="nil"/>
                <w:bottom w:val="nil"/>
                <w:right w:val="nil"/>
                <w:between w:val="nil"/>
              </w:pBdr>
              <w:tabs>
                <w:tab w:val="left" w:pos="155"/>
                <w:tab w:val="left" w:pos="360"/>
              </w:tabs>
              <w:spacing w:after="120" w:line="360" w:lineRule="auto"/>
              <w:jc w:val="both"/>
              <w:rPr>
                <w:rFonts w:ascii="Arial" w:hAnsi="Arial" w:cs="Arial"/>
                <w:color w:val="010000"/>
                <w:sz w:val="20"/>
                <w:szCs w:val="20"/>
              </w:rPr>
            </w:pPr>
            <w:r w:rsidRPr="00DB1D2C">
              <w:rPr>
                <w:rFonts w:ascii="Arial" w:hAnsi="Arial" w:cs="Arial"/>
                <w:color w:val="010000"/>
                <w:sz w:val="20"/>
              </w:rPr>
              <w:t>Member of the Board of Directors</w:t>
            </w:r>
          </w:p>
          <w:p w14:paraId="50E8BE34" w14:textId="77777777" w:rsidR="00AE79C6" w:rsidRPr="00DB1D2C" w:rsidRDefault="00DA578E" w:rsidP="00300AF2">
            <w:pPr>
              <w:numPr>
                <w:ilvl w:val="0"/>
                <w:numId w:val="1"/>
              </w:numPr>
              <w:pBdr>
                <w:top w:val="nil"/>
                <w:left w:val="nil"/>
                <w:bottom w:val="nil"/>
                <w:right w:val="nil"/>
                <w:between w:val="nil"/>
              </w:pBdr>
              <w:tabs>
                <w:tab w:val="left" w:pos="155"/>
                <w:tab w:val="left" w:pos="360"/>
              </w:tabs>
              <w:spacing w:after="120" w:line="360" w:lineRule="auto"/>
              <w:jc w:val="both"/>
              <w:rPr>
                <w:rFonts w:ascii="Arial" w:hAnsi="Arial" w:cs="Arial"/>
                <w:color w:val="010000"/>
                <w:sz w:val="20"/>
                <w:szCs w:val="20"/>
              </w:rPr>
            </w:pPr>
            <w:r w:rsidRPr="00DB1D2C">
              <w:rPr>
                <w:rFonts w:ascii="Arial" w:hAnsi="Arial" w:cs="Arial"/>
                <w:color w:val="010000"/>
                <w:sz w:val="20"/>
              </w:rPr>
              <w:t>Member of the Board of Directors</w:t>
            </w:r>
          </w:p>
          <w:p w14:paraId="0BD5ABC8" w14:textId="77777777" w:rsidR="00AE79C6" w:rsidRPr="00DB1D2C" w:rsidRDefault="00DA578E" w:rsidP="00300AF2">
            <w:pPr>
              <w:numPr>
                <w:ilvl w:val="0"/>
                <w:numId w:val="1"/>
              </w:numPr>
              <w:pBdr>
                <w:top w:val="nil"/>
                <w:left w:val="nil"/>
                <w:bottom w:val="nil"/>
                <w:right w:val="nil"/>
                <w:between w:val="nil"/>
              </w:pBdr>
              <w:tabs>
                <w:tab w:val="left" w:pos="155"/>
                <w:tab w:val="left" w:pos="360"/>
              </w:tabs>
              <w:spacing w:after="120" w:line="360" w:lineRule="auto"/>
              <w:jc w:val="both"/>
              <w:rPr>
                <w:rFonts w:ascii="Arial" w:hAnsi="Arial" w:cs="Arial"/>
                <w:color w:val="010000"/>
                <w:sz w:val="20"/>
                <w:szCs w:val="20"/>
              </w:rPr>
            </w:pPr>
            <w:r w:rsidRPr="00DB1D2C">
              <w:rPr>
                <w:rFonts w:ascii="Arial" w:hAnsi="Arial" w:cs="Arial"/>
                <w:color w:val="010000"/>
                <w:sz w:val="20"/>
              </w:rPr>
              <w:t>Independent member of the Board of Directors</w:t>
            </w:r>
          </w:p>
          <w:p w14:paraId="1F2BD7CC" w14:textId="77777777" w:rsidR="00AE79C6" w:rsidRPr="00DB1D2C" w:rsidRDefault="00DA578E" w:rsidP="00300AF2">
            <w:pPr>
              <w:numPr>
                <w:ilvl w:val="0"/>
                <w:numId w:val="1"/>
              </w:numPr>
              <w:pBdr>
                <w:top w:val="nil"/>
                <w:left w:val="nil"/>
                <w:bottom w:val="nil"/>
                <w:right w:val="nil"/>
                <w:between w:val="nil"/>
              </w:pBdr>
              <w:tabs>
                <w:tab w:val="left" w:pos="155"/>
                <w:tab w:val="left" w:pos="360"/>
              </w:tabs>
              <w:spacing w:after="120" w:line="360" w:lineRule="auto"/>
              <w:jc w:val="both"/>
              <w:rPr>
                <w:rFonts w:ascii="Arial" w:hAnsi="Arial" w:cs="Arial"/>
                <w:color w:val="010000"/>
                <w:sz w:val="20"/>
                <w:szCs w:val="20"/>
              </w:rPr>
            </w:pPr>
            <w:r w:rsidRPr="00DB1D2C">
              <w:rPr>
                <w:rFonts w:ascii="Arial" w:hAnsi="Arial" w:cs="Arial"/>
                <w:color w:val="010000"/>
                <w:sz w:val="20"/>
              </w:rPr>
              <w:t>Independent member of the Board of Directors</w:t>
            </w:r>
          </w:p>
          <w:p w14:paraId="7002732A" w14:textId="77777777" w:rsidR="00AE79C6" w:rsidRPr="00DB1D2C" w:rsidRDefault="00DA578E" w:rsidP="00300AF2">
            <w:pPr>
              <w:numPr>
                <w:ilvl w:val="0"/>
                <w:numId w:val="1"/>
              </w:numPr>
              <w:pBdr>
                <w:top w:val="nil"/>
                <w:left w:val="nil"/>
                <w:bottom w:val="nil"/>
                <w:right w:val="nil"/>
                <w:between w:val="nil"/>
              </w:pBdr>
              <w:tabs>
                <w:tab w:val="left" w:pos="155"/>
                <w:tab w:val="left" w:pos="360"/>
              </w:tabs>
              <w:spacing w:after="120" w:line="360" w:lineRule="auto"/>
              <w:jc w:val="both"/>
              <w:rPr>
                <w:rFonts w:ascii="Arial" w:hAnsi="Arial" w:cs="Arial"/>
                <w:color w:val="010000"/>
                <w:sz w:val="20"/>
                <w:szCs w:val="20"/>
              </w:rPr>
            </w:pPr>
            <w:r w:rsidRPr="00DB1D2C">
              <w:rPr>
                <w:rFonts w:ascii="Arial" w:hAnsi="Arial" w:cs="Arial"/>
                <w:color w:val="010000"/>
                <w:sz w:val="20"/>
              </w:rPr>
              <w:t>Independent member of the Board of Directors</w:t>
            </w:r>
          </w:p>
          <w:p w14:paraId="29090C18" w14:textId="77777777" w:rsidR="00AE79C6" w:rsidRPr="00DB1D2C" w:rsidRDefault="00AE79C6"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r>
    </w:tbl>
    <w:p w14:paraId="3D3EFA74"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 xml:space="preserve">‎‎Article 21. Approve the additional election results of members of the Supervisory Board for the term of </w:t>
      </w:r>
      <w:r w:rsidRPr="00DB1D2C">
        <w:rPr>
          <w:rFonts w:ascii="Arial" w:hAnsi="Arial" w:cs="Arial"/>
          <w:color w:val="010000"/>
          <w:sz w:val="20"/>
        </w:rPr>
        <w:lastRenderedPageBreak/>
        <w:t>2023 2028.</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7293"/>
      </w:tblGrid>
      <w:tr w:rsidR="00DB1D2C" w:rsidRPr="00DB1D2C" w14:paraId="189FFDAB" w14:textId="77777777" w:rsidTr="00DB1D2C">
        <w:tc>
          <w:tcPr>
            <w:tcW w:w="956" w:type="pct"/>
            <w:shd w:val="clear" w:color="auto" w:fill="auto"/>
            <w:tcMar>
              <w:top w:w="0" w:type="dxa"/>
              <w:bottom w:w="0" w:type="dxa"/>
            </w:tcMar>
            <w:vAlign w:val="center"/>
          </w:tcPr>
          <w:p w14:paraId="341AF913" w14:textId="77777777" w:rsidR="00DB1D2C" w:rsidRPr="00DB1D2C" w:rsidRDefault="00DB1D2C" w:rsidP="00DA578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B1D2C">
              <w:rPr>
                <w:rFonts w:ascii="Arial" w:hAnsi="Arial" w:cs="Arial"/>
                <w:color w:val="010000"/>
                <w:sz w:val="20"/>
              </w:rPr>
              <w:t>No.</w:t>
            </w:r>
          </w:p>
        </w:tc>
        <w:tc>
          <w:tcPr>
            <w:tcW w:w="4044" w:type="pct"/>
            <w:shd w:val="clear" w:color="auto" w:fill="auto"/>
            <w:tcMar>
              <w:top w:w="0" w:type="dxa"/>
              <w:bottom w:w="0" w:type="dxa"/>
            </w:tcMar>
            <w:vAlign w:val="center"/>
          </w:tcPr>
          <w:p w14:paraId="09D22BF1" w14:textId="77777777" w:rsidR="00DB1D2C" w:rsidRPr="00DB1D2C" w:rsidRDefault="00DB1D2C" w:rsidP="00DA578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B1D2C">
              <w:rPr>
                <w:rFonts w:ascii="Arial" w:hAnsi="Arial" w:cs="Arial"/>
                <w:color w:val="010000"/>
                <w:sz w:val="20"/>
              </w:rPr>
              <w:t>Full name</w:t>
            </w:r>
          </w:p>
        </w:tc>
      </w:tr>
      <w:tr w:rsidR="00DB1D2C" w:rsidRPr="00DB1D2C" w14:paraId="141E5799" w14:textId="77777777" w:rsidTr="00DB1D2C">
        <w:tc>
          <w:tcPr>
            <w:tcW w:w="956" w:type="pct"/>
            <w:shd w:val="clear" w:color="auto" w:fill="auto"/>
            <w:tcMar>
              <w:top w:w="0" w:type="dxa"/>
              <w:bottom w:w="0" w:type="dxa"/>
            </w:tcMar>
            <w:vAlign w:val="center"/>
          </w:tcPr>
          <w:p w14:paraId="4CD34F7A" w14:textId="77777777" w:rsidR="00DB1D2C" w:rsidRPr="00DB1D2C" w:rsidRDefault="00DB1D2C" w:rsidP="00DA578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B1D2C">
              <w:rPr>
                <w:rFonts w:ascii="Arial" w:hAnsi="Arial" w:cs="Arial"/>
                <w:color w:val="010000"/>
                <w:sz w:val="20"/>
              </w:rPr>
              <w:t>1</w:t>
            </w:r>
          </w:p>
        </w:tc>
        <w:tc>
          <w:tcPr>
            <w:tcW w:w="4044" w:type="pct"/>
            <w:shd w:val="clear" w:color="auto" w:fill="auto"/>
            <w:tcMar>
              <w:top w:w="0" w:type="dxa"/>
              <w:bottom w:w="0" w:type="dxa"/>
            </w:tcMar>
            <w:vAlign w:val="center"/>
          </w:tcPr>
          <w:p w14:paraId="619CEAA9" w14:textId="77777777" w:rsidR="00DB1D2C" w:rsidRPr="00DB1D2C" w:rsidRDefault="00DB1D2C" w:rsidP="00DA578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B1D2C">
              <w:rPr>
                <w:rFonts w:ascii="Arial" w:hAnsi="Arial" w:cs="Arial"/>
                <w:color w:val="010000"/>
                <w:sz w:val="20"/>
              </w:rPr>
              <w:t xml:space="preserve">Ms. Ho Thi Minh </w:t>
            </w:r>
            <w:proofErr w:type="spellStart"/>
            <w:r w:rsidRPr="00DB1D2C">
              <w:rPr>
                <w:rFonts w:ascii="Arial" w:hAnsi="Arial" w:cs="Arial"/>
                <w:color w:val="010000"/>
                <w:sz w:val="20"/>
              </w:rPr>
              <w:t>Hieu</w:t>
            </w:r>
            <w:proofErr w:type="spellEnd"/>
          </w:p>
        </w:tc>
      </w:tr>
    </w:tbl>
    <w:p w14:paraId="6B134712"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 xml:space="preserve">Based on the results of vote counting, Regulations on nomination, candidacy, and additional election of members of the Board of Directors and members of the Supervisory Board for the 2023-2028 term, The Regulations for organizing the Annual General Meeting of Shareholders 2024 have been approved and the Company's Charter, Ms. Ho Thi Minh </w:t>
      </w:r>
      <w:proofErr w:type="spellStart"/>
      <w:r w:rsidRPr="00DB1D2C">
        <w:rPr>
          <w:rFonts w:ascii="Arial" w:hAnsi="Arial" w:cs="Arial"/>
          <w:color w:val="010000"/>
          <w:sz w:val="20"/>
        </w:rPr>
        <w:t>Hieu</w:t>
      </w:r>
      <w:proofErr w:type="spellEnd"/>
      <w:r w:rsidRPr="00DB1D2C">
        <w:rPr>
          <w:rFonts w:ascii="Arial" w:hAnsi="Arial" w:cs="Arial"/>
          <w:color w:val="010000"/>
          <w:sz w:val="20"/>
        </w:rPr>
        <w:t xml:space="preserve"> has been elected as a member of the Supervisory Board of HTC Holding Joint Stock Company for the term 2023-2028.</w:t>
      </w:r>
    </w:p>
    <w:p w14:paraId="5D9A6A1C"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The term of the elected Supervisory Board member is the remaining period of the 2023-2028 term.</w:t>
      </w:r>
    </w:p>
    <w:p w14:paraId="07E595A8"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 xml:space="preserve">The Supervisory Board had a quick discussion at the Meeting and agreed to elect Ms. Ho Thi Minh </w:t>
      </w:r>
      <w:proofErr w:type="spellStart"/>
      <w:r w:rsidRPr="00DB1D2C">
        <w:rPr>
          <w:rFonts w:ascii="Arial" w:hAnsi="Arial" w:cs="Arial"/>
          <w:color w:val="010000"/>
          <w:sz w:val="20"/>
        </w:rPr>
        <w:t>Hieu</w:t>
      </w:r>
      <w:proofErr w:type="spellEnd"/>
      <w:r w:rsidRPr="00DB1D2C">
        <w:rPr>
          <w:rFonts w:ascii="Arial" w:hAnsi="Arial" w:cs="Arial"/>
          <w:color w:val="010000"/>
          <w:sz w:val="20"/>
        </w:rPr>
        <w:t xml:space="preserve"> to the position of Chief of the Supervisory Board for the 2023-2028 term, replacing Ms. Nguyen Thi Mai.</w:t>
      </w:r>
    </w:p>
    <w:p w14:paraId="0DAB0D93"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Thus, the Board of Supervisors of HTC Holding Joint Stock Company for the term 2023-2028 includes 03 members as follows:</w:t>
      </w:r>
    </w:p>
    <w:tbl>
      <w:tblPr>
        <w:tblStyle w:val="a6"/>
        <w:tblW w:w="5000" w:type="pct"/>
        <w:tblBorders>
          <w:top w:val="nil"/>
          <w:left w:val="nil"/>
          <w:bottom w:val="nil"/>
          <w:right w:val="nil"/>
          <w:insideH w:val="nil"/>
          <w:insideV w:val="nil"/>
        </w:tblBorders>
        <w:tblLook w:val="0400" w:firstRow="0" w:lastRow="0" w:firstColumn="0" w:lastColumn="0" w:noHBand="0" w:noVBand="1"/>
      </w:tblPr>
      <w:tblGrid>
        <w:gridCol w:w="4513"/>
        <w:gridCol w:w="4514"/>
      </w:tblGrid>
      <w:tr w:rsidR="00AE79C6" w:rsidRPr="00DB1D2C" w14:paraId="0AFE5A02" w14:textId="77777777" w:rsidTr="00DA578E">
        <w:tc>
          <w:tcPr>
            <w:tcW w:w="2500" w:type="pct"/>
            <w:shd w:val="clear" w:color="auto" w:fill="auto"/>
            <w:vAlign w:val="center"/>
          </w:tcPr>
          <w:p w14:paraId="76347513"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 xml:space="preserve">1 Ms. Ho Thi Minh </w:t>
            </w:r>
            <w:proofErr w:type="spellStart"/>
            <w:r w:rsidRPr="00DB1D2C">
              <w:rPr>
                <w:rFonts w:ascii="Arial" w:hAnsi="Arial" w:cs="Arial"/>
                <w:color w:val="010000"/>
                <w:sz w:val="20"/>
              </w:rPr>
              <w:t>Hieu</w:t>
            </w:r>
            <w:proofErr w:type="spellEnd"/>
            <w:r w:rsidRPr="00DB1D2C">
              <w:rPr>
                <w:rFonts w:ascii="Arial" w:hAnsi="Arial" w:cs="Arial"/>
                <w:color w:val="010000"/>
                <w:sz w:val="20"/>
              </w:rPr>
              <w:t xml:space="preserve"> </w:t>
            </w:r>
          </w:p>
          <w:p w14:paraId="557C4E57"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 xml:space="preserve">2 Ms. Nguyen Thi Thu Ha </w:t>
            </w:r>
          </w:p>
          <w:p w14:paraId="1CD643F0"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 xml:space="preserve">3 Mr. Trinh </w:t>
            </w:r>
            <w:proofErr w:type="spellStart"/>
            <w:r w:rsidRPr="00DB1D2C">
              <w:rPr>
                <w:rFonts w:ascii="Arial" w:hAnsi="Arial" w:cs="Arial"/>
                <w:color w:val="010000"/>
                <w:sz w:val="20"/>
              </w:rPr>
              <w:t>Quyet</w:t>
            </w:r>
            <w:proofErr w:type="spellEnd"/>
            <w:r w:rsidRPr="00DB1D2C">
              <w:rPr>
                <w:rFonts w:ascii="Arial" w:hAnsi="Arial" w:cs="Arial"/>
                <w:color w:val="010000"/>
                <w:sz w:val="20"/>
              </w:rPr>
              <w:t xml:space="preserve"> Tien</w:t>
            </w:r>
          </w:p>
          <w:p w14:paraId="62F909FA" w14:textId="77777777" w:rsidR="00AE79C6" w:rsidRPr="00DB1D2C" w:rsidRDefault="00AE79C6"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c>
          <w:tcPr>
            <w:tcW w:w="2500" w:type="pct"/>
            <w:shd w:val="clear" w:color="auto" w:fill="auto"/>
            <w:vAlign w:val="center"/>
          </w:tcPr>
          <w:p w14:paraId="0700BA14"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 Chief of the Supervisory Board</w:t>
            </w:r>
          </w:p>
          <w:p w14:paraId="41EF4737"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 Members of the Supervisory Board:</w:t>
            </w:r>
          </w:p>
          <w:p w14:paraId="138BDA6E"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 Members of the Supervisory Board:</w:t>
            </w:r>
          </w:p>
          <w:p w14:paraId="77477271" w14:textId="77777777" w:rsidR="00AE79C6" w:rsidRPr="00DB1D2C" w:rsidRDefault="00AE79C6"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
        </w:tc>
      </w:tr>
    </w:tbl>
    <w:p w14:paraId="5ACFA311"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‎‎Article 22. Immediately after the Annual General Meeting of Shareholders 2024, it was agreed to assign Mr. Nguyen The Tai - the new Chair of the Board of Directors to sign and promulgate documents approved by the General Meeting of Shareholders, including:</w:t>
      </w:r>
    </w:p>
    <w:p w14:paraId="6AAFA0AF" w14:textId="77777777" w:rsidR="00AE79C6" w:rsidRPr="00DB1D2C" w:rsidRDefault="00DA578E" w:rsidP="00300AF2">
      <w:pPr>
        <w:numPr>
          <w:ilvl w:val="0"/>
          <w:numId w:val="3"/>
        </w:numPr>
        <w:pBdr>
          <w:top w:val="nil"/>
          <w:left w:val="nil"/>
          <w:bottom w:val="nil"/>
          <w:right w:val="nil"/>
          <w:between w:val="nil"/>
        </w:pBdr>
        <w:tabs>
          <w:tab w:val="left" w:pos="360"/>
          <w:tab w:val="left" w:pos="1439"/>
        </w:tabs>
        <w:spacing w:after="120" w:line="360" w:lineRule="auto"/>
        <w:jc w:val="both"/>
        <w:rPr>
          <w:rFonts w:ascii="Arial" w:hAnsi="Arial" w:cs="Arial"/>
          <w:color w:val="010000"/>
          <w:sz w:val="20"/>
          <w:szCs w:val="20"/>
        </w:rPr>
      </w:pPr>
      <w:r w:rsidRPr="00DB1D2C">
        <w:rPr>
          <w:rFonts w:ascii="Arial" w:hAnsi="Arial" w:cs="Arial"/>
          <w:color w:val="010000"/>
          <w:sz w:val="20"/>
        </w:rPr>
        <w:t>Operating regulations of the Board of Directors of HTC Holding Joint Stock Company (amended and supplemented for the first time);</w:t>
      </w:r>
    </w:p>
    <w:p w14:paraId="6EB44DC9" w14:textId="77777777" w:rsidR="00AE79C6" w:rsidRPr="00DB1D2C" w:rsidRDefault="00DA578E" w:rsidP="00300AF2">
      <w:pPr>
        <w:numPr>
          <w:ilvl w:val="0"/>
          <w:numId w:val="3"/>
        </w:numPr>
        <w:pBdr>
          <w:top w:val="nil"/>
          <w:left w:val="nil"/>
          <w:bottom w:val="nil"/>
          <w:right w:val="nil"/>
          <w:between w:val="nil"/>
        </w:pBdr>
        <w:tabs>
          <w:tab w:val="left" w:pos="360"/>
          <w:tab w:val="left" w:pos="1439"/>
        </w:tabs>
        <w:spacing w:after="120" w:line="360" w:lineRule="auto"/>
        <w:jc w:val="both"/>
        <w:rPr>
          <w:rFonts w:ascii="Arial" w:hAnsi="Arial" w:cs="Arial"/>
          <w:color w:val="010000"/>
          <w:sz w:val="20"/>
          <w:szCs w:val="20"/>
        </w:rPr>
      </w:pPr>
      <w:r w:rsidRPr="00DB1D2C">
        <w:rPr>
          <w:rFonts w:ascii="Arial" w:hAnsi="Arial" w:cs="Arial"/>
          <w:color w:val="010000"/>
          <w:sz w:val="20"/>
        </w:rPr>
        <w:t>Internal regulations on corporate governance of HTC Holding Joint Stock Company (amended and supplemented for the 1st time);</w:t>
      </w:r>
    </w:p>
    <w:p w14:paraId="16190DA9" w14:textId="77777777" w:rsidR="00AE79C6" w:rsidRPr="00DB1D2C" w:rsidRDefault="00DA578E" w:rsidP="00300AF2">
      <w:pPr>
        <w:numPr>
          <w:ilvl w:val="0"/>
          <w:numId w:val="3"/>
        </w:numPr>
        <w:pBdr>
          <w:top w:val="nil"/>
          <w:left w:val="nil"/>
          <w:bottom w:val="nil"/>
          <w:right w:val="nil"/>
          <w:between w:val="nil"/>
        </w:pBdr>
        <w:tabs>
          <w:tab w:val="left" w:pos="360"/>
          <w:tab w:val="left" w:pos="1439"/>
        </w:tabs>
        <w:spacing w:after="120" w:line="360" w:lineRule="auto"/>
        <w:jc w:val="both"/>
        <w:rPr>
          <w:rFonts w:ascii="Arial" w:hAnsi="Arial" w:cs="Arial"/>
          <w:color w:val="010000"/>
          <w:sz w:val="20"/>
          <w:szCs w:val="20"/>
        </w:rPr>
      </w:pPr>
      <w:r w:rsidRPr="00DB1D2C">
        <w:rPr>
          <w:rFonts w:ascii="Arial" w:hAnsi="Arial" w:cs="Arial"/>
          <w:color w:val="010000"/>
          <w:sz w:val="20"/>
        </w:rPr>
        <w:t>Charter of HTC Holding Joint Stock Company (4th amendment and supplement).</w:t>
      </w:r>
    </w:p>
    <w:p w14:paraId="5A2DC6C3"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 xml:space="preserve">‎‎Article 23. Immediately after the Annual General Meeting of Shareholders 2024, it was agreed to assign Ms. Ho Thi Minh </w:t>
      </w:r>
      <w:proofErr w:type="spellStart"/>
      <w:r w:rsidRPr="00DB1D2C">
        <w:rPr>
          <w:rFonts w:ascii="Arial" w:hAnsi="Arial" w:cs="Arial"/>
          <w:color w:val="010000"/>
          <w:sz w:val="20"/>
        </w:rPr>
        <w:t>Hieu</w:t>
      </w:r>
      <w:proofErr w:type="spellEnd"/>
      <w:r w:rsidRPr="00DB1D2C">
        <w:rPr>
          <w:rFonts w:ascii="Arial" w:hAnsi="Arial" w:cs="Arial"/>
          <w:color w:val="010000"/>
          <w:sz w:val="20"/>
        </w:rPr>
        <w:t xml:space="preserve"> - Chief of the new Supervisory Board to sign and promulgate documents approved at the General Meeting of Shareholders, including:</w:t>
      </w:r>
    </w:p>
    <w:p w14:paraId="292F13CA" w14:textId="77777777" w:rsidR="00AE79C6" w:rsidRPr="00DB1D2C" w:rsidRDefault="00DA578E" w:rsidP="00300AF2">
      <w:pPr>
        <w:numPr>
          <w:ilvl w:val="0"/>
          <w:numId w:val="3"/>
        </w:numPr>
        <w:pBdr>
          <w:top w:val="nil"/>
          <w:left w:val="nil"/>
          <w:bottom w:val="nil"/>
          <w:right w:val="nil"/>
          <w:between w:val="nil"/>
        </w:pBdr>
        <w:tabs>
          <w:tab w:val="left" w:pos="360"/>
          <w:tab w:val="left" w:pos="1439"/>
        </w:tabs>
        <w:spacing w:after="120" w:line="360" w:lineRule="auto"/>
        <w:jc w:val="both"/>
        <w:rPr>
          <w:rFonts w:ascii="Arial" w:hAnsi="Arial" w:cs="Arial"/>
          <w:color w:val="010000"/>
          <w:sz w:val="20"/>
          <w:szCs w:val="20"/>
        </w:rPr>
      </w:pPr>
      <w:r w:rsidRPr="00DB1D2C">
        <w:rPr>
          <w:rFonts w:ascii="Arial" w:hAnsi="Arial" w:cs="Arial"/>
          <w:color w:val="010000"/>
          <w:sz w:val="20"/>
        </w:rPr>
        <w:t>Operating regulations of the Supervisory Board of HTC Holding Joint Stock Company (amended and supplemented for the 1st time).</w:t>
      </w:r>
    </w:p>
    <w:p w14:paraId="0E16E3E8"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‎‎Article 24. This Mandate has been approved by the Annual General Meeting of Shareholders 2024 and takes effect from the end of the General Meeting and is accompanied by the following documents:</w:t>
      </w:r>
    </w:p>
    <w:p w14:paraId="1F32059D" w14:textId="77777777" w:rsidR="00AE79C6" w:rsidRPr="00DB1D2C" w:rsidRDefault="00DA578E" w:rsidP="00300AF2">
      <w:pPr>
        <w:numPr>
          <w:ilvl w:val="0"/>
          <w:numId w:val="3"/>
        </w:numPr>
        <w:pBdr>
          <w:top w:val="nil"/>
          <w:left w:val="nil"/>
          <w:bottom w:val="nil"/>
          <w:right w:val="nil"/>
          <w:between w:val="nil"/>
        </w:pBdr>
        <w:tabs>
          <w:tab w:val="left" w:pos="360"/>
          <w:tab w:val="left" w:pos="1439"/>
        </w:tabs>
        <w:spacing w:after="120" w:line="360" w:lineRule="auto"/>
        <w:jc w:val="both"/>
        <w:rPr>
          <w:rFonts w:ascii="Arial" w:hAnsi="Arial" w:cs="Arial"/>
          <w:color w:val="010000"/>
          <w:sz w:val="20"/>
          <w:szCs w:val="20"/>
        </w:rPr>
      </w:pPr>
      <w:r w:rsidRPr="00DB1D2C">
        <w:rPr>
          <w:rFonts w:ascii="Arial" w:hAnsi="Arial" w:cs="Arial"/>
          <w:color w:val="010000"/>
          <w:sz w:val="20"/>
        </w:rPr>
        <w:t>Reports and Proposals submitted to the Annual General Meeting of Shareholders 2024;</w:t>
      </w:r>
    </w:p>
    <w:p w14:paraId="5D0E12B4" w14:textId="77777777" w:rsidR="00AE79C6" w:rsidRPr="00DB1D2C" w:rsidRDefault="00DA578E" w:rsidP="00300AF2">
      <w:pPr>
        <w:numPr>
          <w:ilvl w:val="0"/>
          <w:numId w:val="3"/>
        </w:numPr>
        <w:pBdr>
          <w:top w:val="nil"/>
          <w:left w:val="nil"/>
          <w:bottom w:val="nil"/>
          <w:right w:val="nil"/>
          <w:between w:val="nil"/>
        </w:pBdr>
        <w:tabs>
          <w:tab w:val="left" w:pos="360"/>
          <w:tab w:val="left" w:pos="1439"/>
        </w:tabs>
        <w:spacing w:after="120" w:line="360" w:lineRule="auto"/>
        <w:jc w:val="both"/>
        <w:rPr>
          <w:rFonts w:ascii="Arial" w:hAnsi="Arial" w:cs="Arial"/>
          <w:color w:val="010000"/>
          <w:sz w:val="20"/>
          <w:szCs w:val="20"/>
        </w:rPr>
      </w:pPr>
      <w:r w:rsidRPr="00DB1D2C">
        <w:rPr>
          <w:rFonts w:ascii="Arial" w:hAnsi="Arial" w:cs="Arial"/>
          <w:color w:val="010000"/>
          <w:sz w:val="20"/>
        </w:rPr>
        <w:t>Minutes of vote counting results at the Annual General Meeting of Shareholders 2024;</w:t>
      </w:r>
    </w:p>
    <w:p w14:paraId="7FF065D8" w14:textId="77777777" w:rsidR="00AE79C6" w:rsidRPr="00DB1D2C" w:rsidRDefault="00DA578E" w:rsidP="00300AF2">
      <w:pPr>
        <w:numPr>
          <w:ilvl w:val="0"/>
          <w:numId w:val="3"/>
        </w:numPr>
        <w:pBdr>
          <w:top w:val="nil"/>
          <w:left w:val="nil"/>
          <w:bottom w:val="nil"/>
          <w:right w:val="nil"/>
          <w:between w:val="nil"/>
        </w:pBdr>
        <w:tabs>
          <w:tab w:val="left" w:pos="360"/>
          <w:tab w:val="left" w:pos="1439"/>
        </w:tabs>
        <w:spacing w:after="120" w:line="360" w:lineRule="auto"/>
        <w:jc w:val="both"/>
        <w:rPr>
          <w:rFonts w:ascii="Arial" w:hAnsi="Arial" w:cs="Arial"/>
          <w:color w:val="010000"/>
          <w:sz w:val="20"/>
          <w:szCs w:val="20"/>
        </w:rPr>
      </w:pPr>
      <w:r w:rsidRPr="00DB1D2C">
        <w:rPr>
          <w:rFonts w:ascii="Arial" w:hAnsi="Arial" w:cs="Arial"/>
          <w:color w:val="010000"/>
          <w:sz w:val="20"/>
        </w:rPr>
        <w:lastRenderedPageBreak/>
        <w:t>Minutes of results of counting votes for additional members of the Board of Directors and members of the Supervisory Board for the 2023-2028 term at the Annual General Meeting of Shareholders 2024;</w:t>
      </w:r>
    </w:p>
    <w:p w14:paraId="4480033C" w14:textId="77777777" w:rsidR="00AE79C6" w:rsidRPr="00DB1D2C" w:rsidRDefault="00DA578E" w:rsidP="00300AF2">
      <w:pPr>
        <w:numPr>
          <w:ilvl w:val="0"/>
          <w:numId w:val="3"/>
        </w:numPr>
        <w:pBdr>
          <w:top w:val="nil"/>
          <w:left w:val="nil"/>
          <w:bottom w:val="nil"/>
          <w:right w:val="nil"/>
          <w:between w:val="nil"/>
        </w:pBdr>
        <w:tabs>
          <w:tab w:val="left" w:pos="360"/>
          <w:tab w:val="left" w:pos="1439"/>
        </w:tabs>
        <w:spacing w:after="120" w:line="360" w:lineRule="auto"/>
        <w:jc w:val="both"/>
        <w:rPr>
          <w:rFonts w:ascii="Arial" w:hAnsi="Arial" w:cs="Arial"/>
          <w:color w:val="010000"/>
          <w:sz w:val="20"/>
          <w:szCs w:val="20"/>
        </w:rPr>
      </w:pPr>
      <w:r w:rsidRPr="00DB1D2C">
        <w:rPr>
          <w:rFonts w:ascii="Arial" w:hAnsi="Arial" w:cs="Arial"/>
          <w:color w:val="010000"/>
          <w:sz w:val="20"/>
        </w:rPr>
        <w:t>Minutes of the meeting of the Board of Directors to elect Chair and Vice Chair of the Board of Directors;</w:t>
      </w:r>
    </w:p>
    <w:p w14:paraId="7E08E0B2" w14:textId="77777777" w:rsidR="00AE79C6" w:rsidRPr="00DB1D2C" w:rsidRDefault="00DA578E" w:rsidP="00300AF2">
      <w:pPr>
        <w:numPr>
          <w:ilvl w:val="0"/>
          <w:numId w:val="3"/>
        </w:numPr>
        <w:pBdr>
          <w:top w:val="nil"/>
          <w:left w:val="nil"/>
          <w:bottom w:val="nil"/>
          <w:right w:val="nil"/>
          <w:between w:val="nil"/>
        </w:pBdr>
        <w:tabs>
          <w:tab w:val="left" w:pos="360"/>
          <w:tab w:val="left" w:pos="1439"/>
        </w:tabs>
        <w:spacing w:after="120" w:line="360" w:lineRule="auto"/>
        <w:jc w:val="both"/>
        <w:rPr>
          <w:rFonts w:ascii="Arial" w:hAnsi="Arial" w:cs="Arial"/>
          <w:color w:val="010000"/>
          <w:sz w:val="20"/>
          <w:szCs w:val="20"/>
        </w:rPr>
      </w:pPr>
      <w:r w:rsidRPr="00DB1D2C">
        <w:rPr>
          <w:rFonts w:ascii="Arial" w:hAnsi="Arial" w:cs="Arial"/>
          <w:color w:val="010000"/>
          <w:sz w:val="20"/>
        </w:rPr>
        <w:t>Minutes of the meeting of the Supervisory Board to elect the Chief of the Supervisory Board;</w:t>
      </w:r>
    </w:p>
    <w:p w14:paraId="35A10CF1"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Minutes of the Annual General Meeting of Shareholders 2024;</w:t>
      </w:r>
    </w:p>
    <w:p w14:paraId="7E7A5230" w14:textId="77777777" w:rsidR="00AE79C6" w:rsidRPr="00DB1D2C" w:rsidRDefault="00DA578E" w:rsidP="00300AF2">
      <w:pPr>
        <w:numPr>
          <w:ilvl w:val="0"/>
          <w:numId w:val="3"/>
        </w:numPr>
        <w:pBdr>
          <w:top w:val="nil"/>
          <w:left w:val="nil"/>
          <w:bottom w:val="nil"/>
          <w:right w:val="nil"/>
          <w:between w:val="nil"/>
        </w:pBdr>
        <w:tabs>
          <w:tab w:val="left" w:pos="360"/>
          <w:tab w:val="left" w:pos="1439"/>
        </w:tabs>
        <w:spacing w:after="120" w:line="360" w:lineRule="auto"/>
        <w:jc w:val="both"/>
        <w:rPr>
          <w:rFonts w:ascii="Arial" w:hAnsi="Arial" w:cs="Arial"/>
          <w:color w:val="010000"/>
          <w:sz w:val="20"/>
          <w:szCs w:val="20"/>
        </w:rPr>
      </w:pPr>
      <w:r w:rsidRPr="00DB1D2C">
        <w:rPr>
          <w:rFonts w:ascii="Arial" w:hAnsi="Arial" w:cs="Arial"/>
          <w:color w:val="010000"/>
          <w:sz w:val="20"/>
        </w:rPr>
        <w:t>Operating regulations of the Board of Directors of HTC Holding Joint Stock Company (amended and supplemented for the 1st time);</w:t>
      </w:r>
    </w:p>
    <w:p w14:paraId="35AFF712" w14:textId="77777777" w:rsidR="00AE79C6" w:rsidRPr="00DB1D2C" w:rsidRDefault="00DA578E" w:rsidP="00300AF2">
      <w:pPr>
        <w:numPr>
          <w:ilvl w:val="0"/>
          <w:numId w:val="3"/>
        </w:numPr>
        <w:pBdr>
          <w:top w:val="nil"/>
          <w:left w:val="nil"/>
          <w:bottom w:val="nil"/>
          <w:right w:val="nil"/>
          <w:between w:val="nil"/>
        </w:pBdr>
        <w:tabs>
          <w:tab w:val="left" w:pos="360"/>
          <w:tab w:val="left" w:pos="1439"/>
        </w:tabs>
        <w:spacing w:after="120" w:line="360" w:lineRule="auto"/>
        <w:jc w:val="both"/>
        <w:rPr>
          <w:rFonts w:ascii="Arial" w:hAnsi="Arial" w:cs="Arial"/>
          <w:color w:val="010000"/>
          <w:sz w:val="20"/>
          <w:szCs w:val="20"/>
        </w:rPr>
      </w:pPr>
      <w:r w:rsidRPr="00DB1D2C">
        <w:rPr>
          <w:rFonts w:ascii="Arial" w:hAnsi="Arial" w:cs="Arial"/>
          <w:color w:val="010000"/>
          <w:sz w:val="20"/>
        </w:rPr>
        <w:t>Operating regulations of the Supervisory Board of HTC Holding Joint Stock Company (amended and supplemented for the 1st time).</w:t>
      </w:r>
    </w:p>
    <w:p w14:paraId="3AA63C4A" w14:textId="77777777" w:rsidR="00AE79C6" w:rsidRPr="00DB1D2C" w:rsidRDefault="00DA578E" w:rsidP="00300AF2">
      <w:pPr>
        <w:numPr>
          <w:ilvl w:val="0"/>
          <w:numId w:val="3"/>
        </w:numPr>
        <w:pBdr>
          <w:top w:val="nil"/>
          <w:left w:val="nil"/>
          <w:bottom w:val="nil"/>
          <w:right w:val="nil"/>
          <w:between w:val="nil"/>
        </w:pBdr>
        <w:tabs>
          <w:tab w:val="left" w:pos="360"/>
          <w:tab w:val="left" w:pos="1439"/>
        </w:tabs>
        <w:spacing w:after="120" w:line="360" w:lineRule="auto"/>
        <w:jc w:val="both"/>
        <w:rPr>
          <w:rFonts w:ascii="Arial" w:hAnsi="Arial" w:cs="Arial"/>
          <w:color w:val="010000"/>
          <w:sz w:val="20"/>
          <w:szCs w:val="20"/>
        </w:rPr>
      </w:pPr>
      <w:r w:rsidRPr="00DB1D2C">
        <w:rPr>
          <w:rFonts w:ascii="Arial" w:hAnsi="Arial" w:cs="Arial"/>
          <w:color w:val="010000"/>
          <w:sz w:val="20"/>
        </w:rPr>
        <w:t>Internal regulations on corporate governance of HTC Holding Joint Stock Company (amended and supplemented for the 1st time);</w:t>
      </w:r>
    </w:p>
    <w:p w14:paraId="1663B90E" w14:textId="77777777" w:rsidR="00AE79C6" w:rsidRPr="00DB1D2C" w:rsidRDefault="00DA578E" w:rsidP="00300AF2">
      <w:pPr>
        <w:numPr>
          <w:ilvl w:val="0"/>
          <w:numId w:val="3"/>
        </w:numPr>
        <w:pBdr>
          <w:top w:val="nil"/>
          <w:left w:val="nil"/>
          <w:bottom w:val="nil"/>
          <w:right w:val="nil"/>
          <w:between w:val="nil"/>
        </w:pBdr>
        <w:tabs>
          <w:tab w:val="left" w:pos="360"/>
          <w:tab w:val="left" w:pos="1439"/>
        </w:tabs>
        <w:spacing w:after="120" w:line="360" w:lineRule="auto"/>
        <w:jc w:val="both"/>
        <w:rPr>
          <w:rFonts w:ascii="Arial" w:hAnsi="Arial" w:cs="Arial"/>
          <w:color w:val="010000"/>
          <w:sz w:val="20"/>
          <w:szCs w:val="20"/>
        </w:rPr>
      </w:pPr>
      <w:r w:rsidRPr="00DB1D2C">
        <w:rPr>
          <w:rFonts w:ascii="Arial" w:hAnsi="Arial" w:cs="Arial"/>
          <w:color w:val="010000"/>
          <w:sz w:val="20"/>
        </w:rPr>
        <w:t>Charter of HTC Holding Joint Stock Company (4th amendment and supplement).</w:t>
      </w:r>
    </w:p>
    <w:p w14:paraId="0ABEFD38" w14:textId="77777777" w:rsidR="00AE79C6" w:rsidRPr="00DB1D2C"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‎‎Article 25. The members of the Board of Directors, Supervisory Board, Executive Board and officers, employees of the Company are responsible for implementing and organizing the implementation of this Mandate within the scope of their assigned powers and duties in accordance with the Company's Charter and legal regulations.</w:t>
      </w:r>
    </w:p>
    <w:p w14:paraId="5C050A7C" w14:textId="77777777" w:rsidR="00AE79C6" w:rsidRPr="00DA578E" w:rsidRDefault="00DA578E" w:rsidP="00300AF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B1D2C">
        <w:rPr>
          <w:rFonts w:ascii="Arial" w:hAnsi="Arial" w:cs="Arial"/>
          <w:color w:val="010000"/>
          <w:sz w:val="20"/>
        </w:rPr>
        <w:t>The Board of Directors is responsible for reporting the situation and result of implementing this General Mandate in the next Annual Meeting.</w:t>
      </w:r>
      <w:bookmarkStart w:id="0" w:name="_GoBack"/>
      <w:bookmarkEnd w:id="0"/>
    </w:p>
    <w:sectPr w:rsidR="00AE79C6" w:rsidRPr="00DA578E" w:rsidSect="00DA578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1640D"/>
    <w:multiLevelType w:val="multilevel"/>
    <w:tmpl w:val="0E22AEF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782520D"/>
    <w:multiLevelType w:val="multilevel"/>
    <w:tmpl w:val="EFA0595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CBC03DF"/>
    <w:multiLevelType w:val="multilevel"/>
    <w:tmpl w:val="6C682BE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C380F2F"/>
    <w:multiLevelType w:val="multilevel"/>
    <w:tmpl w:val="07D48E6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FA66A40"/>
    <w:multiLevelType w:val="multilevel"/>
    <w:tmpl w:val="EC505B8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C6"/>
    <w:rsid w:val="00300AF2"/>
    <w:rsid w:val="006D57BA"/>
    <w:rsid w:val="00AE79C6"/>
    <w:rsid w:val="00DA578E"/>
    <w:rsid w:val="00DB1D2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97A8"/>
  <w15:docId w15:val="{4EC1A40C-0B8F-4D1F-BDB9-1DB8140C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52"/>
      <w:szCs w:val="52"/>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2"/>
      <w:szCs w:val="32"/>
      <w:u w:val="none"/>
    </w:rPr>
  </w:style>
  <w:style w:type="character" w:customStyle="1" w:styleId="Heading20">
    <w:name w:val="Heading #2_"/>
    <w:basedOn w:val="DefaultParagraphFont"/>
    <w:link w:val="Heading21"/>
    <w:rPr>
      <w:rFonts w:ascii="Times New Roman" w:eastAsia="Times New Roman" w:hAnsi="Times New Roman" w:cs="Times New Roman"/>
      <w:b/>
      <w:bCs/>
      <w:i/>
      <w:iCs/>
      <w:smallCaps w:val="0"/>
      <w:strike w:val="0"/>
      <w:color w:val="2E2E2E"/>
      <w:sz w:val="32"/>
      <w:szCs w:val="32"/>
      <w:u w:val="none"/>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AB727A"/>
      <w:sz w:val="17"/>
      <w:szCs w:val="17"/>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color w:val="AB727A"/>
      <w:sz w:val="38"/>
      <w:szCs w:val="38"/>
      <w:u w:val="none"/>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z w:val="28"/>
      <w:szCs w:val="28"/>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u w:val="none"/>
    </w:rPr>
  </w:style>
  <w:style w:type="paragraph" w:styleId="BodyText">
    <w:name w:val="Body Text"/>
    <w:basedOn w:val="Normal"/>
    <w:link w:val="BodyTextChar"/>
    <w:qFormat/>
    <w:pPr>
      <w:spacing w:line="259" w:lineRule="auto"/>
    </w:pPr>
    <w:rPr>
      <w:rFonts w:ascii="Times New Roman" w:eastAsia="Times New Roman" w:hAnsi="Times New Roman" w:cs="Times New Roman"/>
    </w:rPr>
  </w:style>
  <w:style w:type="paragraph" w:customStyle="1" w:styleId="Bodytext50">
    <w:name w:val="Body text (5)"/>
    <w:basedOn w:val="Normal"/>
    <w:link w:val="Bodytext5"/>
    <w:rPr>
      <w:rFonts w:ascii="Arial" w:eastAsia="Arial" w:hAnsi="Arial" w:cs="Arial"/>
      <w:sz w:val="52"/>
      <w:szCs w:val="52"/>
    </w:rPr>
  </w:style>
  <w:style w:type="paragraph" w:customStyle="1" w:styleId="Bodytext20">
    <w:name w:val="Body text (2)"/>
    <w:basedOn w:val="Normal"/>
    <w:link w:val="Bodytext2"/>
    <w:pPr>
      <w:spacing w:line="276" w:lineRule="auto"/>
      <w:jc w:val="center"/>
    </w:pPr>
    <w:rPr>
      <w:rFonts w:ascii="Times New Roman" w:eastAsia="Times New Roman" w:hAnsi="Times New Roman" w:cs="Times New Roman"/>
      <w:b/>
      <w:bCs/>
      <w:sz w:val="32"/>
      <w:szCs w:val="32"/>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i/>
      <w:iCs/>
      <w:color w:val="2E2E2E"/>
      <w:sz w:val="32"/>
      <w:szCs w:val="32"/>
    </w:rPr>
  </w:style>
  <w:style w:type="paragraph" w:customStyle="1" w:styleId="Heading31">
    <w:name w:val="Heading #3"/>
    <w:basedOn w:val="Normal"/>
    <w:link w:val="Heading30"/>
    <w:pPr>
      <w:spacing w:line="259" w:lineRule="auto"/>
      <w:outlineLvl w:val="2"/>
    </w:pPr>
    <w:rPr>
      <w:rFonts w:ascii="Times New Roman" w:eastAsia="Times New Roman" w:hAnsi="Times New Roman" w:cs="Times New Roman"/>
      <w:b/>
      <w:bCs/>
    </w:rPr>
  </w:style>
  <w:style w:type="paragraph" w:customStyle="1" w:styleId="Bodytext40">
    <w:name w:val="Body text (4)"/>
    <w:basedOn w:val="Normal"/>
    <w:link w:val="Bodytext4"/>
    <w:pPr>
      <w:spacing w:line="266" w:lineRule="auto"/>
    </w:pPr>
    <w:rPr>
      <w:rFonts w:ascii="Arial" w:eastAsia="Arial" w:hAnsi="Arial" w:cs="Arial"/>
      <w:color w:val="AB727A"/>
      <w:sz w:val="17"/>
      <w:szCs w:val="17"/>
    </w:rPr>
  </w:style>
  <w:style w:type="paragraph" w:customStyle="1" w:styleId="Other0">
    <w:name w:val="Other"/>
    <w:basedOn w:val="Normal"/>
    <w:link w:val="Other"/>
    <w:pPr>
      <w:spacing w:line="259" w:lineRule="auto"/>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Heading11">
    <w:name w:val="Heading #1"/>
    <w:basedOn w:val="Normal"/>
    <w:link w:val="Heading10"/>
    <w:pPr>
      <w:outlineLvl w:val="0"/>
    </w:pPr>
    <w:rPr>
      <w:rFonts w:ascii="Times New Roman" w:eastAsia="Times New Roman" w:hAnsi="Times New Roman" w:cs="Times New Roman"/>
      <w:smallCaps/>
      <w:color w:val="AB727A"/>
      <w:sz w:val="38"/>
      <w:szCs w:val="38"/>
    </w:rPr>
  </w:style>
  <w:style w:type="paragraph" w:customStyle="1" w:styleId="Bodytext80">
    <w:name w:val="Body text (8)"/>
    <w:basedOn w:val="Normal"/>
    <w:link w:val="Bodytext8"/>
    <w:rPr>
      <w:rFonts w:ascii="Times New Roman" w:eastAsia="Times New Roman" w:hAnsi="Times New Roman" w:cs="Times New Roman"/>
      <w:b/>
      <w:bCs/>
      <w:sz w:val="28"/>
      <w:szCs w:val="28"/>
    </w:rPr>
  </w:style>
  <w:style w:type="paragraph" w:customStyle="1" w:styleId="Tableofcontents0">
    <w:name w:val="Table of contents"/>
    <w:basedOn w:val="Normal"/>
    <w:link w:val="Tableofcontents"/>
    <w:pPr>
      <w:spacing w:line="324" w:lineRule="auto"/>
      <w:ind w:firstLine="360"/>
    </w:pPr>
    <w:rPr>
      <w:rFonts w:ascii="Times New Roman" w:eastAsia="Times New Roman" w:hAnsi="Times New Roman" w:cs="Times New Roman"/>
    </w:rPr>
  </w:style>
  <w:style w:type="table" w:styleId="TableGrid">
    <w:name w:val="Table Grid"/>
    <w:basedOn w:val="TableNormal"/>
    <w:uiPriority w:val="39"/>
    <w:rsid w:val="00B7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sWzwLvjoIGsS3oM4laiBWfGCmQ==">CgMxLjA4AHIhMXBSdEN5R0RfMWwtX0Mwc0ZuUl91b1JxOEdlSjYwMU1C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2024-04-25T01:41:00Z</dcterms:created>
  <dcterms:modified xsi:type="dcterms:W3CDTF">2024-04-26T03:20:00Z</dcterms:modified>
</cp:coreProperties>
</file>