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87" w:rsidRPr="00A17827" w:rsidRDefault="00A17827" w:rsidP="00170F87">
      <w:pPr>
        <w:rPr>
          <w:rFonts w:ascii="Arial" w:hAnsi="Arial" w:cs="Arial"/>
          <w:b/>
          <w:sz w:val="20"/>
          <w:szCs w:val="20"/>
        </w:rPr>
      </w:pPr>
      <w:r w:rsidRPr="00A17827">
        <w:rPr>
          <w:rFonts w:ascii="Arial" w:hAnsi="Arial" w:cs="Arial"/>
          <w:b/>
          <w:sz w:val="20"/>
          <w:szCs w:val="20"/>
          <w:shd w:val="clear" w:color="auto" w:fill="FFFFFF"/>
        </w:rPr>
        <w:t xml:space="preserve">KHD: </w:t>
      </w:r>
      <w:bookmarkStart w:id="0" w:name="_GoBack"/>
      <w:r w:rsidR="00B26791" w:rsidRPr="00A17827">
        <w:rPr>
          <w:rFonts w:ascii="Arial" w:hAnsi="Arial" w:cs="Arial"/>
          <w:b/>
          <w:sz w:val="20"/>
          <w:szCs w:val="20"/>
          <w:shd w:val="clear" w:color="auto" w:fill="FFFFFF"/>
        </w:rPr>
        <w:t>Report on ownership changes of major shareholders/investors holding 5% or more of shares</w:t>
      </w:r>
      <w:bookmarkEnd w:id="0"/>
    </w:p>
    <w:p w:rsidR="00AA577D" w:rsidRPr="00A17827" w:rsidRDefault="00170F87" w:rsidP="00170F87">
      <w:pPr>
        <w:rPr>
          <w:rFonts w:ascii="Arial" w:hAnsi="Arial" w:cs="Arial"/>
          <w:sz w:val="20"/>
          <w:szCs w:val="20"/>
        </w:rPr>
      </w:pPr>
      <w:r w:rsidRPr="00A17827">
        <w:rPr>
          <w:rFonts w:ascii="Arial" w:hAnsi="Arial" w:cs="Arial"/>
          <w:sz w:val="20"/>
          <w:szCs w:val="20"/>
        </w:rPr>
        <w:t xml:space="preserve">- Name of investor: Ngo </w:t>
      </w:r>
      <w:proofErr w:type="spellStart"/>
      <w:r w:rsidRPr="00A17827">
        <w:rPr>
          <w:rFonts w:ascii="Arial" w:hAnsi="Arial" w:cs="Arial"/>
          <w:sz w:val="20"/>
          <w:szCs w:val="20"/>
        </w:rPr>
        <w:t>Quang</w:t>
      </w:r>
      <w:proofErr w:type="spellEnd"/>
      <w:r w:rsidRPr="00A178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7827">
        <w:rPr>
          <w:rFonts w:ascii="Arial" w:hAnsi="Arial" w:cs="Arial"/>
          <w:sz w:val="20"/>
          <w:szCs w:val="20"/>
        </w:rPr>
        <w:t>Huy</w:t>
      </w:r>
      <w:proofErr w:type="spellEnd"/>
      <w:r w:rsidRPr="00A17827">
        <w:rPr>
          <w:rFonts w:ascii="Arial" w:hAnsi="Arial" w:cs="Arial"/>
          <w:sz w:val="20"/>
          <w:szCs w:val="20"/>
        </w:rPr>
        <w:br/>
        <w:t>- Name of related person: Do Van Anh</w:t>
      </w:r>
      <w:r w:rsidRPr="00A17827">
        <w:rPr>
          <w:rFonts w:ascii="Arial" w:hAnsi="Arial" w:cs="Arial"/>
          <w:sz w:val="20"/>
          <w:szCs w:val="20"/>
        </w:rPr>
        <w:br/>
        <w:t>  Relationship with investor: Wife</w:t>
      </w:r>
      <w:r w:rsidRPr="00A17827">
        <w:rPr>
          <w:rFonts w:ascii="Arial" w:hAnsi="Arial" w:cs="Arial"/>
          <w:sz w:val="20"/>
          <w:szCs w:val="20"/>
        </w:rPr>
        <w:br/>
        <w:t>- Stock code: KHD</w:t>
      </w:r>
      <w:r w:rsidRPr="00A17827">
        <w:rPr>
          <w:rFonts w:ascii="Arial" w:hAnsi="Arial" w:cs="Arial"/>
          <w:sz w:val="20"/>
          <w:szCs w:val="20"/>
        </w:rPr>
        <w:br/>
        <w:t xml:space="preserve">- </w:t>
      </w:r>
      <w:r w:rsidRPr="00A17827">
        <w:rPr>
          <w:rFonts w:ascii="Arial" w:hAnsi="Arial" w:cs="Arial"/>
          <w:sz w:val="20"/>
          <w:szCs w:val="20"/>
        </w:rPr>
        <w:t xml:space="preserve">Number and rate of shares/closed-end fund certificates of holding </w:t>
      </w:r>
      <w:r w:rsidRPr="00A17827">
        <w:rPr>
          <w:rFonts w:ascii="Arial" w:hAnsi="Arial" w:cs="Arial"/>
          <w:sz w:val="20"/>
          <w:szCs w:val="20"/>
        </w:rPr>
        <w:t xml:space="preserve">before transaction: 130,300 shares (3.99%) </w:t>
      </w:r>
      <w:r w:rsidRPr="00A17827">
        <w:rPr>
          <w:rFonts w:ascii="Arial" w:hAnsi="Arial" w:cs="Arial"/>
          <w:sz w:val="20"/>
          <w:szCs w:val="20"/>
        </w:rPr>
        <w:br/>
        <w:t xml:space="preserve">- Number of shares/fund certificates sold/purchased/give/received/inherited/transferred/received transfer/swap (leading to an ownership rate change </w:t>
      </w:r>
      <w:r w:rsidR="004D05D1">
        <w:rPr>
          <w:rFonts w:ascii="Arial" w:hAnsi="Arial" w:cs="Arial"/>
          <w:sz w:val="20"/>
          <w:szCs w:val="20"/>
        </w:rPr>
        <w:t xml:space="preserve">over </w:t>
      </w:r>
      <w:r w:rsidRPr="00A17827">
        <w:rPr>
          <w:rFonts w:ascii="Arial" w:hAnsi="Arial" w:cs="Arial"/>
          <w:sz w:val="20"/>
          <w:szCs w:val="20"/>
        </w:rPr>
        <w:t>1%): 594,419 shares</w:t>
      </w:r>
      <w:r w:rsidRPr="00A17827">
        <w:rPr>
          <w:rFonts w:ascii="Arial" w:hAnsi="Arial" w:cs="Arial"/>
          <w:sz w:val="20"/>
          <w:szCs w:val="20"/>
        </w:rPr>
        <w:br/>
        <w:t xml:space="preserve">- Number and rate of shares/closed-end fund certificates </w:t>
      </w:r>
      <w:r w:rsidRPr="00A17827">
        <w:rPr>
          <w:rFonts w:ascii="Arial" w:hAnsi="Arial" w:cs="Arial"/>
          <w:sz w:val="20"/>
          <w:szCs w:val="20"/>
        </w:rPr>
        <w:t>of holding</w:t>
      </w:r>
      <w:r w:rsidRPr="00A17827">
        <w:rPr>
          <w:rFonts w:ascii="Arial" w:hAnsi="Arial" w:cs="Arial"/>
          <w:sz w:val="20"/>
          <w:szCs w:val="20"/>
        </w:rPr>
        <w:t xml:space="preserve"> after transaction: 635,019 shares (19.46%)</w:t>
      </w:r>
      <w:r w:rsidRPr="00A17827">
        <w:rPr>
          <w:rFonts w:ascii="Arial" w:hAnsi="Arial" w:cs="Arial"/>
          <w:sz w:val="20"/>
          <w:szCs w:val="20"/>
        </w:rPr>
        <w:br/>
        <w:t xml:space="preserve">- </w:t>
      </w:r>
      <w:r w:rsidRPr="00A17827">
        <w:rPr>
          <w:rFonts w:ascii="Arial" w:hAnsi="Arial" w:cs="Arial"/>
          <w:sz w:val="20"/>
          <w:szCs w:val="20"/>
        </w:rPr>
        <w:t xml:space="preserve">Number and rate of shares/closed-end fund certificates </w:t>
      </w:r>
      <w:r w:rsidRPr="00A17827">
        <w:rPr>
          <w:rFonts w:ascii="Arial" w:hAnsi="Arial" w:cs="Arial"/>
          <w:sz w:val="20"/>
          <w:szCs w:val="20"/>
        </w:rPr>
        <w:t>held by</w:t>
      </w:r>
      <w:r w:rsidRPr="00A17827">
        <w:rPr>
          <w:rFonts w:ascii="Arial" w:hAnsi="Arial" w:cs="Arial"/>
          <w:sz w:val="20"/>
          <w:szCs w:val="20"/>
        </w:rPr>
        <w:t xml:space="preserve"> related person</w:t>
      </w:r>
      <w:r w:rsidR="00AA577D" w:rsidRPr="00A17827">
        <w:rPr>
          <w:rFonts w:ascii="Arial" w:hAnsi="Arial" w:cs="Arial"/>
          <w:sz w:val="20"/>
          <w:szCs w:val="20"/>
        </w:rPr>
        <w:t>: 162,200 shares (4.97%)</w:t>
      </w:r>
      <w:r w:rsidRPr="00A17827">
        <w:rPr>
          <w:rFonts w:ascii="Arial" w:hAnsi="Arial" w:cs="Arial"/>
          <w:sz w:val="20"/>
          <w:szCs w:val="20"/>
        </w:rPr>
        <w:br/>
        <w:t>- Number and rate of shares</w:t>
      </w:r>
      <w:r w:rsidR="00AA577D" w:rsidRPr="00A17827">
        <w:rPr>
          <w:rFonts w:ascii="Arial" w:hAnsi="Arial" w:cs="Arial"/>
          <w:sz w:val="20"/>
          <w:szCs w:val="20"/>
        </w:rPr>
        <w:t xml:space="preserve">/ </w:t>
      </w:r>
      <w:r w:rsidR="00AA577D" w:rsidRPr="00A17827">
        <w:rPr>
          <w:rFonts w:ascii="Arial" w:hAnsi="Arial" w:cs="Arial"/>
          <w:sz w:val="20"/>
          <w:szCs w:val="20"/>
        </w:rPr>
        <w:t>closed-end fund certificates</w:t>
      </w:r>
      <w:r w:rsidRPr="00A17827">
        <w:rPr>
          <w:rFonts w:ascii="Arial" w:hAnsi="Arial" w:cs="Arial"/>
          <w:sz w:val="20"/>
          <w:szCs w:val="20"/>
        </w:rPr>
        <w:t xml:space="preserve"> </w:t>
      </w:r>
      <w:r w:rsidRPr="00A17827">
        <w:rPr>
          <w:rFonts w:ascii="Arial" w:hAnsi="Arial" w:cs="Arial"/>
          <w:sz w:val="20"/>
          <w:szCs w:val="20"/>
        </w:rPr>
        <w:t>held along with related person after the transaction: </w:t>
      </w:r>
      <w:r w:rsidR="00AA577D" w:rsidRPr="00A17827">
        <w:rPr>
          <w:rFonts w:ascii="Arial" w:hAnsi="Arial" w:cs="Arial"/>
          <w:sz w:val="20"/>
          <w:szCs w:val="20"/>
        </w:rPr>
        <w:t>797,219 shares (24.43</w:t>
      </w:r>
      <w:r w:rsidRPr="00A17827">
        <w:rPr>
          <w:rFonts w:ascii="Arial" w:hAnsi="Arial" w:cs="Arial"/>
          <w:sz w:val="20"/>
          <w:szCs w:val="20"/>
        </w:rPr>
        <w:t>%)</w:t>
      </w:r>
      <w:r w:rsidRPr="00A17827">
        <w:rPr>
          <w:rFonts w:ascii="Arial" w:hAnsi="Arial" w:cs="Arial"/>
          <w:sz w:val="20"/>
          <w:szCs w:val="20"/>
        </w:rPr>
        <w:br/>
        <w:t xml:space="preserve">- Reason for changing ownership: increase </w:t>
      </w:r>
      <w:r w:rsidR="00AA577D" w:rsidRPr="00A17827">
        <w:rPr>
          <w:rFonts w:ascii="Arial" w:hAnsi="Arial" w:cs="Arial"/>
          <w:sz w:val="20"/>
          <w:szCs w:val="20"/>
        </w:rPr>
        <w:t xml:space="preserve">in </w:t>
      </w:r>
      <w:r w:rsidRPr="00A17827">
        <w:rPr>
          <w:rFonts w:ascii="Arial" w:hAnsi="Arial" w:cs="Arial"/>
          <w:sz w:val="20"/>
          <w:szCs w:val="20"/>
        </w:rPr>
        <w:t>ownership rate</w:t>
      </w:r>
      <w:r w:rsidRPr="00A17827">
        <w:rPr>
          <w:rFonts w:ascii="Arial" w:hAnsi="Arial" w:cs="Arial"/>
          <w:sz w:val="20"/>
          <w:szCs w:val="20"/>
        </w:rPr>
        <w:br/>
        <w:t xml:space="preserve">- Trading date: </w:t>
      </w:r>
      <w:r w:rsidR="00AA577D" w:rsidRPr="00A17827">
        <w:rPr>
          <w:rFonts w:ascii="Arial" w:hAnsi="Arial" w:cs="Arial"/>
          <w:sz w:val="20"/>
          <w:szCs w:val="20"/>
        </w:rPr>
        <w:t>14/3/2024</w:t>
      </w:r>
      <w:r w:rsidRPr="00A17827">
        <w:rPr>
          <w:rFonts w:ascii="Arial" w:hAnsi="Arial" w:cs="Arial"/>
          <w:sz w:val="20"/>
          <w:szCs w:val="20"/>
        </w:rPr>
        <w:t>.</w:t>
      </w:r>
    </w:p>
    <w:p w:rsidR="00AA577D" w:rsidRPr="00A17827" w:rsidRDefault="00B26791" w:rsidP="00AA577D">
      <w:pPr>
        <w:rPr>
          <w:rFonts w:ascii="Arial" w:hAnsi="Arial" w:cs="Arial"/>
          <w:sz w:val="20"/>
          <w:szCs w:val="20"/>
        </w:rPr>
      </w:pPr>
      <w:r w:rsidRPr="00A1782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8890</wp:posOffset>
                </wp:positionV>
                <wp:extent cx="59340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2519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7pt" to="467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A17827">
        <w:rPr>
          <w:rFonts w:ascii="Arial" w:hAnsi="Arial" w:cs="Arial"/>
          <w:sz w:val="20"/>
          <w:szCs w:val="20"/>
        </w:rPr>
        <w:br/>
      </w:r>
      <w:r w:rsidR="00AA577D" w:rsidRPr="00A17827">
        <w:rPr>
          <w:rFonts w:ascii="Arial" w:hAnsi="Arial" w:cs="Arial"/>
          <w:sz w:val="20"/>
          <w:szCs w:val="20"/>
        </w:rPr>
        <w:t xml:space="preserve">- Name of investor: Ngo </w:t>
      </w:r>
      <w:proofErr w:type="spellStart"/>
      <w:r w:rsidR="00AA577D" w:rsidRPr="00A17827">
        <w:rPr>
          <w:rFonts w:ascii="Arial" w:hAnsi="Arial" w:cs="Arial"/>
          <w:sz w:val="20"/>
          <w:szCs w:val="20"/>
        </w:rPr>
        <w:t>Quang</w:t>
      </w:r>
      <w:proofErr w:type="spellEnd"/>
      <w:r w:rsidR="00AA577D" w:rsidRPr="00A178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577D" w:rsidRPr="00A17827">
        <w:rPr>
          <w:rFonts w:ascii="Arial" w:hAnsi="Arial" w:cs="Arial"/>
          <w:sz w:val="20"/>
          <w:szCs w:val="20"/>
        </w:rPr>
        <w:t>Huy</w:t>
      </w:r>
      <w:proofErr w:type="spellEnd"/>
      <w:r w:rsidR="00AA577D" w:rsidRPr="00A17827">
        <w:rPr>
          <w:rFonts w:ascii="Arial" w:hAnsi="Arial" w:cs="Arial"/>
          <w:sz w:val="20"/>
          <w:szCs w:val="20"/>
        </w:rPr>
        <w:br/>
        <w:t>- Name of related person: Do Van Anh</w:t>
      </w:r>
      <w:r w:rsidR="00AA577D" w:rsidRPr="00A17827">
        <w:rPr>
          <w:rFonts w:ascii="Arial" w:hAnsi="Arial" w:cs="Arial"/>
          <w:sz w:val="20"/>
          <w:szCs w:val="20"/>
        </w:rPr>
        <w:br/>
        <w:t>  Relationship with investor: Wife</w:t>
      </w:r>
      <w:r w:rsidR="00AA577D" w:rsidRPr="00A17827">
        <w:rPr>
          <w:rFonts w:ascii="Arial" w:hAnsi="Arial" w:cs="Arial"/>
          <w:sz w:val="20"/>
          <w:szCs w:val="20"/>
        </w:rPr>
        <w:br/>
        <w:t>- Stock code: KHD</w:t>
      </w:r>
      <w:r w:rsidR="00AA577D" w:rsidRPr="00A17827">
        <w:rPr>
          <w:rFonts w:ascii="Arial" w:hAnsi="Arial" w:cs="Arial"/>
          <w:sz w:val="20"/>
          <w:szCs w:val="20"/>
        </w:rPr>
        <w:br/>
        <w:t xml:space="preserve">- Number and rate of shares/closed-end fund certificates of holding before transaction: </w:t>
      </w:r>
      <w:r w:rsidR="00AA577D" w:rsidRPr="00A17827">
        <w:rPr>
          <w:rFonts w:ascii="Arial" w:hAnsi="Arial" w:cs="Arial"/>
          <w:sz w:val="20"/>
          <w:szCs w:val="20"/>
        </w:rPr>
        <w:t>86,500</w:t>
      </w:r>
      <w:r w:rsidR="00AA577D" w:rsidRPr="00A17827">
        <w:rPr>
          <w:rFonts w:ascii="Arial" w:hAnsi="Arial" w:cs="Arial"/>
          <w:sz w:val="20"/>
          <w:szCs w:val="20"/>
        </w:rPr>
        <w:t xml:space="preserve"> shares (</w:t>
      </w:r>
      <w:r w:rsidR="00AA577D" w:rsidRPr="00A17827">
        <w:rPr>
          <w:rFonts w:ascii="Arial" w:hAnsi="Arial" w:cs="Arial"/>
          <w:sz w:val="20"/>
          <w:szCs w:val="20"/>
        </w:rPr>
        <w:t>2.65</w:t>
      </w:r>
      <w:r w:rsidR="00AA577D" w:rsidRPr="00A17827">
        <w:rPr>
          <w:rFonts w:ascii="Arial" w:hAnsi="Arial" w:cs="Arial"/>
          <w:sz w:val="20"/>
          <w:szCs w:val="20"/>
        </w:rPr>
        <w:t xml:space="preserve">%) </w:t>
      </w:r>
      <w:r w:rsidR="00AA577D" w:rsidRPr="00A17827">
        <w:rPr>
          <w:rFonts w:ascii="Arial" w:hAnsi="Arial" w:cs="Arial"/>
          <w:sz w:val="20"/>
          <w:szCs w:val="20"/>
        </w:rPr>
        <w:br/>
        <w:t xml:space="preserve">- Number of shares/fund certificates sold/purchased/give/received/inherited/transferred/received transfer/swap (leading to an ownership rate change </w:t>
      </w:r>
      <w:r w:rsidR="00AA577D" w:rsidRPr="00A17827">
        <w:rPr>
          <w:rFonts w:ascii="Arial" w:hAnsi="Arial" w:cs="Arial"/>
          <w:sz w:val="20"/>
          <w:szCs w:val="20"/>
        </w:rPr>
        <w:t xml:space="preserve">over </w:t>
      </w:r>
      <w:r w:rsidR="00AA577D" w:rsidRPr="00A17827">
        <w:rPr>
          <w:rFonts w:ascii="Arial" w:hAnsi="Arial" w:cs="Arial"/>
          <w:sz w:val="20"/>
          <w:szCs w:val="20"/>
        </w:rPr>
        <w:t xml:space="preserve">1%): </w:t>
      </w:r>
      <w:r w:rsidR="00AA577D" w:rsidRPr="00A17827">
        <w:rPr>
          <w:rFonts w:ascii="Arial" w:hAnsi="Arial" w:cs="Arial"/>
          <w:sz w:val="20"/>
          <w:szCs w:val="20"/>
        </w:rPr>
        <w:t>22,500</w:t>
      </w:r>
      <w:r w:rsidR="00AA577D" w:rsidRPr="00A17827">
        <w:rPr>
          <w:rFonts w:ascii="Arial" w:hAnsi="Arial" w:cs="Arial"/>
          <w:sz w:val="20"/>
          <w:szCs w:val="20"/>
        </w:rPr>
        <w:t xml:space="preserve"> shares</w:t>
      </w:r>
      <w:r w:rsidR="00AA577D" w:rsidRPr="00A17827">
        <w:rPr>
          <w:rFonts w:ascii="Arial" w:hAnsi="Arial" w:cs="Arial"/>
          <w:sz w:val="20"/>
          <w:szCs w:val="20"/>
        </w:rPr>
        <w:br/>
        <w:t xml:space="preserve">- Number and rate of shares/closed-end fund certificates </w:t>
      </w:r>
      <w:r w:rsidR="00AA577D" w:rsidRPr="00A17827">
        <w:rPr>
          <w:rFonts w:ascii="Arial" w:hAnsi="Arial" w:cs="Arial"/>
          <w:sz w:val="20"/>
          <w:szCs w:val="20"/>
        </w:rPr>
        <w:t>held</w:t>
      </w:r>
      <w:r w:rsidR="00AA577D" w:rsidRPr="00A17827">
        <w:rPr>
          <w:rFonts w:ascii="Arial" w:hAnsi="Arial" w:cs="Arial"/>
          <w:sz w:val="20"/>
          <w:szCs w:val="20"/>
        </w:rPr>
        <w:t xml:space="preserve"> after transaction: </w:t>
      </w:r>
      <w:r w:rsidR="00AA577D" w:rsidRPr="00A17827">
        <w:rPr>
          <w:rFonts w:ascii="Arial" w:hAnsi="Arial" w:cs="Arial"/>
          <w:sz w:val="20"/>
          <w:szCs w:val="20"/>
        </w:rPr>
        <w:t>64,000</w:t>
      </w:r>
      <w:r w:rsidR="00AA577D" w:rsidRPr="00A17827">
        <w:rPr>
          <w:rFonts w:ascii="Arial" w:hAnsi="Arial" w:cs="Arial"/>
          <w:sz w:val="20"/>
          <w:szCs w:val="20"/>
        </w:rPr>
        <w:t xml:space="preserve"> shares (1</w:t>
      </w:r>
      <w:r w:rsidR="00AA577D" w:rsidRPr="00A17827">
        <w:rPr>
          <w:rFonts w:ascii="Arial" w:hAnsi="Arial" w:cs="Arial"/>
          <w:sz w:val="20"/>
          <w:szCs w:val="20"/>
        </w:rPr>
        <w:t>.9</w:t>
      </w:r>
      <w:r w:rsidR="00AA577D" w:rsidRPr="00A17827">
        <w:rPr>
          <w:rFonts w:ascii="Arial" w:hAnsi="Arial" w:cs="Arial"/>
          <w:sz w:val="20"/>
          <w:szCs w:val="20"/>
        </w:rPr>
        <w:t>6%)</w:t>
      </w:r>
      <w:r w:rsidR="00AA577D" w:rsidRPr="00A17827">
        <w:rPr>
          <w:rFonts w:ascii="Arial" w:hAnsi="Arial" w:cs="Arial"/>
          <w:sz w:val="20"/>
          <w:szCs w:val="20"/>
        </w:rPr>
        <w:br/>
        <w:t>- Number and rate of shares/closed-end fund certificates held by related person: 162,200 shares (4.97%)</w:t>
      </w:r>
      <w:r w:rsidR="00AA577D" w:rsidRPr="00A17827">
        <w:rPr>
          <w:rFonts w:ascii="Arial" w:hAnsi="Arial" w:cs="Arial"/>
          <w:sz w:val="20"/>
          <w:szCs w:val="20"/>
        </w:rPr>
        <w:br/>
        <w:t>- Number and rate of shares/ closed-end fund certificates held along with related person after the transaction: </w:t>
      </w:r>
      <w:r w:rsidR="00AA577D" w:rsidRPr="00A17827">
        <w:rPr>
          <w:rFonts w:ascii="Arial" w:hAnsi="Arial" w:cs="Arial"/>
          <w:sz w:val="20"/>
          <w:szCs w:val="20"/>
        </w:rPr>
        <w:t>226,200</w:t>
      </w:r>
      <w:r w:rsidR="00AA577D" w:rsidRPr="00A17827">
        <w:rPr>
          <w:rFonts w:ascii="Arial" w:hAnsi="Arial" w:cs="Arial"/>
          <w:sz w:val="20"/>
          <w:szCs w:val="20"/>
        </w:rPr>
        <w:t xml:space="preserve"> shares (</w:t>
      </w:r>
      <w:r w:rsidR="00AA577D" w:rsidRPr="00A17827">
        <w:rPr>
          <w:rFonts w:ascii="Arial" w:hAnsi="Arial" w:cs="Arial"/>
          <w:sz w:val="20"/>
          <w:szCs w:val="20"/>
        </w:rPr>
        <w:t>6.93</w:t>
      </w:r>
      <w:r w:rsidR="00AA577D" w:rsidRPr="00A17827">
        <w:rPr>
          <w:rFonts w:ascii="Arial" w:hAnsi="Arial" w:cs="Arial"/>
          <w:sz w:val="20"/>
          <w:szCs w:val="20"/>
        </w:rPr>
        <w:t>%)</w:t>
      </w:r>
      <w:r w:rsidR="00AA577D" w:rsidRPr="00A17827">
        <w:rPr>
          <w:rFonts w:ascii="Arial" w:hAnsi="Arial" w:cs="Arial"/>
          <w:sz w:val="20"/>
          <w:szCs w:val="20"/>
        </w:rPr>
        <w:br/>
        <w:t xml:space="preserve">- Reason for changing ownership: </w:t>
      </w:r>
      <w:r w:rsidR="00AA577D" w:rsidRPr="00A17827">
        <w:rPr>
          <w:rFonts w:ascii="Arial" w:hAnsi="Arial" w:cs="Arial"/>
          <w:sz w:val="20"/>
          <w:szCs w:val="20"/>
        </w:rPr>
        <w:t>decrease</w:t>
      </w:r>
      <w:r w:rsidR="00AA577D" w:rsidRPr="00A17827">
        <w:rPr>
          <w:rFonts w:ascii="Arial" w:hAnsi="Arial" w:cs="Arial"/>
          <w:sz w:val="20"/>
          <w:szCs w:val="20"/>
        </w:rPr>
        <w:t xml:space="preserve"> in ownership rate</w:t>
      </w:r>
      <w:r w:rsidR="00AA577D" w:rsidRPr="00A17827">
        <w:rPr>
          <w:rFonts w:ascii="Arial" w:hAnsi="Arial" w:cs="Arial"/>
          <w:sz w:val="20"/>
          <w:szCs w:val="20"/>
        </w:rPr>
        <w:br/>
        <w:t xml:space="preserve">- Trading date: </w:t>
      </w:r>
      <w:r w:rsidR="00AA577D" w:rsidRPr="00A17827">
        <w:rPr>
          <w:rFonts w:ascii="Arial" w:hAnsi="Arial" w:cs="Arial"/>
          <w:sz w:val="20"/>
          <w:szCs w:val="20"/>
        </w:rPr>
        <w:t>March 07, 2024</w:t>
      </w:r>
      <w:r w:rsidR="00AA577D" w:rsidRPr="00A17827">
        <w:rPr>
          <w:rFonts w:ascii="Arial" w:hAnsi="Arial" w:cs="Arial"/>
          <w:sz w:val="20"/>
          <w:szCs w:val="20"/>
        </w:rPr>
        <w:t>.</w:t>
      </w:r>
    </w:p>
    <w:p w:rsidR="000226ED" w:rsidRPr="00A17827" w:rsidRDefault="00A17827" w:rsidP="00AA577D">
      <w:pPr>
        <w:rPr>
          <w:rFonts w:ascii="Arial" w:hAnsi="Arial" w:cs="Arial"/>
          <w:sz w:val="20"/>
          <w:szCs w:val="20"/>
        </w:rPr>
      </w:pPr>
      <w:r w:rsidRPr="00A1782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AAC49" wp14:editId="1FB00F37">
                <wp:simplePos x="0" y="0"/>
                <wp:positionH relativeFrom="margin">
                  <wp:align>left</wp:align>
                </wp:positionH>
                <wp:positionV relativeFrom="paragraph">
                  <wp:posOffset>2241550</wp:posOffset>
                </wp:positionV>
                <wp:extent cx="59340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F4A0C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6.5pt" to="467.25pt,1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A1782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0A58F" wp14:editId="5BEC26F4">
                <wp:simplePos x="0" y="0"/>
                <wp:positionH relativeFrom="margin">
                  <wp:posOffset>-635</wp:posOffset>
                </wp:positionH>
                <wp:positionV relativeFrom="paragraph">
                  <wp:posOffset>-635</wp:posOffset>
                </wp:positionV>
                <wp:extent cx="59340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D588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-.05pt" to="467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br/>
      </w:r>
      <w:r w:rsidR="00AA577D" w:rsidRPr="00A17827">
        <w:rPr>
          <w:rFonts w:ascii="Arial" w:hAnsi="Arial" w:cs="Arial"/>
          <w:sz w:val="20"/>
          <w:szCs w:val="20"/>
        </w:rPr>
        <w:t xml:space="preserve">- Name of investor: Ngo </w:t>
      </w:r>
      <w:proofErr w:type="spellStart"/>
      <w:r w:rsidR="00AA577D" w:rsidRPr="00A17827">
        <w:rPr>
          <w:rFonts w:ascii="Arial" w:hAnsi="Arial" w:cs="Arial"/>
          <w:sz w:val="20"/>
          <w:szCs w:val="20"/>
        </w:rPr>
        <w:t>Quang</w:t>
      </w:r>
      <w:proofErr w:type="spellEnd"/>
      <w:r w:rsidR="00AA577D" w:rsidRPr="00A178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577D" w:rsidRPr="00A17827">
        <w:rPr>
          <w:rFonts w:ascii="Arial" w:hAnsi="Arial" w:cs="Arial"/>
          <w:sz w:val="20"/>
          <w:szCs w:val="20"/>
        </w:rPr>
        <w:t>Huy</w:t>
      </w:r>
      <w:proofErr w:type="spellEnd"/>
      <w:r w:rsidR="00AA577D" w:rsidRPr="00A17827">
        <w:rPr>
          <w:rFonts w:ascii="Arial" w:hAnsi="Arial" w:cs="Arial"/>
          <w:sz w:val="20"/>
          <w:szCs w:val="20"/>
        </w:rPr>
        <w:br/>
        <w:t>- Name of related person: Do Van Anh</w:t>
      </w:r>
      <w:r w:rsidR="00AA577D" w:rsidRPr="00A17827">
        <w:rPr>
          <w:rFonts w:ascii="Arial" w:hAnsi="Arial" w:cs="Arial"/>
          <w:sz w:val="20"/>
          <w:szCs w:val="20"/>
        </w:rPr>
        <w:br/>
        <w:t>  Relationship with investor: Wife</w:t>
      </w:r>
      <w:r w:rsidR="00AA577D" w:rsidRPr="00A17827">
        <w:rPr>
          <w:rFonts w:ascii="Arial" w:hAnsi="Arial" w:cs="Arial"/>
          <w:sz w:val="20"/>
          <w:szCs w:val="20"/>
        </w:rPr>
        <w:br/>
        <w:t>- Stock code: KHD</w:t>
      </w:r>
      <w:r w:rsidR="00AA577D" w:rsidRPr="00A17827">
        <w:rPr>
          <w:rFonts w:ascii="Arial" w:hAnsi="Arial" w:cs="Arial"/>
          <w:sz w:val="20"/>
          <w:szCs w:val="20"/>
        </w:rPr>
        <w:br/>
        <w:t xml:space="preserve">- Number and rate of shares/closed-end fund certificates </w:t>
      </w:r>
      <w:r w:rsidR="00AA577D" w:rsidRPr="00A17827">
        <w:rPr>
          <w:rFonts w:ascii="Arial" w:hAnsi="Arial" w:cs="Arial"/>
          <w:sz w:val="20"/>
          <w:szCs w:val="20"/>
        </w:rPr>
        <w:t>held</w:t>
      </w:r>
      <w:r w:rsidR="00AA577D" w:rsidRPr="00A17827">
        <w:rPr>
          <w:rFonts w:ascii="Arial" w:hAnsi="Arial" w:cs="Arial"/>
          <w:sz w:val="20"/>
          <w:szCs w:val="20"/>
        </w:rPr>
        <w:t xml:space="preserve"> before transaction: </w:t>
      </w:r>
      <w:r w:rsidR="00AA577D" w:rsidRPr="00A17827">
        <w:rPr>
          <w:rFonts w:ascii="Arial" w:hAnsi="Arial" w:cs="Arial"/>
          <w:sz w:val="20"/>
          <w:szCs w:val="20"/>
        </w:rPr>
        <w:t>40,800</w:t>
      </w:r>
      <w:r w:rsidR="00AA577D" w:rsidRPr="00A17827">
        <w:rPr>
          <w:rFonts w:ascii="Arial" w:hAnsi="Arial" w:cs="Arial"/>
          <w:sz w:val="20"/>
          <w:szCs w:val="20"/>
        </w:rPr>
        <w:t xml:space="preserve"> shares (</w:t>
      </w:r>
      <w:r w:rsidR="00AA577D" w:rsidRPr="00A17827">
        <w:rPr>
          <w:rFonts w:ascii="Arial" w:hAnsi="Arial" w:cs="Arial"/>
          <w:sz w:val="20"/>
          <w:szCs w:val="20"/>
        </w:rPr>
        <w:t>1.25</w:t>
      </w:r>
      <w:r w:rsidR="00AA577D" w:rsidRPr="00A17827">
        <w:rPr>
          <w:rFonts w:ascii="Arial" w:hAnsi="Arial" w:cs="Arial"/>
          <w:sz w:val="20"/>
          <w:szCs w:val="20"/>
        </w:rPr>
        <w:t xml:space="preserve">%) </w:t>
      </w:r>
      <w:r w:rsidR="00AA577D" w:rsidRPr="00A17827">
        <w:rPr>
          <w:rFonts w:ascii="Arial" w:hAnsi="Arial" w:cs="Arial"/>
          <w:sz w:val="20"/>
          <w:szCs w:val="20"/>
        </w:rPr>
        <w:br/>
        <w:t xml:space="preserve">- Number of shares/fund certificates sold/purchased/give/received/inherited/transferred/received transfer/swap (leading to an ownership rate change over 1%): </w:t>
      </w:r>
      <w:r w:rsidR="00AA577D" w:rsidRPr="00A17827">
        <w:rPr>
          <w:rFonts w:ascii="Arial" w:hAnsi="Arial" w:cs="Arial"/>
          <w:sz w:val="20"/>
          <w:szCs w:val="20"/>
        </w:rPr>
        <w:t>89,500</w:t>
      </w:r>
      <w:r w:rsidR="00AA577D" w:rsidRPr="00A17827">
        <w:rPr>
          <w:rFonts w:ascii="Arial" w:hAnsi="Arial" w:cs="Arial"/>
          <w:sz w:val="20"/>
          <w:szCs w:val="20"/>
        </w:rPr>
        <w:t xml:space="preserve"> shares</w:t>
      </w:r>
      <w:r w:rsidR="00AA577D" w:rsidRPr="00A17827">
        <w:rPr>
          <w:rFonts w:ascii="Arial" w:hAnsi="Arial" w:cs="Arial"/>
          <w:sz w:val="20"/>
          <w:szCs w:val="20"/>
        </w:rPr>
        <w:br/>
        <w:t xml:space="preserve">- Number and rate of shares/closed-end fund certificates held after transaction: </w:t>
      </w:r>
      <w:r w:rsidR="00AA577D" w:rsidRPr="00A17827">
        <w:rPr>
          <w:rFonts w:ascii="Arial" w:hAnsi="Arial" w:cs="Arial"/>
          <w:sz w:val="20"/>
          <w:szCs w:val="20"/>
        </w:rPr>
        <w:t>130,300</w:t>
      </w:r>
      <w:r w:rsidR="00AA577D" w:rsidRPr="00A17827">
        <w:rPr>
          <w:rFonts w:ascii="Arial" w:hAnsi="Arial" w:cs="Arial"/>
          <w:sz w:val="20"/>
          <w:szCs w:val="20"/>
        </w:rPr>
        <w:t xml:space="preserve"> shares (</w:t>
      </w:r>
      <w:r w:rsidR="000226ED" w:rsidRPr="00A17827">
        <w:rPr>
          <w:rFonts w:ascii="Arial" w:hAnsi="Arial" w:cs="Arial"/>
          <w:sz w:val="20"/>
          <w:szCs w:val="20"/>
        </w:rPr>
        <w:t>3.99</w:t>
      </w:r>
      <w:r w:rsidR="00AA577D" w:rsidRPr="00A17827">
        <w:rPr>
          <w:rFonts w:ascii="Arial" w:hAnsi="Arial" w:cs="Arial"/>
          <w:sz w:val="20"/>
          <w:szCs w:val="20"/>
        </w:rPr>
        <w:t>%)</w:t>
      </w:r>
      <w:r w:rsidR="00AA577D" w:rsidRPr="00A17827">
        <w:rPr>
          <w:rFonts w:ascii="Arial" w:hAnsi="Arial" w:cs="Arial"/>
          <w:sz w:val="20"/>
          <w:szCs w:val="20"/>
        </w:rPr>
        <w:br/>
        <w:t>- Number and rate of shares/closed-end fund certificates held by related person: 162,200 shares (4.97%)</w:t>
      </w:r>
      <w:r w:rsidR="00AA577D" w:rsidRPr="00A17827">
        <w:rPr>
          <w:rFonts w:ascii="Arial" w:hAnsi="Arial" w:cs="Arial"/>
          <w:sz w:val="20"/>
          <w:szCs w:val="20"/>
        </w:rPr>
        <w:br/>
        <w:t>- Number and rate of shares/ closed-end fund certificates held along with related person after the transaction: </w:t>
      </w:r>
      <w:r w:rsidR="000226ED" w:rsidRPr="00A17827">
        <w:rPr>
          <w:rFonts w:ascii="Arial" w:hAnsi="Arial" w:cs="Arial"/>
          <w:sz w:val="20"/>
          <w:szCs w:val="20"/>
        </w:rPr>
        <w:t>292,500</w:t>
      </w:r>
      <w:r w:rsidR="00AA577D" w:rsidRPr="00A17827">
        <w:rPr>
          <w:rFonts w:ascii="Arial" w:hAnsi="Arial" w:cs="Arial"/>
          <w:sz w:val="20"/>
          <w:szCs w:val="20"/>
        </w:rPr>
        <w:t xml:space="preserve"> shares (</w:t>
      </w:r>
      <w:r w:rsidR="000226ED" w:rsidRPr="00A17827">
        <w:rPr>
          <w:rFonts w:ascii="Arial" w:hAnsi="Arial" w:cs="Arial"/>
          <w:sz w:val="20"/>
          <w:szCs w:val="20"/>
        </w:rPr>
        <w:t>8.96</w:t>
      </w:r>
      <w:r w:rsidR="00AA577D" w:rsidRPr="00A17827">
        <w:rPr>
          <w:rFonts w:ascii="Arial" w:hAnsi="Arial" w:cs="Arial"/>
          <w:sz w:val="20"/>
          <w:szCs w:val="20"/>
        </w:rPr>
        <w:t>%)</w:t>
      </w:r>
      <w:r w:rsidR="00AA577D" w:rsidRPr="00A17827">
        <w:rPr>
          <w:rFonts w:ascii="Arial" w:hAnsi="Arial" w:cs="Arial"/>
          <w:sz w:val="20"/>
          <w:szCs w:val="20"/>
        </w:rPr>
        <w:br/>
        <w:t xml:space="preserve">- Reason for changing ownership: </w:t>
      </w:r>
      <w:r w:rsidR="000226ED" w:rsidRPr="00A17827">
        <w:rPr>
          <w:rFonts w:ascii="Arial" w:hAnsi="Arial" w:cs="Arial"/>
          <w:sz w:val="20"/>
          <w:szCs w:val="20"/>
        </w:rPr>
        <w:t>increase</w:t>
      </w:r>
      <w:r w:rsidR="00AA577D" w:rsidRPr="00A17827">
        <w:rPr>
          <w:rFonts w:ascii="Arial" w:hAnsi="Arial" w:cs="Arial"/>
          <w:sz w:val="20"/>
          <w:szCs w:val="20"/>
        </w:rPr>
        <w:t xml:space="preserve"> in ownership rate</w:t>
      </w:r>
      <w:r w:rsidR="00AA577D" w:rsidRPr="00A17827">
        <w:rPr>
          <w:rFonts w:ascii="Arial" w:hAnsi="Arial" w:cs="Arial"/>
          <w:sz w:val="20"/>
          <w:szCs w:val="20"/>
        </w:rPr>
        <w:br/>
        <w:t xml:space="preserve">- Trading date: March </w:t>
      </w:r>
      <w:r w:rsidR="000226ED" w:rsidRPr="00A17827">
        <w:rPr>
          <w:rFonts w:ascii="Arial" w:hAnsi="Arial" w:cs="Arial"/>
          <w:sz w:val="20"/>
          <w:szCs w:val="20"/>
        </w:rPr>
        <w:t>13</w:t>
      </w:r>
      <w:r w:rsidR="00AA577D" w:rsidRPr="00A17827">
        <w:rPr>
          <w:rFonts w:ascii="Arial" w:hAnsi="Arial" w:cs="Arial"/>
          <w:sz w:val="20"/>
          <w:szCs w:val="20"/>
        </w:rPr>
        <w:t>, 2024.</w:t>
      </w:r>
    </w:p>
    <w:p w:rsidR="00170F87" w:rsidRPr="00A17827" w:rsidRDefault="00A17827" w:rsidP="000226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0226ED" w:rsidRPr="00A17827">
        <w:rPr>
          <w:rFonts w:ascii="Arial" w:hAnsi="Arial" w:cs="Arial"/>
          <w:sz w:val="20"/>
          <w:szCs w:val="20"/>
        </w:rPr>
        <w:t xml:space="preserve">- Name of investor: Ngo </w:t>
      </w:r>
      <w:proofErr w:type="spellStart"/>
      <w:r w:rsidR="000226ED" w:rsidRPr="00A17827">
        <w:rPr>
          <w:rFonts w:ascii="Arial" w:hAnsi="Arial" w:cs="Arial"/>
          <w:sz w:val="20"/>
          <w:szCs w:val="20"/>
        </w:rPr>
        <w:t>Quang</w:t>
      </w:r>
      <w:proofErr w:type="spellEnd"/>
      <w:r w:rsidR="000226ED" w:rsidRPr="00A178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26ED" w:rsidRPr="00A17827">
        <w:rPr>
          <w:rFonts w:ascii="Arial" w:hAnsi="Arial" w:cs="Arial"/>
          <w:sz w:val="20"/>
          <w:szCs w:val="20"/>
        </w:rPr>
        <w:t>Huy</w:t>
      </w:r>
      <w:proofErr w:type="spellEnd"/>
      <w:r w:rsidR="000226ED" w:rsidRPr="00A17827">
        <w:rPr>
          <w:rFonts w:ascii="Arial" w:hAnsi="Arial" w:cs="Arial"/>
          <w:sz w:val="20"/>
          <w:szCs w:val="20"/>
        </w:rPr>
        <w:br/>
        <w:t>- Name of related person: Do Van Anh</w:t>
      </w:r>
      <w:r w:rsidR="000226ED" w:rsidRPr="00A17827">
        <w:rPr>
          <w:rFonts w:ascii="Arial" w:hAnsi="Arial" w:cs="Arial"/>
          <w:sz w:val="20"/>
          <w:szCs w:val="20"/>
        </w:rPr>
        <w:br/>
      </w:r>
      <w:r w:rsidR="000226ED" w:rsidRPr="00A17827">
        <w:rPr>
          <w:rFonts w:ascii="Arial" w:hAnsi="Arial" w:cs="Arial"/>
          <w:sz w:val="20"/>
          <w:szCs w:val="20"/>
        </w:rPr>
        <w:lastRenderedPageBreak/>
        <w:t>  Relationship with investor: Wife</w:t>
      </w:r>
      <w:r w:rsidR="000226ED" w:rsidRPr="00A17827">
        <w:rPr>
          <w:rFonts w:ascii="Arial" w:hAnsi="Arial" w:cs="Arial"/>
          <w:sz w:val="20"/>
          <w:szCs w:val="20"/>
        </w:rPr>
        <w:br/>
        <w:t>- Stock code: KHD</w:t>
      </w:r>
      <w:r w:rsidR="000226ED" w:rsidRPr="00A17827">
        <w:rPr>
          <w:rFonts w:ascii="Arial" w:hAnsi="Arial" w:cs="Arial"/>
          <w:sz w:val="20"/>
          <w:szCs w:val="20"/>
        </w:rPr>
        <w:br/>
        <w:t xml:space="preserve">- Number and rate of shares/closed-end fund certificates held before transaction: </w:t>
      </w:r>
      <w:r w:rsidR="000226ED" w:rsidRPr="00A17827">
        <w:rPr>
          <w:rFonts w:ascii="Arial" w:hAnsi="Arial" w:cs="Arial"/>
          <w:sz w:val="20"/>
          <w:szCs w:val="20"/>
        </w:rPr>
        <w:t>46,400</w:t>
      </w:r>
      <w:r w:rsidR="000226ED" w:rsidRPr="00A17827">
        <w:rPr>
          <w:rFonts w:ascii="Arial" w:hAnsi="Arial" w:cs="Arial"/>
          <w:sz w:val="20"/>
          <w:szCs w:val="20"/>
        </w:rPr>
        <w:t xml:space="preserve"> shares (1.</w:t>
      </w:r>
      <w:r w:rsidR="000226ED" w:rsidRPr="00A17827">
        <w:rPr>
          <w:rFonts w:ascii="Arial" w:hAnsi="Arial" w:cs="Arial"/>
          <w:sz w:val="20"/>
          <w:szCs w:val="20"/>
        </w:rPr>
        <w:t>42</w:t>
      </w:r>
      <w:r w:rsidR="000226ED" w:rsidRPr="00A17827">
        <w:rPr>
          <w:rFonts w:ascii="Arial" w:hAnsi="Arial" w:cs="Arial"/>
          <w:sz w:val="20"/>
          <w:szCs w:val="20"/>
        </w:rPr>
        <w:t xml:space="preserve">%) </w:t>
      </w:r>
      <w:r w:rsidR="000226ED" w:rsidRPr="00A17827">
        <w:rPr>
          <w:rFonts w:ascii="Arial" w:hAnsi="Arial" w:cs="Arial"/>
          <w:sz w:val="20"/>
          <w:szCs w:val="20"/>
        </w:rPr>
        <w:br/>
        <w:t xml:space="preserve">- Number of shares/fund certificates sold/purchased/give/received/inherited/transferred/received transfer/swap (leading to an ownership rate change over 1%): </w:t>
      </w:r>
      <w:r w:rsidR="000226ED" w:rsidRPr="00A17827">
        <w:rPr>
          <w:rFonts w:ascii="Arial" w:hAnsi="Arial" w:cs="Arial"/>
          <w:sz w:val="20"/>
          <w:szCs w:val="20"/>
        </w:rPr>
        <w:t>35,500</w:t>
      </w:r>
      <w:r w:rsidR="000226ED" w:rsidRPr="00A17827">
        <w:rPr>
          <w:rFonts w:ascii="Arial" w:hAnsi="Arial" w:cs="Arial"/>
          <w:sz w:val="20"/>
          <w:szCs w:val="20"/>
        </w:rPr>
        <w:t xml:space="preserve"> shares</w:t>
      </w:r>
      <w:r w:rsidR="000226ED" w:rsidRPr="00A17827">
        <w:rPr>
          <w:rFonts w:ascii="Arial" w:hAnsi="Arial" w:cs="Arial"/>
          <w:sz w:val="20"/>
          <w:szCs w:val="20"/>
        </w:rPr>
        <w:br/>
        <w:t xml:space="preserve">- Number and rate of shares/closed-end fund certificates held after transaction: </w:t>
      </w:r>
      <w:r w:rsidR="000226ED" w:rsidRPr="00A17827">
        <w:rPr>
          <w:rFonts w:ascii="Arial" w:hAnsi="Arial" w:cs="Arial"/>
          <w:sz w:val="20"/>
          <w:szCs w:val="20"/>
        </w:rPr>
        <w:t>81,900</w:t>
      </w:r>
      <w:r w:rsidR="000226ED" w:rsidRPr="00A17827">
        <w:rPr>
          <w:rFonts w:ascii="Arial" w:hAnsi="Arial" w:cs="Arial"/>
          <w:sz w:val="20"/>
          <w:szCs w:val="20"/>
        </w:rPr>
        <w:t xml:space="preserve"> shares (</w:t>
      </w:r>
      <w:r w:rsidR="000226ED" w:rsidRPr="00A17827">
        <w:rPr>
          <w:rFonts w:ascii="Arial" w:hAnsi="Arial" w:cs="Arial"/>
          <w:sz w:val="20"/>
          <w:szCs w:val="20"/>
        </w:rPr>
        <w:t>2.51</w:t>
      </w:r>
      <w:r w:rsidR="000226ED" w:rsidRPr="00A17827">
        <w:rPr>
          <w:rFonts w:ascii="Arial" w:hAnsi="Arial" w:cs="Arial"/>
          <w:sz w:val="20"/>
          <w:szCs w:val="20"/>
        </w:rPr>
        <w:t>%)</w:t>
      </w:r>
      <w:r w:rsidR="000226ED" w:rsidRPr="00A17827">
        <w:rPr>
          <w:rFonts w:ascii="Arial" w:hAnsi="Arial" w:cs="Arial"/>
          <w:sz w:val="20"/>
          <w:szCs w:val="20"/>
        </w:rPr>
        <w:br/>
        <w:t>- Number and rate of shares/closed-end fund certificates held by related person: 162,200 shares (4.97%)</w:t>
      </w:r>
      <w:r w:rsidR="000226ED" w:rsidRPr="00A17827">
        <w:rPr>
          <w:rFonts w:ascii="Arial" w:hAnsi="Arial" w:cs="Arial"/>
          <w:sz w:val="20"/>
          <w:szCs w:val="20"/>
        </w:rPr>
        <w:br/>
        <w:t>- Number and rate of shares/ closed-end fund certificates held along with related person after the transaction: </w:t>
      </w:r>
      <w:r w:rsidR="000226ED" w:rsidRPr="00A17827">
        <w:rPr>
          <w:rFonts w:ascii="Arial" w:hAnsi="Arial" w:cs="Arial"/>
          <w:sz w:val="20"/>
          <w:szCs w:val="20"/>
        </w:rPr>
        <w:t>244,100</w:t>
      </w:r>
      <w:r w:rsidR="000226ED" w:rsidRPr="00A17827">
        <w:rPr>
          <w:rFonts w:ascii="Arial" w:hAnsi="Arial" w:cs="Arial"/>
          <w:sz w:val="20"/>
          <w:szCs w:val="20"/>
        </w:rPr>
        <w:t xml:space="preserve"> shares (</w:t>
      </w:r>
      <w:r w:rsidR="000226ED" w:rsidRPr="00A17827">
        <w:rPr>
          <w:rFonts w:ascii="Arial" w:hAnsi="Arial" w:cs="Arial"/>
          <w:sz w:val="20"/>
          <w:szCs w:val="20"/>
        </w:rPr>
        <w:t>7.48</w:t>
      </w:r>
      <w:r w:rsidR="000226ED" w:rsidRPr="00A17827">
        <w:rPr>
          <w:rFonts w:ascii="Arial" w:hAnsi="Arial" w:cs="Arial"/>
          <w:sz w:val="20"/>
          <w:szCs w:val="20"/>
        </w:rPr>
        <w:t>%)</w:t>
      </w:r>
      <w:r w:rsidR="000226ED" w:rsidRPr="00A17827">
        <w:rPr>
          <w:rFonts w:ascii="Arial" w:hAnsi="Arial" w:cs="Arial"/>
          <w:sz w:val="20"/>
          <w:szCs w:val="20"/>
        </w:rPr>
        <w:br/>
        <w:t>- Reason for changing ownership: increase in ownership rate</w:t>
      </w:r>
      <w:r w:rsidR="000226ED" w:rsidRPr="00A17827">
        <w:rPr>
          <w:rFonts w:ascii="Arial" w:hAnsi="Arial" w:cs="Arial"/>
          <w:sz w:val="20"/>
          <w:szCs w:val="20"/>
        </w:rPr>
        <w:br/>
        <w:t xml:space="preserve">- Trading date: </w:t>
      </w:r>
      <w:r w:rsidR="000226ED" w:rsidRPr="00A17827">
        <w:rPr>
          <w:rFonts w:ascii="Arial" w:hAnsi="Arial" w:cs="Arial"/>
          <w:sz w:val="20"/>
          <w:szCs w:val="20"/>
        </w:rPr>
        <w:t>28/2/</w:t>
      </w:r>
      <w:r w:rsidR="000226ED" w:rsidRPr="00A17827">
        <w:rPr>
          <w:rFonts w:ascii="Arial" w:hAnsi="Arial" w:cs="Arial"/>
          <w:sz w:val="20"/>
          <w:szCs w:val="20"/>
        </w:rPr>
        <w:t>2024.</w:t>
      </w:r>
    </w:p>
    <w:p w:rsidR="00930CC7" w:rsidRPr="00A17827" w:rsidRDefault="00A17827" w:rsidP="00B910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A1782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3B97A" wp14:editId="45AF60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40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B293E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7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B9101D" w:rsidRPr="00A17827">
        <w:rPr>
          <w:rFonts w:ascii="Arial" w:hAnsi="Arial" w:cs="Arial"/>
          <w:sz w:val="20"/>
          <w:szCs w:val="20"/>
        </w:rPr>
        <w:t xml:space="preserve">- Name of investor: Ngo </w:t>
      </w:r>
      <w:proofErr w:type="spellStart"/>
      <w:r w:rsidR="00B9101D" w:rsidRPr="00A17827">
        <w:rPr>
          <w:rFonts w:ascii="Arial" w:hAnsi="Arial" w:cs="Arial"/>
          <w:sz w:val="20"/>
          <w:szCs w:val="20"/>
        </w:rPr>
        <w:t>Quang</w:t>
      </w:r>
      <w:proofErr w:type="spellEnd"/>
      <w:r w:rsidR="00B9101D" w:rsidRPr="00A178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101D" w:rsidRPr="00A17827">
        <w:rPr>
          <w:rFonts w:ascii="Arial" w:hAnsi="Arial" w:cs="Arial"/>
          <w:sz w:val="20"/>
          <w:szCs w:val="20"/>
        </w:rPr>
        <w:t>Huy</w:t>
      </w:r>
      <w:proofErr w:type="spellEnd"/>
      <w:r w:rsidR="00B9101D" w:rsidRPr="00A17827">
        <w:rPr>
          <w:rFonts w:ascii="Arial" w:hAnsi="Arial" w:cs="Arial"/>
          <w:sz w:val="20"/>
          <w:szCs w:val="20"/>
        </w:rPr>
        <w:br/>
        <w:t>- Name of related person: Do Van Anh</w:t>
      </w:r>
      <w:r w:rsidR="00B9101D" w:rsidRPr="00A17827">
        <w:rPr>
          <w:rFonts w:ascii="Arial" w:hAnsi="Arial" w:cs="Arial"/>
          <w:sz w:val="20"/>
          <w:szCs w:val="20"/>
        </w:rPr>
        <w:br/>
        <w:t>  Relationship with investor: Wife</w:t>
      </w:r>
      <w:r w:rsidR="00B9101D" w:rsidRPr="00A17827">
        <w:rPr>
          <w:rFonts w:ascii="Arial" w:hAnsi="Arial" w:cs="Arial"/>
          <w:sz w:val="20"/>
          <w:szCs w:val="20"/>
        </w:rPr>
        <w:br/>
        <w:t>- Stock code: KHD</w:t>
      </w:r>
      <w:r w:rsidR="00B9101D" w:rsidRPr="00A17827">
        <w:rPr>
          <w:rFonts w:ascii="Arial" w:hAnsi="Arial" w:cs="Arial"/>
          <w:sz w:val="20"/>
          <w:szCs w:val="20"/>
        </w:rPr>
        <w:br/>
        <w:t xml:space="preserve">- Number and rate of shares/closed-end fund certificates held before transaction: </w:t>
      </w:r>
      <w:r w:rsidR="00B9101D" w:rsidRPr="00A17827">
        <w:rPr>
          <w:rFonts w:ascii="Arial" w:hAnsi="Arial" w:cs="Arial"/>
          <w:sz w:val="20"/>
          <w:szCs w:val="20"/>
        </w:rPr>
        <w:t>0</w:t>
      </w:r>
      <w:r w:rsidR="00B9101D" w:rsidRPr="00A17827">
        <w:rPr>
          <w:rFonts w:ascii="Arial" w:hAnsi="Arial" w:cs="Arial"/>
          <w:sz w:val="20"/>
          <w:szCs w:val="20"/>
        </w:rPr>
        <w:t xml:space="preserve"> shares (</w:t>
      </w:r>
      <w:r w:rsidR="00B9101D" w:rsidRPr="00A17827">
        <w:rPr>
          <w:rFonts w:ascii="Arial" w:hAnsi="Arial" w:cs="Arial"/>
          <w:sz w:val="20"/>
          <w:szCs w:val="20"/>
        </w:rPr>
        <w:t>0</w:t>
      </w:r>
      <w:r w:rsidR="00B9101D" w:rsidRPr="00A17827">
        <w:rPr>
          <w:rFonts w:ascii="Arial" w:hAnsi="Arial" w:cs="Arial"/>
          <w:sz w:val="20"/>
          <w:szCs w:val="20"/>
        </w:rPr>
        <w:t xml:space="preserve">%) </w:t>
      </w:r>
      <w:r w:rsidR="00B9101D" w:rsidRPr="00A17827">
        <w:rPr>
          <w:rFonts w:ascii="Arial" w:hAnsi="Arial" w:cs="Arial"/>
          <w:sz w:val="20"/>
          <w:szCs w:val="20"/>
        </w:rPr>
        <w:br/>
        <w:t>- Number of shares/fund certificates sold/purchased/give/received/inherited/transferred/received transfer/swap leading to an ownership rate change</w:t>
      </w:r>
      <w:r w:rsidR="00B9101D" w:rsidRPr="00A17827">
        <w:rPr>
          <w:rFonts w:ascii="Arial" w:hAnsi="Arial" w:cs="Arial"/>
          <w:sz w:val="20"/>
          <w:szCs w:val="20"/>
        </w:rPr>
        <w:t xml:space="preserve"> and become/or no longer be a major shareholder/investor owning 5% or more of fund certificates of a closed fund</w:t>
      </w:r>
      <w:r w:rsidR="00B9101D" w:rsidRPr="00A17827">
        <w:rPr>
          <w:rFonts w:ascii="Arial" w:hAnsi="Arial" w:cs="Arial"/>
          <w:sz w:val="20"/>
          <w:szCs w:val="20"/>
        </w:rPr>
        <w:t xml:space="preserve">: </w:t>
      </w:r>
      <w:r w:rsidR="00B9101D" w:rsidRPr="00A17827">
        <w:rPr>
          <w:rFonts w:ascii="Arial" w:hAnsi="Arial" w:cs="Arial"/>
          <w:sz w:val="20"/>
          <w:szCs w:val="20"/>
        </w:rPr>
        <w:t>4000</w:t>
      </w:r>
      <w:r w:rsidR="00B9101D" w:rsidRPr="00A17827">
        <w:rPr>
          <w:rFonts w:ascii="Arial" w:hAnsi="Arial" w:cs="Arial"/>
          <w:sz w:val="20"/>
          <w:szCs w:val="20"/>
        </w:rPr>
        <w:t xml:space="preserve"> shares</w:t>
      </w:r>
      <w:r w:rsidR="00B9101D" w:rsidRPr="00A17827">
        <w:rPr>
          <w:rFonts w:ascii="Arial" w:hAnsi="Arial" w:cs="Arial"/>
          <w:sz w:val="20"/>
          <w:szCs w:val="20"/>
        </w:rPr>
        <w:br/>
        <w:t xml:space="preserve">- Number and rate of shares/closed-end fund certificates held after transaction: </w:t>
      </w:r>
      <w:r w:rsidR="00B26791" w:rsidRPr="00A17827">
        <w:rPr>
          <w:rFonts w:ascii="Arial" w:hAnsi="Arial" w:cs="Arial"/>
          <w:sz w:val="20"/>
          <w:szCs w:val="20"/>
        </w:rPr>
        <w:t>4000 shares</w:t>
      </w:r>
      <w:r w:rsidR="00B9101D" w:rsidRPr="00A17827">
        <w:rPr>
          <w:rFonts w:ascii="Arial" w:hAnsi="Arial" w:cs="Arial"/>
          <w:sz w:val="20"/>
          <w:szCs w:val="20"/>
          <w:highlight w:val="yellow"/>
        </w:rPr>
        <w:br/>
      </w:r>
      <w:r w:rsidR="00B9101D" w:rsidRPr="00A17827">
        <w:rPr>
          <w:rFonts w:ascii="Arial" w:hAnsi="Arial" w:cs="Arial"/>
          <w:sz w:val="20"/>
          <w:szCs w:val="20"/>
        </w:rPr>
        <w:t>- Number and rate of shares/closed-end fund certificates held by related person: 162,200 shares (4.97%)</w:t>
      </w:r>
      <w:r w:rsidR="00B9101D" w:rsidRPr="00A17827">
        <w:rPr>
          <w:rFonts w:ascii="Arial" w:hAnsi="Arial" w:cs="Arial"/>
          <w:sz w:val="20"/>
          <w:szCs w:val="20"/>
        </w:rPr>
        <w:br/>
        <w:t>- Number and rate of shares/ closed-end fund certificates held along with related person: </w:t>
      </w:r>
      <w:r w:rsidR="00B26791" w:rsidRPr="00A17827">
        <w:rPr>
          <w:rFonts w:ascii="Arial" w:hAnsi="Arial" w:cs="Arial"/>
          <w:sz w:val="20"/>
          <w:szCs w:val="20"/>
        </w:rPr>
        <w:t>162,200 shares (4.97%)</w:t>
      </w:r>
      <w:r w:rsidR="00B9101D" w:rsidRPr="00A17827">
        <w:rPr>
          <w:rFonts w:ascii="Arial" w:hAnsi="Arial" w:cs="Arial"/>
          <w:sz w:val="20"/>
          <w:szCs w:val="20"/>
          <w:highlight w:val="yellow"/>
        </w:rPr>
        <w:br/>
      </w:r>
      <w:r w:rsidR="00B9101D" w:rsidRPr="00A17827">
        <w:rPr>
          <w:rFonts w:ascii="Arial" w:hAnsi="Arial" w:cs="Arial"/>
          <w:sz w:val="20"/>
          <w:szCs w:val="20"/>
        </w:rPr>
        <w:t xml:space="preserve">- Trading date: </w:t>
      </w:r>
      <w:r w:rsidR="00B26791" w:rsidRPr="00A17827">
        <w:rPr>
          <w:rFonts w:ascii="Arial" w:hAnsi="Arial" w:cs="Arial"/>
          <w:sz w:val="20"/>
          <w:szCs w:val="20"/>
        </w:rPr>
        <w:t>31/3/2022</w:t>
      </w:r>
      <w:r w:rsidR="00B9101D" w:rsidRPr="00A17827">
        <w:rPr>
          <w:rFonts w:ascii="Arial" w:hAnsi="Arial" w:cs="Arial"/>
          <w:sz w:val="20"/>
          <w:szCs w:val="20"/>
        </w:rPr>
        <w:t>.</w:t>
      </w:r>
    </w:p>
    <w:p w:rsidR="00B26791" w:rsidRPr="00A17827" w:rsidRDefault="00A17827" w:rsidP="00B267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A1782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588A0" wp14:editId="1A173E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40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E29BE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7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B26791" w:rsidRPr="00A17827">
        <w:rPr>
          <w:rFonts w:ascii="Arial" w:hAnsi="Arial" w:cs="Arial"/>
          <w:sz w:val="20"/>
          <w:szCs w:val="20"/>
        </w:rPr>
        <w:t xml:space="preserve">- Name of investor: Ngo </w:t>
      </w:r>
      <w:proofErr w:type="spellStart"/>
      <w:r w:rsidR="00B26791" w:rsidRPr="00A17827">
        <w:rPr>
          <w:rFonts w:ascii="Arial" w:hAnsi="Arial" w:cs="Arial"/>
          <w:sz w:val="20"/>
          <w:szCs w:val="20"/>
        </w:rPr>
        <w:t>Quang</w:t>
      </w:r>
      <w:proofErr w:type="spellEnd"/>
      <w:r w:rsidR="00B26791" w:rsidRPr="00A178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6791" w:rsidRPr="00A17827">
        <w:rPr>
          <w:rFonts w:ascii="Arial" w:hAnsi="Arial" w:cs="Arial"/>
          <w:sz w:val="20"/>
          <w:szCs w:val="20"/>
        </w:rPr>
        <w:t>Huy</w:t>
      </w:r>
      <w:proofErr w:type="spellEnd"/>
      <w:r w:rsidR="00B26791" w:rsidRPr="00A17827">
        <w:rPr>
          <w:rFonts w:ascii="Arial" w:hAnsi="Arial" w:cs="Arial"/>
          <w:sz w:val="20"/>
          <w:szCs w:val="20"/>
        </w:rPr>
        <w:br/>
        <w:t>- Name of related person: Do Van Anh</w:t>
      </w:r>
      <w:r w:rsidR="00B26791" w:rsidRPr="00A17827">
        <w:rPr>
          <w:rFonts w:ascii="Arial" w:hAnsi="Arial" w:cs="Arial"/>
          <w:sz w:val="20"/>
          <w:szCs w:val="20"/>
        </w:rPr>
        <w:br/>
        <w:t>  Relationship with investor: Wife</w:t>
      </w:r>
      <w:r w:rsidR="00B26791" w:rsidRPr="00A17827">
        <w:rPr>
          <w:rFonts w:ascii="Arial" w:hAnsi="Arial" w:cs="Arial"/>
          <w:sz w:val="20"/>
          <w:szCs w:val="20"/>
        </w:rPr>
        <w:br/>
        <w:t>- Stock code: KHD</w:t>
      </w:r>
      <w:r w:rsidR="00B26791" w:rsidRPr="00A17827">
        <w:rPr>
          <w:rFonts w:ascii="Arial" w:hAnsi="Arial" w:cs="Arial"/>
          <w:sz w:val="20"/>
          <w:szCs w:val="20"/>
        </w:rPr>
        <w:br/>
        <w:t xml:space="preserve">- Number and rate of shares/closed-end fund certificates held before transaction: </w:t>
      </w:r>
      <w:r w:rsidR="00B26791" w:rsidRPr="00A17827">
        <w:rPr>
          <w:rFonts w:ascii="Arial" w:hAnsi="Arial" w:cs="Arial"/>
          <w:sz w:val="20"/>
          <w:szCs w:val="20"/>
        </w:rPr>
        <w:t xml:space="preserve">32,500 </w:t>
      </w:r>
      <w:r w:rsidR="00B26791" w:rsidRPr="00A17827">
        <w:rPr>
          <w:rFonts w:ascii="Arial" w:hAnsi="Arial" w:cs="Arial"/>
          <w:sz w:val="20"/>
          <w:szCs w:val="20"/>
        </w:rPr>
        <w:t>shares (0</w:t>
      </w:r>
      <w:r w:rsidR="00B26791" w:rsidRPr="00A17827">
        <w:rPr>
          <w:rFonts w:ascii="Arial" w:hAnsi="Arial" w:cs="Arial"/>
          <w:sz w:val="20"/>
          <w:szCs w:val="20"/>
        </w:rPr>
        <w:t>.99</w:t>
      </w:r>
      <w:r w:rsidR="00B26791" w:rsidRPr="00A17827">
        <w:rPr>
          <w:rFonts w:ascii="Arial" w:hAnsi="Arial" w:cs="Arial"/>
          <w:sz w:val="20"/>
          <w:szCs w:val="20"/>
        </w:rPr>
        <w:t xml:space="preserve">%) </w:t>
      </w:r>
      <w:r w:rsidR="00B26791" w:rsidRPr="00A17827">
        <w:rPr>
          <w:rFonts w:ascii="Arial" w:hAnsi="Arial" w:cs="Arial"/>
          <w:sz w:val="20"/>
          <w:szCs w:val="20"/>
        </w:rPr>
        <w:br/>
        <w:t xml:space="preserve">- Number of shares/fund certificates sold/purchased/give/received/inherited/transferred/received transfer/swap </w:t>
      </w:r>
      <w:r w:rsidR="00B26791" w:rsidRPr="00A17827">
        <w:rPr>
          <w:rFonts w:ascii="Arial" w:hAnsi="Arial" w:cs="Arial"/>
          <w:sz w:val="20"/>
          <w:szCs w:val="20"/>
        </w:rPr>
        <w:t>(</w:t>
      </w:r>
      <w:r w:rsidR="00B26791" w:rsidRPr="00A17827">
        <w:rPr>
          <w:rFonts w:ascii="Arial" w:hAnsi="Arial" w:cs="Arial"/>
          <w:sz w:val="20"/>
          <w:szCs w:val="20"/>
        </w:rPr>
        <w:t>leading to an ownership rate change</w:t>
      </w:r>
      <w:r w:rsidR="00B26791" w:rsidRPr="00A17827">
        <w:rPr>
          <w:rFonts w:ascii="Arial" w:hAnsi="Arial" w:cs="Arial"/>
          <w:sz w:val="20"/>
          <w:szCs w:val="20"/>
        </w:rPr>
        <w:t xml:space="preserve"> over 1%)</w:t>
      </w:r>
      <w:r w:rsidR="00B26791" w:rsidRPr="00A17827">
        <w:rPr>
          <w:rFonts w:ascii="Arial" w:hAnsi="Arial" w:cs="Arial"/>
          <w:sz w:val="20"/>
          <w:szCs w:val="20"/>
        </w:rPr>
        <w:t xml:space="preserve">: </w:t>
      </w:r>
      <w:r w:rsidR="00B26791" w:rsidRPr="00A17827">
        <w:rPr>
          <w:rFonts w:ascii="Arial" w:hAnsi="Arial" w:cs="Arial"/>
          <w:sz w:val="20"/>
          <w:szCs w:val="20"/>
        </w:rPr>
        <w:t xml:space="preserve">1,500 </w:t>
      </w:r>
      <w:r w:rsidR="00B26791" w:rsidRPr="00A17827">
        <w:rPr>
          <w:rFonts w:ascii="Arial" w:hAnsi="Arial" w:cs="Arial"/>
          <w:sz w:val="20"/>
          <w:szCs w:val="20"/>
        </w:rPr>
        <w:t>shares</w:t>
      </w:r>
      <w:r w:rsidR="00B26791" w:rsidRPr="00A17827">
        <w:rPr>
          <w:rFonts w:ascii="Arial" w:hAnsi="Arial" w:cs="Arial"/>
          <w:sz w:val="20"/>
          <w:szCs w:val="20"/>
        </w:rPr>
        <w:br/>
        <w:t xml:space="preserve">- Number and rate of shares/closed-end fund certificates held after transaction: </w:t>
      </w:r>
      <w:r w:rsidR="00B26791" w:rsidRPr="00A17827">
        <w:rPr>
          <w:rFonts w:ascii="Arial" w:hAnsi="Arial" w:cs="Arial"/>
          <w:sz w:val="20"/>
          <w:szCs w:val="20"/>
        </w:rPr>
        <w:t>34,000</w:t>
      </w:r>
      <w:r w:rsidR="00B26791" w:rsidRPr="00A17827">
        <w:rPr>
          <w:rFonts w:ascii="Arial" w:hAnsi="Arial" w:cs="Arial"/>
          <w:sz w:val="20"/>
          <w:szCs w:val="20"/>
        </w:rPr>
        <w:t xml:space="preserve"> shares</w:t>
      </w:r>
      <w:r w:rsidR="00B26791" w:rsidRPr="00A17827">
        <w:rPr>
          <w:rFonts w:ascii="Arial" w:hAnsi="Arial" w:cs="Arial"/>
          <w:sz w:val="20"/>
          <w:szCs w:val="20"/>
        </w:rPr>
        <w:t xml:space="preserve"> (1.04%)</w:t>
      </w:r>
      <w:r w:rsidR="00B26791" w:rsidRPr="00A17827">
        <w:rPr>
          <w:rFonts w:ascii="Arial" w:hAnsi="Arial" w:cs="Arial"/>
          <w:sz w:val="20"/>
          <w:szCs w:val="20"/>
          <w:highlight w:val="yellow"/>
        </w:rPr>
        <w:br/>
      </w:r>
      <w:r w:rsidR="00B26791" w:rsidRPr="00A17827">
        <w:rPr>
          <w:rFonts w:ascii="Arial" w:hAnsi="Arial" w:cs="Arial"/>
          <w:sz w:val="20"/>
          <w:szCs w:val="20"/>
        </w:rPr>
        <w:t>- Number and rate of shares/closed-end fund certificates held by related person: 162,200 shares (4.97%)</w:t>
      </w:r>
      <w:r w:rsidR="00B26791" w:rsidRPr="00A17827">
        <w:rPr>
          <w:rFonts w:ascii="Arial" w:hAnsi="Arial" w:cs="Arial"/>
          <w:sz w:val="20"/>
          <w:szCs w:val="20"/>
        </w:rPr>
        <w:br/>
        <w:t>- Number and rate of shares/ closed-end fund certificates held along with related person: </w:t>
      </w:r>
      <w:r w:rsidR="00B26791" w:rsidRPr="00A17827">
        <w:rPr>
          <w:rFonts w:ascii="Arial" w:hAnsi="Arial" w:cs="Arial"/>
          <w:sz w:val="20"/>
          <w:szCs w:val="20"/>
        </w:rPr>
        <w:t>196,200</w:t>
      </w:r>
      <w:r w:rsidR="00B26791" w:rsidRPr="00A17827">
        <w:rPr>
          <w:rFonts w:ascii="Arial" w:hAnsi="Arial" w:cs="Arial"/>
          <w:sz w:val="20"/>
          <w:szCs w:val="20"/>
        </w:rPr>
        <w:t xml:space="preserve"> shares (</w:t>
      </w:r>
      <w:r w:rsidR="00B26791" w:rsidRPr="00A17827">
        <w:rPr>
          <w:rFonts w:ascii="Arial" w:hAnsi="Arial" w:cs="Arial"/>
          <w:sz w:val="20"/>
          <w:szCs w:val="20"/>
        </w:rPr>
        <w:t>6.01</w:t>
      </w:r>
      <w:r w:rsidR="00B26791" w:rsidRPr="00A17827">
        <w:rPr>
          <w:rFonts w:ascii="Arial" w:hAnsi="Arial" w:cs="Arial"/>
          <w:sz w:val="20"/>
          <w:szCs w:val="20"/>
        </w:rPr>
        <w:t>%)</w:t>
      </w:r>
      <w:r w:rsidR="00B26791" w:rsidRPr="00A17827">
        <w:rPr>
          <w:rFonts w:ascii="Arial" w:hAnsi="Arial" w:cs="Arial"/>
          <w:sz w:val="20"/>
          <w:szCs w:val="20"/>
        </w:rPr>
        <w:br/>
        <w:t xml:space="preserve">- </w:t>
      </w:r>
      <w:r w:rsidR="00B26791" w:rsidRPr="00A17827">
        <w:rPr>
          <w:rFonts w:ascii="Arial" w:hAnsi="Arial" w:cs="Arial"/>
          <w:sz w:val="20"/>
          <w:szCs w:val="20"/>
        </w:rPr>
        <w:t>Reason for changing ownership: increase in ownership rate</w:t>
      </w:r>
      <w:r w:rsidR="00B26791" w:rsidRPr="00A17827">
        <w:rPr>
          <w:rFonts w:ascii="Arial" w:hAnsi="Arial" w:cs="Arial"/>
          <w:sz w:val="20"/>
          <w:szCs w:val="20"/>
          <w:highlight w:val="yellow"/>
        </w:rPr>
        <w:br/>
      </w:r>
      <w:r w:rsidR="00B26791" w:rsidRPr="00A17827">
        <w:rPr>
          <w:rFonts w:ascii="Arial" w:hAnsi="Arial" w:cs="Arial"/>
          <w:sz w:val="20"/>
          <w:szCs w:val="20"/>
        </w:rPr>
        <w:t xml:space="preserve">- Trading date: </w:t>
      </w:r>
      <w:r w:rsidR="00B26791" w:rsidRPr="00A17827">
        <w:rPr>
          <w:rFonts w:ascii="Arial" w:hAnsi="Arial" w:cs="Arial"/>
          <w:sz w:val="20"/>
          <w:szCs w:val="20"/>
        </w:rPr>
        <w:t>March 06, 2022</w:t>
      </w:r>
      <w:r w:rsidR="00B26791" w:rsidRPr="00A17827">
        <w:rPr>
          <w:rFonts w:ascii="Arial" w:hAnsi="Arial" w:cs="Arial"/>
          <w:sz w:val="20"/>
          <w:szCs w:val="20"/>
        </w:rPr>
        <w:t>.</w:t>
      </w:r>
    </w:p>
    <w:sectPr w:rsidR="00B26791" w:rsidRPr="00A17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87"/>
    <w:rsid w:val="000226ED"/>
    <w:rsid w:val="00170F87"/>
    <w:rsid w:val="004D05D1"/>
    <w:rsid w:val="00930CC7"/>
    <w:rsid w:val="00A17827"/>
    <w:rsid w:val="00AA577D"/>
    <w:rsid w:val="00B26791"/>
    <w:rsid w:val="00B9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79188"/>
  <w15:chartTrackingRefBased/>
  <w15:docId w15:val="{86863AD1-355F-4901-92E8-0B018CBD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791"/>
    <w:rPr>
      <w:color w:val="0000FF"/>
      <w:u w:val="single"/>
    </w:rPr>
  </w:style>
  <w:style w:type="character" w:customStyle="1" w:styleId="divarticlespublictime">
    <w:name w:val="divarticlespublictime"/>
    <w:basedOn w:val="DefaultParagraphFont"/>
    <w:rsid w:val="00B2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Ha Phuong</dc:creator>
  <cp:keywords/>
  <dc:description/>
  <cp:lastModifiedBy>Trinh Ha Phuong</cp:lastModifiedBy>
  <cp:revision>1</cp:revision>
  <dcterms:created xsi:type="dcterms:W3CDTF">2024-04-26T07:05:00Z</dcterms:created>
  <dcterms:modified xsi:type="dcterms:W3CDTF">2024-04-26T11:08:00Z</dcterms:modified>
</cp:coreProperties>
</file>