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1A68" w:rsidRPr="008B57F6" w:rsidRDefault="00CE7A4B" w:rsidP="00CE7A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B57F6">
        <w:rPr>
          <w:rFonts w:ascii="Arial" w:hAnsi="Arial" w:cs="Arial"/>
          <w:b/>
          <w:color w:val="010000"/>
          <w:sz w:val="20"/>
        </w:rPr>
        <w:t>KGM: Board Resolution</w:t>
      </w:r>
    </w:p>
    <w:p w14:paraId="00000002" w14:textId="2425B4F1" w:rsidR="00301A68" w:rsidRPr="008B57F6" w:rsidRDefault="00CE7A4B" w:rsidP="00CE7A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7F6">
        <w:rPr>
          <w:rFonts w:ascii="Arial" w:hAnsi="Arial" w:cs="Arial"/>
          <w:color w:val="010000"/>
          <w:sz w:val="20"/>
        </w:rPr>
        <w:t xml:space="preserve">On April 1, 2024, </w:t>
      </w:r>
      <w:proofErr w:type="spellStart"/>
      <w:r w:rsidRPr="008B57F6">
        <w:rPr>
          <w:rFonts w:ascii="Arial" w:hAnsi="Arial" w:cs="Arial"/>
          <w:color w:val="010000"/>
          <w:sz w:val="20"/>
        </w:rPr>
        <w:t>Kien</w:t>
      </w:r>
      <w:proofErr w:type="spellEnd"/>
      <w:r w:rsidRPr="008B57F6">
        <w:rPr>
          <w:rFonts w:ascii="Arial" w:hAnsi="Arial" w:cs="Arial"/>
          <w:color w:val="010000"/>
          <w:sz w:val="20"/>
        </w:rPr>
        <w:t xml:space="preserve"> Giang Import and Export JSC announced Resolution No. 17/NQ-XNK-HDQT on changing the time of </w:t>
      </w:r>
      <w:r w:rsidR="00CD4E73">
        <w:rPr>
          <w:rFonts w:ascii="Arial" w:hAnsi="Arial" w:cs="Arial"/>
          <w:color w:val="010000"/>
          <w:sz w:val="20"/>
        </w:rPr>
        <w:t>convening</w:t>
      </w:r>
      <w:r w:rsidRPr="008B57F6">
        <w:rPr>
          <w:rFonts w:ascii="Arial" w:hAnsi="Arial" w:cs="Arial"/>
          <w:color w:val="010000"/>
          <w:sz w:val="20"/>
        </w:rPr>
        <w:t xml:space="preserve"> the Annual </w:t>
      </w:r>
      <w:r w:rsidR="00CD4E73">
        <w:rPr>
          <w:rFonts w:ascii="Arial" w:hAnsi="Arial" w:cs="Arial"/>
          <w:color w:val="010000"/>
          <w:sz w:val="20"/>
        </w:rPr>
        <w:t>General Meeting</w:t>
      </w:r>
      <w:r w:rsidRPr="008B57F6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D6E836E" w:rsidR="00301A68" w:rsidRPr="008B57F6" w:rsidRDefault="00CE7A4B" w:rsidP="00CE7A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7F6">
        <w:rPr>
          <w:rFonts w:ascii="Arial" w:hAnsi="Arial" w:cs="Arial"/>
          <w:color w:val="010000"/>
          <w:sz w:val="20"/>
        </w:rPr>
        <w:t xml:space="preserve">‎‎Article 1. Approve changing the </w:t>
      </w:r>
      <w:r w:rsidR="00CD4E73">
        <w:rPr>
          <w:rFonts w:ascii="Arial" w:hAnsi="Arial" w:cs="Arial"/>
          <w:color w:val="010000"/>
          <w:sz w:val="20"/>
        </w:rPr>
        <w:t>convening date of</w:t>
      </w:r>
      <w:r w:rsidRPr="008B57F6">
        <w:rPr>
          <w:rFonts w:ascii="Arial" w:hAnsi="Arial" w:cs="Arial"/>
          <w:color w:val="010000"/>
          <w:sz w:val="20"/>
        </w:rPr>
        <w:t xml:space="preserve"> the Annual </w:t>
      </w:r>
      <w:r w:rsidR="00CD4E73">
        <w:rPr>
          <w:rFonts w:ascii="Arial" w:hAnsi="Arial" w:cs="Arial"/>
          <w:color w:val="010000"/>
          <w:sz w:val="20"/>
        </w:rPr>
        <w:t>General Meeting</w:t>
      </w:r>
      <w:r w:rsidRPr="008B57F6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8B57F6">
        <w:rPr>
          <w:rFonts w:ascii="Arial" w:hAnsi="Arial" w:cs="Arial"/>
          <w:color w:val="010000"/>
          <w:sz w:val="20"/>
        </w:rPr>
        <w:t>Kien</w:t>
      </w:r>
      <w:proofErr w:type="spellEnd"/>
      <w:r w:rsidRPr="008B57F6">
        <w:rPr>
          <w:rFonts w:ascii="Arial" w:hAnsi="Arial" w:cs="Arial"/>
          <w:color w:val="010000"/>
          <w:sz w:val="20"/>
        </w:rPr>
        <w:t xml:space="preserve"> Giang Import and Export JSC, as follows:</w:t>
      </w:r>
    </w:p>
    <w:p w14:paraId="00000004" w14:textId="76C50D1E" w:rsidR="00301A68" w:rsidRPr="008B57F6" w:rsidRDefault="00CD4E73" w:rsidP="00CE7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3pm,</w:t>
      </w:r>
      <w:r w:rsidR="00CE7A4B" w:rsidRPr="008B57F6">
        <w:rPr>
          <w:rFonts w:ascii="Arial" w:hAnsi="Arial" w:cs="Arial"/>
          <w:color w:val="010000"/>
          <w:sz w:val="20"/>
        </w:rPr>
        <w:t xml:space="preserve"> April 15, 2024 (Monday)</w:t>
      </w:r>
    </w:p>
    <w:p w14:paraId="00000005" w14:textId="77777777" w:rsidR="00301A68" w:rsidRPr="008B57F6" w:rsidRDefault="00CE7A4B" w:rsidP="00CE7A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7F6">
        <w:rPr>
          <w:rFonts w:ascii="Arial" w:hAnsi="Arial" w:cs="Arial"/>
          <w:color w:val="010000"/>
          <w:sz w:val="20"/>
        </w:rPr>
        <w:t>(Instead of at 03:00 p.m. on April 8, 2024)</w:t>
      </w:r>
    </w:p>
    <w:p w14:paraId="00000006" w14:textId="29C76932" w:rsidR="00301A68" w:rsidRPr="008B57F6" w:rsidRDefault="00CE7A4B" w:rsidP="00CE7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7F6">
        <w:rPr>
          <w:rFonts w:ascii="Arial" w:hAnsi="Arial" w:cs="Arial"/>
          <w:color w:val="010000"/>
          <w:sz w:val="20"/>
        </w:rPr>
        <w:t xml:space="preserve">Reason: To complete all contents of the </w:t>
      </w:r>
      <w:r w:rsidR="00CD4E73">
        <w:rPr>
          <w:rFonts w:ascii="Arial" w:hAnsi="Arial" w:cs="Arial"/>
          <w:color w:val="010000"/>
          <w:sz w:val="20"/>
        </w:rPr>
        <w:t>General Meeting</w:t>
      </w:r>
      <w:r w:rsidRPr="008B57F6">
        <w:rPr>
          <w:rFonts w:ascii="Arial" w:hAnsi="Arial" w:cs="Arial"/>
          <w:color w:val="010000"/>
          <w:sz w:val="20"/>
        </w:rPr>
        <w:t xml:space="preserve"> </w:t>
      </w:r>
      <w:r w:rsidR="00CD4E73">
        <w:rPr>
          <w:rFonts w:ascii="Arial" w:hAnsi="Arial" w:cs="Arial"/>
          <w:color w:val="010000"/>
          <w:sz w:val="20"/>
        </w:rPr>
        <w:t>as per</w:t>
      </w:r>
      <w:r w:rsidRPr="008B57F6">
        <w:rPr>
          <w:rFonts w:ascii="Arial" w:hAnsi="Arial" w:cs="Arial"/>
          <w:color w:val="010000"/>
          <w:sz w:val="20"/>
        </w:rPr>
        <w:t xml:space="preserve"> regulations.</w:t>
      </w:r>
    </w:p>
    <w:p w14:paraId="00000007" w14:textId="04489847" w:rsidR="00301A68" w:rsidRPr="008B57F6" w:rsidRDefault="00CE7A4B" w:rsidP="00CE7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7F6">
        <w:rPr>
          <w:rFonts w:ascii="Arial" w:hAnsi="Arial" w:cs="Arial"/>
          <w:color w:val="010000"/>
          <w:sz w:val="20"/>
        </w:rPr>
        <w:t xml:space="preserve">The list of shareholders made on the record date of March 8, 2024 is still used as the list of shareholders with the right to attend the Annual </w:t>
      </w:r>
      <w:r w:rsidR="00CD4E73">
        <w:rPr>
          <w:rFonts w:ascii="Arial" w:hAnsi="Arial" w:cs="Arial"/>
          <w:color w:val="010000"/>
          <w:sz w:val="20"/>
        </w:rPr>
        <w:t>General Meeting</w:t>
      </w:r>
      <w:r w:rsidRPr="008B57F6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4906CB62" w:rsidR="00301A68" w:rsidRPr="008B57F6" w:rsidRDefault="00CE7A4B" w:rsidP="00CE7A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7F6">
        <w:rPr>
          <w:rFonts w:ascii="Arial" w:hAnsi="Arial" w:cs="Arial"/>
          <w:color w:val="010000"/>
          <w:sz w:val="20"/>
        </w:rPr>
        <w:t>‎‎</w:t>
      </w:r>
      <w:r w:rsidR="00CD4E73">
        <w:rPr>
          <w:rFonts w:ascii="Arial" w:hAnsi="Arial" w:cs="Arial"/>
          <w:color w:val="010000"/>
          <w:sz w:val="20"/>
        </w:rPr>
        <w:t>Article 2. Assign the Organizer</w:t>
      </w:r>
      <w:r w:rsidRPr="008B57F6">
        <w:rPr>
          <w:rFonts w:ascii="Arial" w:hAnsi="Arial" w:cs="Arial"/>
          <w:color w:val="010000"/>
          <w:sz w:val="20"/>
        </w:rPr>
        <w:t xml:space="preserve"> Committee of the </w:t>
      </w:r>
      <w:r w:rsidR="00CD4E73">
        <w:rPr>
          <w:rFonts w:ascii="Arial" w:hAnsi="Arial" w:cs="Arial"/>
          <w:color w:val="010000"/>
          <w:sz w:val="20"/>
        </w:rPr>
        <w:t>General Meeting</w:t>
      </w:r>
      <w:r w:rsidRPr="008B57F6">
        <w:rPr>
          <w:rFonts w:ascii="Arial" w:hAnsi="Arial" w:cs="Arial"/>
          <w:color w:val="010000"/>
          <w:sz w:val="20"/>
        </w:rPr>
        <w:t xml:space="preserve"> to resend the meeting invitation to all shareholders on the list of shareholders with the right to attend the meeting, and fully implement the order and procedures for convening the </w:t>
      </w:r>
      <w:r w:rsidR="00CD4E73">
        <w:rPr>
          <w:rFonts w:ascii="Arial" w:hAnsi="Arial" w:cs="Arial"/>
          <w:color w:val="010000"/>
          <w:sz w:val="20"/>
        </w:rPr>
        <w:t>General Meeting</w:t>
      </w:r>
      <w:r w:rsidRPr="008B57F6">
        <w:rPr>
          <w:rFonts w:ascii="Arial" w:hAnsi="Arial" w:cs="Arial"/>
          <w:color w:val="010000"/>
          <w:sz w:val="20"/>
        </w:rPr>
        <w:t xml:space="preserve"> and</w:t>
      </w:r>
      <w:r w:rsidR="00CD4E73">
        <w:rPr>
          <w:rFonts w:ascii="Arial" w:hAnsi="Arial" w:cs="Arial"/>
          <w:color w:val="010000"/>
          <w:sz w:val="20"/>
        </w:rPr>
        <w:t xml:space="preserve"> work related to convening</w:t>
      </w:r>
      <w:r w:rsidRPr="008B57F6">
        <w:rPr>
          <w:rFonts w:ascii="Arial" w:hAnsi="Arial" w:cs="Arial"/>
          <w:color w:val="010000"/>
          <w:sz w:val="20"/>
        </w:rPr>
        <w:t xml:space="preserve"> the Annual </w:t>
      </w:r>
      <w:r w:rsidR="00CD4E73">
        <w:rPr>
          <w:rFonts w:ascii="Arial" w:hAnsi="Arial" w:cs="Arial"/>
          <w:color w:val="010000"/>
          <w:sz w:val="20"/>
        </w:rPr>
        <w:t>General Meeting</w:t>
      </w:r>
      <w:r w:rsidRPr="008B57F6">
        <w:rPr>
          <w:rFonts w:ascii="Arial" w:hAnsi="Arial" w:cs="Arial"/>
          <w:color w:val="010000"/>
          <w:sz w:val="20"/>
        </w:rPr>
        <w:t xml:space="preserve"> 2024 </w:t>
      </w:r>
      <w:r w:rsidR="00CD4E73">
        <w:rPr>
          <w:rFonts w:ascii="Arial" w:hAnsi="Arial" w:cs="Arial"/>
          <w:color w:val="010000"/>
          <w:sz w:val="20"/>
        </w:rPr>
        <w:t>as per</w:t>
      </w:r>
      <w:r w:rsidRPr="008B57F6">
        <w:rPr>
          <w:rFonts w:ascii="Arial" w:hAnsi="Arial" w:cs="Arial"/>
          <w:color w:val="010000"/>
          <w:sz w:val="20"/>
        </w:rPr>
        <w:t xml:space="preserve"> regulations.</w:t>
      </w:r>
    </w:p>
    <w:p w14:paraId="00000009" w14:textId="7BD1AD63" w:rsidR="00301A68" w:rsidRPr="008B57F6" w:rsidRDefault="00CE7A4B" w:rsidP="00CE7A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57F6">
        <w:rPr>
          <w:rFonts w:ascii="Arial" w:hAnsi="Arial" w:cs="Arial"/>
          <w:color w:val="010000"/>
          <w:sz w:val="20"/>
        </w:rPr>
        <w:t>‎‎Article 3. This</w:t>
      </w:r>
      <w:r w:rsidR="00CD4E73">
        <w:rPr>
          <w:rFonts w:ascii="Arial" w:hAnsi="Arial" w:cs="Arial"/>
          <w:color w:val="010000"/>
          <w:sz w:val="20"/>
        </w:rPr>
        <w:t xml:space="preserve"> Board</w:t>
      </w:r>
      <w:r w:rsidRPr="008B57F6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A" w14:textId="1F0F9523" w:rsidR="00301A68" w:rsidRPr="008B57F6" w:rsidRDefault="00CD4E73" w:rsidP="00CE7A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Head of the Organizer</w:t>
      </w:r>
      <w:r w:rsidR="00CE7A4B" w:rsidRPr="008B57F6">
        <w:rPr>
          <w:rFonts w:ascii="Arial" w:hAnsi="Arial" w:cs="Arial"/>
          <w:color w:val="010000"/>
          <w:sz w:val="20"/>
        </w:rPr>
        <w:t xml:space="preserve"> Committee of the </w:t>
      </w:r>
      <w:r>
        <w:rPr>
          <w:rFonts w:ascii="Arial" w:hAnsi="Arial" w:cs="Arial"/>
          <w:color w:val="010000"/>
          <w:sz w:val="20"/>
        </w:rPr>
        <w:t>General Meeting</w:t>
      </w:r>
      <w:r w:rsidR="00CE7A4B" w:rsidRPr="008B57F6">
        <w:rPr>
          <w:rFonts w:ascii="Arial" w:hAnsi="Arial" w:cs="Arial"/>
          <w:color w:val="010000"/>
          <w:sz w:val="20"/>
        </w:rPr>
        <w:t xml:space="preserve">, members of the Board of Directors, </w:t>
      </w:r>
      <w:r>
        <w:rPr>
          <w:rFonts w:ascii="Arial" w:hAnsi="Arial" w:cs="Arial"/>
          <w:color w:val="010000"/>
          <w:sz w:val="20"/>
        </w:rPr>
        <w:t xml:space="preserve">Managing Director, </w:t>
      </w:r>
      <w:r w:rsidR="00CE7A4B" w:rsidRPr="008B57F6">
        <w:rPr>
          <w:rFonts w:ascii="Arial" w:hAnsi="Arial" w:cs="Arial"/>
          <w:color w:val="010000"/>
          <w:sz w:val="20"/>
        </w:rPr>
        <w:t xml:space="preserve">Deputy </w:t>
      </w:r>
      <w:r>
        <w:rPr>
          <w:rFonts w:ascii="Arial" w:hAnsi="Arial" w:cs="Arial"/>
          <w:color w:val="010000"/>
          <w:sz w:val="20"/>
        </w:rPr>
        <w:t>Managing Director,</w:t>
      </w:r>
      <w:bookmarkStart w:id="1" w:name="_GoBack"/>
      <w:bookmarkEnd w:id="1"/>
      <w:r w:rsidR="00CE7A4B" w:rsidRPr="008B57F6">
        <w:rPr>
          <w:rFonts w:ascii="Arial" w:hAnsi="Arial" w:cs="Arial"/>
          <w:color w:val="010000"/>
          <w:sz w:val="20"/>
        </w:rPr>
        <w:t xml:space="preserve"> Chief Accountant, heads of professional departments and relevant departments and individuals of the Company are responsible for implementing this Resolution.</w:t>
      </w:r>
    </w:p>
    <w:sectPr w:rsidR="00301A68" w:rsidRPr="008B57F6" w:rsidSect="00CE7A4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5DD6"/>
    <w:multiLevelType w:val="multilevel"/>
    <w:tmpl w:val="5C5E00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8"/>
    <w:rsid w:val="00301A68"/>
    <w:rsid w:val="008B57F6"/>
    <w:rsid w:val="00CD4E73"/>
    <w:rsid w:val="00C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ABBF4"/>
  <w15:docId w15:val="{CDEAC189-5798-4BB4-BDF3-6A91E143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lykDKTvS1nE7IyGdB+iImMnZQ==">CgMxLjAyCGguZ2pkZ3hzOAByITFaRUxoRFY4TnhiVkhraFFkN0VHOUxWSWFiLWY2MHc0Yw==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2024-04-03T04:35:00Z</dcterms:created>
  <dcterms:modified xsi:type="dcterms:W3CDTF">2024-04-03T04:35:00Z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bbfe209f8d9800a05266a6a77941b5c1833acd4c0b42ae4b692f26e63e8ada11</vt:lpwstr>
  </property>
</Properties>
</file>