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B46F3" w:rsidRPr="00E5061F" w:rsidRDefault="0024665B" w:rsidP="0024665B">
      <w:pPr>
        <w:pBdr>
          <w:top w:val="nil"/>
          <w:left w:val="nil"/>
          <w:bottom w:val="nil"/>
          <w:right w:val="nil"/>
          <w:between w:val="nil"/>
        </w:pBdr>
        <w:tabs>
          <w:tab w:val="left" w:pos="142"/>
          <w:tab w:val="left" w:pos="4115"/>
        </w:tabs>
        <w:spacing w:after="120" w:line="360" w:lineRule="auto"/>
        <w:jc w:val="both"/>
        <w:rPr>
          <w:rFonts w:ascii="Arial" w:eastAsia="Arial" w:hAnsi="Arial" w:cs="Arial"/>
          <w:b/>
          <w:color w:val="010000"/>
          <w:sz w:val="20"/>
          <w:szCs w:val="20"/>
        </w:rPr>
      </w:pPr>
      <w:r w:rsidRPr="00E5061F">
        <w:rPr>
          <w:rFonts w:ascii="Arial" w:hAnsi="Arial" w:cs="Arial"/>
          <w:b/>
          <w:color w:val="010000"/>
          <w:sz w:val="20"/>
        </w:rPr>
        <w:t xml:space="preserve">LCM: Board Resolution </w:t>
      </w:r>
    </w:p>
    <w:p w14:paraId="00000002" w14:textId="7D4169B1" w:rsidR="007B46F3" w:rsidRPr="00E5061F" w:rsidRDefault="0024665B" w:rsidP="0024665B">
      <w:pPr>
        <w:pBdr>
          <w:top w:val="nil"/>
          <w:left w:val="nil"/>
          <w:bottom w:val="nil"/>
          <w:right w:val="nil"/>
          <w:between w:val="nil"/>
        </w:pBdr>
        <w:tabs>
          <w:tab w:val="left" w:pos="142"/>
          <w:tab w:val="left" w:pos="4115"/>
        </w:tabs>
        <w:spacing w:after="120" w:line="360" w:lineRule="auto"/>
        <w:jc w:val="both"/>
        <w:rPr>
          <w:rFonts w:ascii="Arial" w:eastAsia="Arial" w:hAnsi="Arial" w:cs="Arial"/>
          <w:color w:val="010000"/>
          <w:sz w:val="20"/>
          <w:szCs w:val="20"/>
        </w:rPr>
      </w:pPr>
      <w:r w:rsidRPr="00E5061F">
        <w:rPr>
          <w:rFonts w:ascii="Arial" w:hAnsi="Arial" w:cs="Arial"/>
          <w:color w:val="010000"/>
          <w:sz w:val="20"/>
        </w:rPr>
        <w:t xml:space="preserve">On April 1, 2024, Lao </w:t>
      </w:r>
      <w:proofErr w:type="spellStart"/>
      <w:r w:rsidRPr="00E5061F">
        <w:rPr>
          <w:rFonts w:ascii="Arial" w:hAnsi="Arial" w:cs="Arial"/>
          <w:color w:val="010000"/>
          <w:sz w:val="20"/>
        </w:rPr>
        <w:t>Cai</w:t>
      </w:r>
      <w:proofErr w:type="spellEnd"/>
      <w:r w:rsidRPr="00E5061F">
        <w:rPr>
          <w:rFonts w:ascii="Arial" w:hAnsi="Arial" w:cs="Arial"/>
          <w:color w:val="010000"/>
          <w:sz w:val="20"/>
        </w:rPr>
        <w:t xml:space="preserve"> Mineral Exploitation &amp; Processing Joint Stock Company announced Resolution No. 02/2024/NQ-HDQT on </w:t>
      </w:r>
      <w:r w:rsidR="003642B3">
        <w:rPr>
          <w:rFonts w:ascii="Arial" w:hAnsi="Arial" w:cs="Arial"/>
          <w:color w:val="010000"/>
          <w:sz w:val="20"/>
        </w:rPr>
        <w:t>convening</w:t>
      </w:r>
      <w:r w:rsidRPr="00E5061F">
        <w:rPr>
          <w:rFonts w:ascii="Arial" w:hAnsi="Arial" w:cs="Arial"/>
          <w:color w:val="010000"/>
          <w:sz w:val="20"/>
        </w:rPr>
        <w:t xml:space="preserve"> the Annual </w:t>
      </w:r>
      <w:r w:rsidR="003642B3">
        <w:rPr>
          <w:rFonts w:ascii="Arial" w:hAnsi="Arial" w:cs="Arial"/>
          <w:color w:val="010000"/>
          <w:sz w:val="20"/>
        </w:rPr>
        <w:t>General Meeting</w:t>
      </w:r>
      <w:r w:rsidRPr="00E5061F">
        <w:rPr>
          <w:rFonts w:ascii="Arial" w:hAnsi="Arial" w:cs="Arial"/>
          <w:color w:val="010000"/>
          <w:sz w:val="20"/>
        </w:rPr>
        <w:t xml:space="preserve"> 2024 as follows:</w:t>
      </w:r>
    </w:p>
    <w:p w14:paraId="00000003" w14:textId="4D54E73C" w:rsidR="007B46F3" w:rsidRPr="00E5061F" w:rsidRDefault="0024665B" w:rsidP="0024665B">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E5061F">
        <w:rPr>
          <w:rFonts w:ascii="Arial" w:hAnsi="Arial" w:cs="Arial"/>
          <w:color w:val="010000"/>
          <w:sz w:val="20"/>
        </w:rPr>
        <w:t xml:space="preserve">‎‎Article 1. Approve the convening of the Annual </w:t>
      </w:r>
      <w:r w:rsidR="003642B3">
        <w:rPr>
          <w:rFonts w:ascii="Arial" w:hAnsi="Arial" w:cs="Arial"/>
          <w:color w:val="010000"/>
          <w:sz w:val="20"/>
        </w:rPr>
        <w:t>General Meeting</w:t>
      </w:r>
      <w:r w:rsidRPr="00E5061F">
        <w:rPr>
          <w:rFonts w:ascii="Arial" w:hAnsi="Arial" w:cs="Arial"/>
          <w:color w:val="010000"/>
          <w:sz w:val="20"/>
        </w:rPr>
        <w:t xml:space="preserve"> of Lao </w:t>
      </w:r>
      <w:proofErr w:type="spellStart"/>
      <w:r w:rsidRPr="00E5061F">
        <w:rPr>
          <w:rFonts w:ascii="Arial" w:hAnsi="Arial" w:cs="Arial"/>
          <w:color w:val="010000"/>
          <w:sz w:val="20"/>
        </w:rPr>
        <w:t>Cai</w:t>
      </w:r>
      <w:proofErr w:type="spellEnd"/>
      <w:r w:rsidRPr="00E5061F">
        <w:rPr>
          <w:rFonts w:ascii="Arial" w:hAnsi="Arial" w:cs="Arial"/>
          <w:color w:val="010000"/>
          <w:sz w:val="20"/>
        </w:rPr>
        <w:t xml:space="preserve"> Mineral Exploitation &amp; Processing Joint Stock Company, specifically as follows:</w:t>
      </w:r>
    </w:p>
    <w:p w14:paraId="00000004" w14:textId="77777777" w:rsidR="007B46F3" w:rsidRPr="00E5061F" w:rsidRDefault="0024665B" w:rsidP="0024665B">
      <w:pPr>
        <w:numPr>
          <w:ilvl w:val="0"/>
          <w:numId w:val="1"/>
        </w:numPr>
        <w:pBdr>
          <w:top w:val="nil"/>
          <w:left w:val="nil"/>
          <w:bottom w:val="nil"/>
          <w:right w:val="nil"/>
          <w:between w:val="nil"/>
        </w:pBdr>
        <w:tabs>
          <w:tab w:val="left" w:pos="142"/>
          <w:tab w:val="left" w:pos="1090"/>
        </w:tabs>
        <w:spacing w:after="120" w:line="360" w:lineRule="auto"/>
        <w:jc w:val="both"/>
        <w:rPr>
          <w:rFonts w:ascii="Arial" w:eastAsia="Arial" w:hAnsi="Arial" w:cs="Arial"/>
          <w:color w:val="010000"/>
          <w:sz w:val="20"/>
          <w:szCs w:val="20"/>
        </w:rPr>
      </w:pPr>
      <w:r w:rsidRPr="00E5061F">
        <w:rPr>
          <w:rFonts w:ascii="Arial" w:hAnsi="Arial" w:cs="Arial"/>
          <w:color w:val="010000"/>
          <w:sz w:val="20"/>
        </w:rPr>
        <w:t>Record date to exercise the rights: April 22, 2024.</w:t>
      </w:r>
    </w:p>
    <w:p w14:paraId="00000005" w14:textId="7A812BEE" w:rsidR="007B46F3" w:rsidRPr="00E5061F" w:rsidRDefault="0024665B" w:rsidP="0024665B">
      <w:pPr>
        <w:numPr>
          <w:ilvl w:val="0"/>
          <w:numId w:val="1"/>
        </w:numPr>
        <w:pBdr>
          <w:top w:val="nil"/>
          <w:left w:val="nil"/>
          <w:bottom w:val="nil"/>
          <w:right w:val="nil"/>
          <w:between w:val="nil"/>
        </w:pBdr>
        <w:tabs>
          <w:tab w:val="left" w:pos="142"/>
          <w:tab w:val="left" w:pos="1090"/>
        </w:tabs>
        <w:spacing w:after="120" w:line="360" w:lineRule="auto"/>
        <w:jc w:val="both"/>
        <w:rPr>
          <w:rFonts w:ascii="Arial" w:eastAsia="Arial" w:hAnsi="Arial" w:cs="Arial"/>
          <w:color w:val="010000"/>
          <w:sz w:val="20"/>
          <w:szCs w:val="20"/>
        </w:rPr>
      </w:pPr>
      <w:r w:rsidRPr="00E5061F">
        <w:rPr>
          <w:rFonts w:ascii="Arial" w:hAnsi="Arial" w:cs="Arial"/>
          <w:color w:val="010000"/>
          <w:sz w:val="20"/>
        </w:rPr>
        <w:t xml:space="preserve">Expected meeting </w:t>
      </w:r>
      <w:r w:rsidR="003642B3">
        <w:rPr>
          <w:rFonts w:ascii="Arial" w:hAnsi="Arial" w:cs="Arial"/>
          <w:color w:val="010000"/>
          <w:sz w:val="20"/>
        </w:rPr>
        <w:t>date</w:t>
      </w:r>
      <w:r w:rsidRPr="00E5061F">
        <w:rPr>
          <w:rFonts w:ascii="Arial" w:hAnsi="Arial" w:cs="Arial"/>
          <w:color w:val="010000"/>
          <w:sz w:val="20"/>
        </w:rPr>
        <w:t>: May 2024.</w:t>
      </w:r>
    </w:p>
    <w:p w14:paraId="00000006" w14:textId="77777777" w:rsidR="007B46F3" w:rsidRPr="00E5061F" w:rsidRDefault="0024665B" w:rsidP="0024665B">
      <w:pPr>
        <w:numPr>
          <w:ilvl w:val="0"/>
          <w:numId w:val="1"/>
        </w:numPr>
        <w:pBdr>
          <w:top w:val="nil"/>
          <w:left w:val="nil"/>
          <w:bottom w:val="nil"/>
          <w:right w:val="nil"/>
          <w:between w:val="nil"/>
        </w:pBdr>
        <w:tabs>
          <w:tab w:val="left" w:pos="142"/>
          <w:tab w:val="left" w:pos="1090"/>
        </w:tabs>
        <w:spacing w:after="120" w:line="360" w:lineRule="auto"/>
        <w:jc w:val="both"/>
        <w:rPr>
          <w:rFonts w:ascii="Arial" w:eastAsia="Arial" w:hAnsi="Arial" w:cs="Arial"/>
          <w:color w:val="010000"/>
          <w:sz w:val="20"/>
          <w:szCs w:val="20"/>
        </w:rPr>
      </w:pPr>
      <w:bookmarkStart w:id="0" w:name="_heading=h.gjdgxs"/>
      <w:bookmarkEnd w:id="0"/>
      <w:r w:rsidRPr="00E5061F">
        <w:rPr>
          <w:rFonts w:ascii="Arial" w:hAnsi="Arial" w:cs="Arial"/>
          <w:color w:val="010000"/>
          <w:sz w:val="20"/>
        </w:rPr>
        <w:t>Venue: The Company will announce the specific venue later in the meeting invitation.</w:t>
      </w:r>
    </w:p>
    <w:p w14:paraId="00000007" w14:textId="6FC5524A" w:rsidR="007B46F3" w:rsidRPr="00E5061F" w:rsidRDefault="0024665B" w:rsidP="0024665B">
      <w:pPr>
        <w:numPr>
          <w:ilvl w:val="0"/>
          <w:numId w:val="1"/>
        </w:numPr>
        <w:pBdr>
          <w:top w:val="nil"/>
          <w:left w:val="nil"/>
          <w:bottom w:val="nil"/>
          <w:right w:val="nil"/>
          <w:between w:val="nil"/>
        </w:pBdr>
        <w:tabs>
          <w:tab w:val="left" w:pos="142"/>
          <w:tab w:val="left" w:pos="1090"/>
        </w:tabs>
        <w:spacing w:after="120" w:line="360" w:lineRule="auto"/>
        <w:jc w:val="both"/>
        <w:rPr>
          <w:rFonts w:ascii="Arial" w:eastAsia="Arial" w:hAnsi="Arial" w:cs="Arial"/>
          <w:color w:val="010000"/>
          <w:sz w:val="20"/>
          <w:szCs w:val="20"/>
        </w:rPr>
      </w:pPr>
      <w:r w:rsidRPr="00E5061F">
        <w:rPr>
          <w:rFonts w:ascii="Arial" w:hAnsi="Arial" w:cs="Arial"/>
          <w:color w:val="010000"/>
          <w:sz w:val="20"/>
        </w:rPr>
        <w:t xml:space="preserve">Content: Report on production and business results in 2023, production and business plan for 2024. Report of the Board of Directors, Report of the Supervisory Board and other issues under the authority of the </w:t>
      </w:r>
      <w:r w:rsidR="003642B3">
        <w:rPr>
          <w:rFonts w:ascii="Arial" w:hAnsi="Arial" w:cs="Arial"/>
          <w:color w:val="010000"/>
          <w:sz w:val="20"/>
        </w:rPr>
        <w:t>General Meeting</w:t>
      </w:r>
      <w:r w:rsidRPr="00E5061F">
        <w:rPr>
          <w:rFonts w:ascii="Arial" w:hAnsi="Arial" w:cs="Arial"/>
          <w:color w:val="010000"/>
          <w:sz w:val="20"/>
        </w:rPr>
        <w:t>.</w:t>
      </w:r>
    </w:p>
    <w:p w14:paraId="00000008" w14:textId="39E9CE38" w:rsidR="007B46F3" w:rsidRPr="00E5061F" w:rsidRDefault="0024665B" w:rsidP="0024665B">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E5061F">
        <w:rPr>
          <w:rFonts w:ascii="Arial" w:hAnsi="Arial" w:cs="Arial"/>
          <w:color w:val="010000"/>
          <w:sz w:val="20"/>
        </w:rPr>
        <w:t xml:space="preserve">‎‎Article 2. Assign the General Manager of the Company to directly direct implementation </w:t>
      </w:r>
      <w:r w:rsidR="003642B3">
        <w:rPr>
          <w:rFonts w:ascii="Arial" w:hAnsi="Arial" w:cs="Arial"/>
          <w:color w:val="010000"/>
          <w:sz w:val="20"/>
        </w:rPr>
        <w:t>under applicable laws</w:t>
      </w:r>
      <w:r w:rsidRPr="00E5061F">
        <w:rPr>
          <w:rFonts w:ascii="Arial" w:hAnsi="Arial" w:cs="Arial"/>
          <w:color w:val="010000"/>
          <w:sz w:val="20"/>
        </w:rPr>
        <w:t xml:space="preserve"> and the Company's Charter.</w:t>
      </w:r>
    </w:p>
    <w:p w14:paraId="00000009" w14:textId="45D392B0" w:rsidR="007B46F3" w:rsidRPr="00E5061F" w:rsidRDefault="0024665B" w:rsidP="0024665B">
      <w:pPr>
        <w:pBdr>
          <w:top w:val="nil"/>
          <w:left w:val="nil"/>
          <w:bottom w:val="nil"/>
          <w:right w:val="nil"/>
          <w:between w:val="nil"/>
        </w:pBdr>
        <w:tabs>
          <w:tab w:val="left" w:pos="142"/>
        </w:tabs>
        <w:spacing w:after="120" w:line="360" w:lineRule="auto"/>
        <w:jc w:val="both"/>
        <w:rPr>
          <w:rFonts w:ascii="Arial" w:eastAsia="Arial" w:hAnsi="Arial" w:cs="Arial"/>
          <w:color w:val="010000"/>
          <w:sz w:val="20"/>
          <w:szCs w:val="20"/>
        </w:rPr>
      </w:pPr>
      <w:r w:rsidRPr="00E5061F">
        <w:rPr>
          <w:rFonts w:ascii="Arial" w:hAnsi="Arial" w:cs="Arial"/>
          <w:color w:val="010000"/>
          <w:sz w:val="20"/>
        </w:rPr>
        <w:t>‎‎Article 3. Mem</w:t>
      </w:r>
      <w:r w:rsidR="003642B3">
        <w:rPr>
          <w:rFonts w:ascii="Arial" w:hAnsi="Arial" w:cs="Arial"/>
          <w:color w:val="010000"/>
          <w:sz w:val="20"/>
        </w:rPr>
        <w:t>bers of the Board of Directors and Executive Board of the Company</w:t>
      </w:r>
      <w:r w:rsidRPr="00E5061F">
        <w:rPr>
          <w:rFonts w:ascii="Arial" w:hAnsi="Arial" w:cs="Arial"/>
          <w:color w:val="010000"/>
          <w:sz w:val="20"/>
        </w:rPr>
        <w:t xml:space="preserve"> and related units are responsible for implementing this Resolution. This</w:t>
      </w:r>
      <w:r w:rsidR="003642B3">
        <w:rPr>
          <w:rFonts w:ascii="Arial" w:hAnsi="Arial" w:cs="Arial"/>
          <w:color w:val="010000"/>
          <w:sz w:val="20"/>
        </w:rPr>
        <w:t xml:space="preserve"> Board</w:t>
      </w:r>
      <w:r w:rsidR="00C35DE6">
        <w:rPr>
          <w:rFonts w:ascii="Arial" w:hAnsi="Arial" w:cs="Arial"/>
          <w:color w:val="010000"/>
          <w:sz w:val="20"/>
        </w:rPr>
        <w:t xml:space="preserve"> </w:t>
      </w:r>
      <w:bookmarkStart w:id="1" w:name="_GoBack"/>
      <w:bookmarkEnd w:id="1"/>
      <w:r w:rsidRPr="00E5061F">
        <w:rPr>
          <w:rFonts w:ascii="Arial" w:hAnsi="Arial" w:cs="Arial"/>
          <w:color w:val="010000"/>
          <w:sz w:val="20"/>
        </w:rPr>
        <w:t>Resolution takes effect from the date of signing.</w:t>
      </w:r>
    </w:p>
    <w:sectPr w:rsidR="007B46F3" w:rsidRPr="00E5061F" w:rsidSect="0024665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44FB3"/>
    <w:multiLevelType w:val="multilevel"/>
    <w:tmpl w:val="8C7020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F3"/>
    <w:rsid w:val="0024665B"/>
    <w:rsid w:val="003642B3"/>
    <w:rsid w:val="007B46F3"/>
    <w:rsid w:val="00C35DE6"/>
    <w:rsid w:val="00E5061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18821"/>
  <w15:docId w15:val="{CDEAC189-5798-4BB4-BDF3-6A91E143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5"/>
      <w:szCs w:val="15"/>
      <w:u w:val="none"/>
      <w:shd w:val="clear" w:color="auto" w:fill="auto"/>
    </w:rPr>
  </w:style>
  <w:style w:type="paragraph" w:customStyle="1" w:styleId="Vnbnnidung0">
    <w:name w:val="Văn bản nội dung"/>
    <w:basedOn w:val="Normal"/>
    <w:link w:val="Vnbnnidung"/>
    <w:pPr>
      <w:spacing w:line="341" w:lineRule="auto"/>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pacing w:line="312" w:lineRule="auto"/>
      <w:ind w:left="480" w:firstLine="240"/>
    </w:pPr>
    <w:rPr>
      <w:rFonts w:ascii="Arial" w:eastAsia="Arial" w:hAnsi="Arial" w:cs="Arial"/>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VlL9ruLHiMIIolfm8XcxMIFNaw==">CgMxLjAyCGguZ2pkZ3hzOAByITF3d3drQjhVNGY4ZV9INmNXRE8xbDExMjVkQXhVU3g3aw==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2024-04-03T04:37:00Z</dcterms:created>
  <dcterms:modified xsi:type="dcterms:W3CDTF">2024-04-03T04:37:00Z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598cc83acfae8f08d2e088c6f890f93ab127485b297ef445920c50def5fe6117</vt:lpwstr>
  </property>
</Properties>
</file>