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302FF" w:rsidRDefault="003A325C" w:rsidP="003A325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PSI: Board Resolution</w:t>
      </w:r>
    </w:p>
    <w:p w14:paraId="00000002" w14:textId="77777777" w:rsidR="00D302FF" w:rsidRDefault="003A325C" w:rsidP="003A325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March 28, 2024, Petrovietnam Securities Incorporated announced Board Resolution No. 04/NQ-HDQT-CKDK on approving the transactions of PDMR, related persons of Pvcombank Fund Management JSC as follows:</w:t>
      </w:r>
    </w:p>
    <w:p w14:paraId="00000003" w14:textId="77777777" w:rsidR="00D302FF" w:rsidRDefault="003A325C" w:rsidP="003A325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1: </w:t>
      </w:r>
      <w:r>
        <w:rPr>
          <w:rFonts w:ascii="Arial" w:hAnsi="Arial"/>
          <w:color w:val="010000"/>
          <w:sz w:val="20"/>
        </w:rPr>
        <w:t>Agree on the proposal of “ Approve on the transactions of PDMR, related persons of Pvcombank Fund Management JSC”, as follows:</w:t>
      </w:r>
    </w:p>
    <w:p w14:paraId="00000004" w14:textId="77777777" w:rsidR="00D302FF" w:rsidRDefault="003A325C" w:rsidP="003A32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6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expected value is less than (&lt;) 35% of the Company's total assets according to the latest Financial Statements (the Board of </w:t>
      </w:r>
      <w:r>
        <w:rPr>
          <w:rFonts w:ascii="Arial" w:hAnsi="Arial"/>
          <w:color w:val="010000"/>
          <w:sz w:val="20"/>
        </w:rPr>
        <w:t>Directors authorizes the Investment Council according to the issued Regulations on Investment Activities).</w:t>
      </w:r>
    </w:p>
    <w:p w14:paraId="00000005" w14:textId="77777777" w:rsidR="00D302FF" w:rsidRDefault="003A325C" w:rsidP="003A32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Type of contract and transaction: Securities portfolio management contract</w:t>
      </w:r>
    </w:p>
    <w:p w14:paraId="00000006" w14:textId="77777777" w:rsidR="00D302FF" w:rsidRDefault="003A325C" w:rsidP="003A32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Implementation time: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March 29, 2024</w:t>
      </w:r>
    </w:p>
    <w:p w14:paraId="00000007" w14:textId="77777777" w:rsidR="00D302FF" w:rsidRDefault="003A325C" w:rsidP="003A325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2: Assign the Executive Board </w:t>
      </w:r>
      <w:r>
        <w:rPr>
          <w:rFonts w:ascii="Arial" w:hAnsi="Arial"/>
          <w:color w:val="010000"/>
          <w:sz w:val="20"/>
        </w:rPr>
        <w:t>to carry out relevant procedures in accordance with the Company's regulations and legal regulations.</w:t>
      </w:r>
    </w:p>
    <w:p w14:paraId="00000008" w14:textId="77777777" w:rsidR="00D302FF" w:rsidRDefault="003A325C" w:rsidP="003A325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>
        <w:rPr>
          <w:rFonts w:ascii="Arial" w:hAnsi="Arial"/>
          <w:color w:val="010000"/>
          <w:sz w:val="20"/>
        </w:rPr>
        <w:t>Article 3: This Board Resolution takes effect on the date of its signing, the Executive Board and the heads of the units are responsible for the implementa</w:t>
      </w:r>
      <w:r>
        <w:rPr>
          <w:rFonts w:ascii="Arial" w:hAnsi="Arial"/>
          <w:color w:val="010000"/>
          <w:sz w:val="20"/>
        </w:rPr>
        <w:t>tion of this Board Resolution.</w:t>
      </w:r>
    </w:p>
    <w:sectPr w:rsidR="00D302FF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12175"/>
    <w:multiLevelType w:val="multilevel"/>
    <w:tmpl w:val="6B306D8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FF"/>
    <w:rsid w:val="003A325C"/>
    <w:rsid w:val="00D3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C477B-492A-4167-9EFE-FC71A2DC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ind w:left="50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ind w:left="1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94/Nx47HQytBCGd4069t7qc55A==">CgMxLjAyCGguZ2pkZ3hzOAByITFYejlIOU1SZU80VGs2TVJ2a0xLN01hM0dMUFYxMFlRZA==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2</cp:revision>
  <dcterms:created xsi:type="dcterms:W3CDTF">2024-04-02T04:17:00Z</dcterms:created>
  <dcterms:modified xsi:type="dcterms:W3CDTF">2024-04-03T07:52:00Z</dcterms:modified>
</cp:coreProperties>
</file>