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68E64B58" w:rsidR="00CA1657" w:rsidRPr="00D97DFE" w:rsidRDefault="00D97DFE" w:rsidP="00214CDF">
      <w:pPr>
        <w:pBdr>
          <w:top w:val="nil"/>
          <w:left w:val="nil"/>
          <w:bottom w:val="nil"/>
          <w:right w:val="nil"/>
          <w:between w:val="nil"/>
        </w:pBdr>
        <w:spacing w:after="120" w:line="360" w:lineRule="auto"/>
        <w:jc w:val="both"/>
        <w:rPr>
          <w:rFonts w:ascii="Arial" w:eastAsia="Arial" w:hAnsi="Arial" w:cs="Arial"/>
          <w:b/>
          <w:color w:val="010000"/>
          <w:sz w:val="20"/>
          <w:szCs w:val="20"/>
        </w:rPr>
      </w:pPr>
      <w:r w:rsidRPr="00D97DFE">
        <w:rPr>
          <w:rFonts w:ascii="Arial" w:hAnsi="Arial" w:cs="Arial"/>
          <w:b/>
          <w:color w:val="010000"/>
          <w:sz w:val="20"/>
        </w:rPr>
        <w:t xml:space="preserve">LNC: </w:t>
      </w:r>
      <w:r w:rsidR="00214CDF">
        <w:rPr>
          <w:rFonts w:ascii="Arial" w:hAnsi="Arial" w:cs="Arial"/>
          <w:b/>
          <w:color w:val="010000"/>
          <w:sz w:val="20"/>
        </w:rPr>
        <w:t>Expla</w:t>
      </w:r>
      <w:bookmarkStart w:id="0" w:name="_GoBack"/>
      <w:bookmarkEnd w:id="0"/>
      <w:r w:rsidR="00214CDF">
        <w:rPr>
          <w:rFonts w:ascii="Arial" w:hAnsi="Arial" w:cs="Arial"/>
          <w:b/>
          <w:color w:val="010000"/>
          <w:sz w:val="20"/>
        </w:rPr>
        <w:t xml:space="preserve">nation on </w:t>
      </w:r>
      <w:r>
        <w:rPr>
          <w:rFonts w:ascii="Arial" w:hAnsi="Arial" w:cs="Arial"/>
          <w:b/>
          <w:color w:val="010000"/>
          <w:sz w:val="20"/>
        </w:rPr>
        <w:t>Financial Statements</w:t>
      </w:r>
      <w:r w:rsidRPr="00D97DFE">
        <w:rPr>
          <w:rFonts w:ascii="Arial" w:hAnsi="Arial" w:cs="Arial"/>
          <w:b/>
          <w:color w:val="010000"/>
          <w:sz w:val="20"/>
        </w:rPr>
        <w:t xml:space="preserve"> FY 2023</w:t>
      </w:r>
    </w:p>
    <w:p w14:paraId="00000002" w14:textId="780A6F72" w:rsidR="00CA1657" w:rsidRPr="00D97DFE" w:rsidRDefault="00D97DFE" w:rsidP="00214CDF">
      <w:pPr>
        <w:pBdr>
          <w:top w:val="nil"/>
          <w:left w:val="nil"/>
          <w:bottom w:val="nil"/>
          <w:right w:val="nil"/>
          <w:between w:val="nil"/>
        </w:pBdr>
        <w:spacing w:after="120" w:line="360" w:lineRule="auto"/>
        <w:jc w:val="both"/>
        <w:rPr>
          <w:rFonts w:ascii="Arial" w:eastAsia="Arial" w:hAnsi="Arial" w:cs="Arial"/>
          <w:color w:val="010000"/>
          <w:sz w:val="20"/>
          <w:szCs w:val="20"/>
        </w:rPr>
      </w:pPr>
      <w:r w:rsidRPr="00D97DFE">
        <w:rPr>
          <w:rFonts w:ascii="Arial" w:hAnsi="Arial" w:cs="Arial"/>
          <w:color w:val="010000"/>
          <w:sz w:val="20"/>
        </w:rPr>
        <w:t xml:space="preserve">On March 25, 2024, </w:t>
      </w:r>
      <w:proofErr w:type="spellStart"/>
      <w:r w:rsidRPr="00D97DFE">
        <w:rPr>
          <w:rFonts w:ascii="Arial" w:hAnsi="Arial" w:cs="Arial"/>
          <w:color w:val="010000"/>
          <w:sz w:val="20"/>
        </w:rPr>
        <w:t>LeNinh</w:t>
      </w:r>
      <w:proofErr w:type="spellEnd"/>
      <w:r w:rsidRPr="00D97DFE">
        <w:rPr>
          <w:rFonts w:ascii="Arial" w:hAnsi="Arial" w:cs="Arial"/>
          <w:color w:val="010000"/>
          <w:sz w:val="20"/>
        </w:rPr>
        <w:t xml:space="preserve"> Joint Stock Company announced Official Dispatch No. 197CV/CTLN explaining the auditor's qualified opinion in the </w:t>
      </w:r>
      <w:r>
        <w:rPr>
          <w:rFonts w:ascii="Arial" w:hAnsi="Arial" w:cs="Arial"/>
          <w:color w:val="010000"/>
          <w:sz w:val="20"/>
        </w:rPr>
        <w:t>Financial Statements</w:t>
      </w:r>
      <w:r w:rsidRPr="00D97DFE">
        <w:rPr>
          <w:rFonts w:ascii="Arial" w:hAnsi="Arial" w:cs="Arial"/>
          <w:color w:val="010000"/>
          <w:sz w:val="20"/>
        </w:rPr>
        <w:t xml:space="preserve"> 2023 as follows:</w:t>
      </w:r>
    </w:p>
    <w:p w14:paraId="21350519" w14:textId="656B83FC" w:rsidR="00DC7F7F" w:rsidRPr="00D97DFE" w:rsidRDefault="00DC7F7F" w:rsidP="00214CDF">
      <w:pPr>
        <w:pBdr>
          <w:top w:val="nil"/>
          <w:left w:val="nil"/>
          <w:bottom w:val="nil"/>
          <w:right w:val="nil"/>
          <w:between w:val="nil"/>
        </w:pBdr>
        <w:spacing w:after="120" w:line="360" w:lineRule="auto"/>
        <w:jc w:val="both"/>
        <w:rPr>
          <w:rFonts w:ascii="Arial" w:hAnsi="Arial" w:cs="Arial"/>
          <w:color w:val="010000"/>
          <w:sz w:val="20"/>
        </w:rPr>
      </w:pPr>
      <w:r w:rsidRPr="00D97DFE">
        <w:rPr>
          <w:rFonts w:ascii="Arial" w:hAnsi="Arial" w:cs="Arial"/>
          <w:color w:val="010000"/>
          <w:sz w:val="20"/>
        </w:rPr>
        <w:t xml:space="preserve">Qualified audit opinion: “At the date of preparing the </w:t>
      </w:r>
      <w:r w:rsidR="00D97DFE">
        <w:rPr>
          <w:rFonts w:ascii="Arial" w:hAnsi="Arial" w:cs="Arial"/>
          <w:color w:val="010000"/>
          <w:sz w:val="20"/>
        </w:rPr>
        <w:t>Financial Statements</w:t>
      </w:r>
      <w:r w:rsidR="00214CDF">
        <w:rPr>
          <w:rFonts w:ascii="Arial" w:hAnsi="Arial" w:cs="Arial"/>
          <w:color w:val="010000"/>
          <w:sz w:val="20"/>
        </w:rPr>
        <w:t xml:space="preserve"> as of</w:t>
      </w:r>
      <w:r w:rsidRPr="00D97DFE">
        <w:rPr>
          <w:rFonts w:ascii="Arial" w:hAnsi="Arial" w:cs="Arial"/>
          <w:color w:val="010000"/>
          <w:sz w:val="20"/>
        </w:rPr>
        <w:t xml:space="preserve"> December 31, 2023, the Company has not recorded overdue interest from suppliers in 2023 with the amount of VND 1,119,988,509. If this </w:t>
      </w:r>
      <w:r w:rsidR="00D97DFE" w:rsidRPr="00D97DFE">
        <w:rPr>
          <w:rFonts w:ascii="Arial" w:hAnsi="Arial" w:cs="Arial"/>
          <w:color w:val="010000"/>
          <w:sz w:val="20"/>
        </w:rPr>
        <w:t xml:space="preserve">act of record </w:t>
      </w:r>
      <w:r w:rsidRPr="00D97DFE">
        <w:rPr>
          <w:rFonts w:ascii="Arial" w:hAnsi="Arial" w:cs="Arial"/>
          <w:color w:val="010000"/>
          <w:sz w:val="20"/>
        </w:rPr>
        <w:t>is fully imple</w:t>
      </w:r>
      <w:r w:rsidR="00214CDF">
        <w:rPr>
          <w:rFonts w:ascii="Arial" w:hAnsi="Arial" w:cs="Arial"/>
          <w:color w:val="010000"/>
          <w:sz w:val="20"/>
        </w:rPr>
        <w:t>mented, on the Balance Sheet as of</w:t>
      </w:r>
      <w:r w:rsidRPr="00D97DFE">
        <w:rPr>
          <w:rFonts w:ascii="Arial" w:hAnsi="Arial" w:cs="Arial"/>
          <w:color w:val="010000"/>
          <w:sz w:val="20"/>
        </w:rPr>
        <w:t xml:space="preserve"> December 31, 2023, the expense </w:t>
      </w:r>
      <w:r w:rsidR="00D97DFE" w:rsidRPr="00D97DFE">
        <w:rPr>
          <w:rFonts w:ascii="Arial" w:hAnsi="Arial" w:cs="Arial"/>
          <w:color w:val="010000"/>
          <w:sz w:val="20"/>
        </w:rPr>
        <w:t>“</w:t>
      </w:r>
      <w:r w:rsidRPr="00D97DFE">
        <w:rPr>
          <w:rFonts w:ascii="Arial" w:hAnsi="Arial" w:cs="Arial"/>
          <w:color w:val="010000"/>
          <w:sz w:val="20"/>
        </w:rPr>
        <w:t>Short-term payables</w:t>
      </w:r>
      <w:r w:rsidR="00D97DFE" w:rsidRPr="00D97DFE">
        <w:rPr>
          <w:rFonts w:ascii="Arial" w:hAnsi="Arial" w:cs="Arial"/>
          <w:color w:val="010000"/>
          <w:sz w:val="20"/>
        </w:rPr>
        <w:t>”</w:t>
      </w:r>
      <w:r w:rsidRPr="00D97DFE">
        <w:rPr>
          <w:rFonts w:ascii="Arial" w:hAnsi="Arial" w:cs="Arial"/>
          <w:color w:val="010000"/>
          <w:sz w:val="20"/>
        </w:rPr>
        <w:t xml:space="preserve"> will increase by </w:t>
      </w:r>
      <w:r w:rsidR="00D97DFE" w:rsidRPr="00D97DFE">
        <w:rPr>
          <w:rFonts w:ascii="Arial" w:hAnsi="Arial" w:cs="Arial"/>
          <w:color w:val="010000"/>
          <w:sz w:val="20"/>
        </w:rPr>
        <w:t xml:space="preserve">VND </w:t>
      </w:r>
      <w:r w:rsidRPr="00D97DFE">
        <w:rPr>
          <w:rFonts w:ascii="Arial" w:hAnsi="Arial" w:cs="Arial"/>
          <w:color w:val="010000"/>
          <w:sz w:val="20"/>
        </w:rPr>
        <w:t xml:space="preserve">1,119,988,509 and the </w:t>
      </w:r>
      <w:r w:rsidR="00D97DFE" w:rsidRPr="00D97DFE">
        <w:rPr>
          <w:rFonts w:ascii="Arial" w:hAnsi="Arial" w:cs="Arial"/>
          <w:color w:val="010000"/>
          <w:sz w:val="20"/>
        </w:rPr>
        <w:t>target “</w:t>
      </w:r>
      <w:r w:rsidRPr="00D97DFE">
        <w:rPr>
          <w:rFonts w:ascii="Arial" w:hAnsi="Arial" w:cs="Arial"/>
          <w:color w:val="010000"/>
          <w:sz w:val="20"/>
        </w:rPr>
        <w:t>This year's undistributed profit</w:t>
      </w:r>
      <w:r w:rsidR="00D97DFE" w:rsidRPr="00D97DFE">
        <w:rPr>
          <w:rFonts w:ascii="Arial" w:hAnsi="Arial" w:cs="Arial"/>
          <w:color w:val="010000"/>
          <w:sz w:val="20"/>
        </w:rPr>
        <w:t xml:space="preserve"> after tax”</w:t>
      </w:r>
      <w:r w:rsidRPr="00D97DFE">
        <w:rPr>
          <w:rFonts w:ascii="Arial" w:hAnsi="Arial" w:cs="Arial"/>
          <w:color w:val="010000"/>
          <w:sz w:val="20"/>
        </w:rPr>
        <w:t xml:space="preserve"> will decrease by the corresponding amount. On the </w:t>
      </w:r>
      <w:r w:rsidR="00D97DFE" w:rsidRPr="00D97DFE">
        <w:rPr>
          <w:rFonts w:ascii="Arial" w:hAnsi="Arial" w:cs="Arial"/>
          <w:color w:val="010000"/>
          <w:sz w:val="20"/>
        </w:rPr>
        <w:t xml:space="preserve">income statement </w:t>
      </w:r>
      <w:r w:rsidRPr="00D97DFE">
        <w:rPr>
          <w:rFonts w:ascii="Arial" w:hAnsi="Arial" w:cs="Arial"/>
          <w:color w:val="010000"/>
          <w:sz w:val="20"/>
        </w:rPr>
        <w:t>for the fiscal year ending December 31, 2023,</w:t>
      </w:r>
      <w:r w:rsidR="00D97DFE" w:rsidRPr="00D97DFE">
        <w:rPr>
          <w:rFonts w:ascii="Arial" w:hAnsi="Arial" w:cs="Arial"/>
          <w:color w:val="010000"/>
          <w:sz w:val="20"/>
        </w:rPr>
        <w:t xml:space="preserve"> </w:t>
      </w:r>
      <w:r w:rsidRPr="00D97DFE">
        <w:rPr>
          <w:rFonts w:ascii="Arial" w:hAnsi="Arial" w:cs="Arial"/>
          <w:color w:val="010000"/>
          <w:sz w:val="20"/>
        </w:rPr>
        <w:t xml:space="preserve">"Financial expenses" will increase by </w:t>
      </w:r>
      <w:r w:rsidR="00D97DFE" w:rsidRPr="00D97DFE">
        <w:rPr>
          <w:rFonts w:ascii="Arial" w:hAnsi="Arial" w:cs="Arial"/>
          <w:color w:val="010000"/>
          <w:sz w:val="20"/>
        </w:rPr>
        <w:t xml:space="preserve">VND </w:t>
      </w:r>
      <w:r w:rsidRPr="00D97DFE">
        <w:rPr>
          <w:rFonts w:ascii="Arial" w:hAnsi="Arial" w:cs="Arial"/>
          <w:color w:val="010000"/>
          <w:sz w:val="20"/>
        </w:rPr>
        <w:t>1,119,988,509 and the "Total profit before tax" target will decrease by a corresponding amount.</w:t>
      </w:r>
    </w:p>
    <w:p w14:paraId="45DE2A02" w14:textId="4AD17E8C" w:rsidR="00D97DFE" w:rsidRPr="00D97DFE" w:rsidRDefault="00D97DFE" w:rsidP="00214CDF">
      <w:pPr>
        <w:pBdr>
          <w:top w:val="nil"/>
          <w:left w:val="nil"/>
          <w:bottom w:val="nil"/>
          <w:right w:val="nil"/>
          <w:between w:val="nil"/>
        </w:pBdr>
        <w:spacing w:after="120" w:line="360" w:lineRule="auto"/>
        <w:jc w:val="both"/>
        <w:rPr>
          <w:rFonts w:ascii="Arial" w:hAnsi="Arial" w:cs="Arial"/>
          <w:color w:val="010000"/>
          <w:sz w:val="20"/>
        </w:rPr>
      </w:pPr>
      <w:r w:rsidRPr="00D97DFE">
        <w:rPr>
          <w:rFonts w:ascii="Arial" w:hAnsi="Arial" w:cs="Arial"/>
          <w:color w:val="010000"/>
          <w:sz w:val="20"/>
        </w:rPr>
        <w:t>We would like to explain as follows:</w:t>
      </w:r>
    </w:p>
    <w:p w14:paraId="00000003" w14:textId="68B35308" w:rsidR="00CA1657" w:rsidRPr="00D97DFE" w:rsidRDefault="00D97DFE" w:rsidP="00214CDF">
      <w:pPr>
        <w:pBdr>
          <w:top w:val="nil"/>
          <w:left w:val="nil"/>
          <w:bottom w:val="nil"/>
          <w:right w:val="nil"/>
          <w:between w:val="nil"/>
        </w:pBdr>
        <w:spacing w:after="120" w:line="360" w:lineRule="auto"/>
        <w:jc w:val="both"/>
        <w:rPr>
          <w:rFonts w:ascii="Arial" w:eastAsia="Arial" w:hAnsi="Arial" w:cs="Arial"/>
          <w:color w:val="010000"/>
          <w:sz w:val="20"/>
          <w:szCs w:val="20"/>
        </w:rPr>
      </w:pPr>
      <w:r w:rsidRPr="00D97DFE">
        <w:rPr>
          <w:rFonts w:ascii="Arial" w:hAnsi="Arial" w:cs="Arial"/>
          <w:color w:val="010000"/>
          <w:sz w:val="20"/>
        </w:rPr>
        <w:t xml:space="preserve">This is a partner for the traditional supply of goods and materials to the company, and both parties have been cooperating as partners for many years. The occurrence of delayed interest is based on the economic contract and agreement between the two parties. However, the partner has been providing support to the Company during the recent period due to the financial difficulties faced by the Company. In 2023, </w:t>
      </w:r>
      <w:proofErr w:type="spellStart"/>
      <w:r w:rsidRPr="00D97DFE">
        <w:rPr>
          <w:rFonts w:ascii="Arial" w:hAnsi="Arial" w:cs="Arial"/>
          <w:color w:val="010000"/>
          <w:sz w:val="20"/>
        </w:rPr>
        <w:t>LeNinh</w:t>
      </w:r>
      <w:proofErr w:type="spellEnd"/>
      <w:r w:rsidRPr="00D97DFE">
        <w:rPr>
          <w:rFonts w:ascii="Arial" w:hAnsi="Arial" w:cs="Arial"/>
          <w:color w:val="010000"/>
          <w:sz w:val="20"/>
        </w:rPr>
        <w:t xml:space="preserve"> Joint Stock Company paid the partner a principal of VND 1,200,000,000. We have planned to review the accrued interest and the repayment plan for the principal debt. Therefore, after both parties worked together and reached an agreement, by reconciling specific data, the Company now has sufficient basis and accurate data to be included in the </w:t>
      </w:r>
      <w:r>
        <w:rPr>
          <w:rFonts w:ascii="Arial" w:hAnsi="Arial" w:cs="Arial"/>
          <w:color w:val="010000"/>
          <w:sz w:val="20"/>
        </w:rPr>
        <w:t>Financial Statements</w:t>
      </w:r>
      <w:r w:rsidRPr="00D97DFE">
        <w:rPr>
          <w:rFonts w:ascii="Arial" w:hAnsi="Arial" w:cs="Arial"/>
          <w:color w:val="010000"/>
          <w:sz w:val="20"/>
        </w:rPr>
        <w:t>.</w:t>
      </w:r>
    </w:p>
    <w:sectPr w:rsidR="00CA1657" w:rsidRPr="00D97DFE" w:rsidSect="00DC7F7F">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657"/>
    <w:rsid w:val="00214CDF"/>
    <w:rsid w:val="00CA1657"/>
    <w:rsid w:val="00D97DFE"/>
    <w:rsid w:val="00DC7F7F"/>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698920"/>
  <w15:docId w15:val="{C8832141-6D3C-442D-A4E5-6BDA71619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iCs/>
      <w:smallCaps w:val="0"/>
      <w:strike w:val="0"/>
      <w:color w:val="6F6F76"/>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6F6F76"/>
      <w:sz w:val="28"/>
      <w:szCs w:val="28"/>
      <w:u w:val="none"/>
      <w:shd w:val="clear" w:color="auto" w:fill="auto"/>
    </w:rPr>
  </w:style>
  <w:style w:type="paragraph" w:customStyle="1" w:styleId="Vnbnnidung20">
    <w:name w:val="Văn bản nội dung (2)"/>
    <w:basedOn w:val="Normal"/>
    <w:link w:val="Vnbnnidung2"/>
    <w:rPr>
      <w:rFonts w:ascii="Times New Roman" w:eastAsia="Times New Roman" w:hAnsi="Times New Roman" w:cs="Times New Roman"/>
      <w:i/>
      <w:iCs/>
      <w:color w:val="6F6F76"/>
    </w:rPr>
  </w:style>
  <w:style w:type="paragraph" w:customStyle="1" w:styleId="Vnbnnidung0">
    <w:name w:val="Văn bản nội dung"/>
    <w:basedOn w:val="Normal"/>
    <w:link w:val="Vnbnnidung"/>
    <w:pPr>
      <w:spacing w:line="259" w:lineRule="auto"/>
      <w:ind w:firstLine="400"/>
    </w:pPr>
    <w:rPr>
      <w:rFonts w:ascii="Times New Roman" w:eastAsia="Times New Roman" w:hAnsi="Times New Roman" w:cs="Times New Roman"/>
      <w:color w:val="6F6F76"/>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DbSg24J/w+GQj142rFK0ZDyVKw==">CgMxLjA4AHIhMTBPUFBkQ0VjdjFGRktseEh1WkN3RjB6MXVCMHNsTmRk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2024-03-28T03:46:00Z</dcterms:created>
  <dcterms:modified xsi:type="dcterms:W3CDTF">2024-03-28T03:46:00Z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9070bef3c658588146d3140cce4952f22a714f02496bbb6321cb0e1419e4268a</vt:lpwstr>
  </property>
</Properties>
</file>