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B61" w:rsidRPr="00366A2F" w:rsidRDefault="00D2784A" w:rsidP="00E43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6A2F">
        <w:rPr>
          <w:rFonts w:ascii="Arial" w:hAnsi="Arial" w:cs="Arial"/>
          <w:b/>
          <w:color w:val="010000"/>
          <w:sz w:val="20"/>
        </w:rPr>
        <w:t>SZB: Board Resolution</w:t>
      </w:r>
    </w:p>
    <w:p w14:paraId="00000002" w14:textId="41A09E44" w:rsidR="00C47B61" w:rsidRPr="00366A2F" w:rsidRDefault="00D2784A" w:rsidP="00E43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A2F">
        <w:rPr>
          <w:rFonts w:ascii="Arial" w:hAnsi="Arial" w:cs="Arial"/>
          <w:color w:val="010000"/>
          <w:sz w:val="20"/>
        </w:rPr>
        <w:t>On May 06, 2024, Sonadezi Long Binh Shareholding Company announced Resolution No. 2</w:t>
      </w:r>
      <w:r w:rsidR="00366A2F" w:rsidRPr="00366A2F">
        <w:rPr>
          <w:rFonts w:ascii="Arial" w:hAnsi="Arial" w:cs="Arial"/>
          <w:color w:val="010000"/>
          <w:sz w:val="20"/>
        </w:rPr>
        <w:t>/</w:t>
      </w:r>
      <w:r w:rsidRPr="00366A2F">
        <w:rPr>
          <w:rFonts w:ascii="Arial" w:hAnsi="Arial" w:cs="Arial"/>
          <w:color w:val="010000"/>
          <w:sz w:val="20"/>
        </w:rPr>
        <w:t xml:space="preserve">NQ-HDQT-SZB on </w:t>
      </w:r>
      <w:r w:rsidR="00366A2F" w:rsidRPr="00366A2F">
        <w:rPr>
          <w:rFonts w:ascii="Arial" w:hAnsi="Arial" w:cs="Arial"/>
          <w:color w:val="010000"/>
          <w:sz w:val="20"/>
        </w:rPr>
        <w:t>the transaction</w:t>
      </w:r>
      <w:r w:rsidRPr="00366A2F">
        <w:rPr>
          <w:rFonts w:ascii="Arial" w:hAnsi="Arial" w:cs="Arial"/>
          <w:color w:val="010000"/>
          <w:sz w:val="20"/>
        </w:rPr>
        <w:t xml:space="preserve"> with related parties as follows: </w:t>
      </w:r>
    </w:p>
    <w:p w14:paraId="00000003" w14:textId="7C10970F" w:rsidR="00C47B61" w:rsidRPr="00366A2F" w:rsidRDefault="00D2784A" w:rsidP="00E43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A2F">
        <w:rPr>
          <w:rFonts w:ascii="Arial" w:hAnsi="Arial" w:cs="Arial"/>
          <w:color w:val="010000"/>
          <w:sz w:val="20"/>
        </w:rPr>
        <w:t xml:space="preserve">Article 1: Approve the signing of an </w:t>
      </w:r>
      <w:bookmarkStart w:id="0" w:name="_GoBack"/>
      <w:bookmarkEnd w:id="0"/>
      <w:r w:rsidR="00366A2F" w:rsidRPr="00366A2F">
        <w:rPr>
          <w:rFonts w:ascii="Arial" w:hAnsi="Arial" w:cs="Arial"/>
          <w:color w:val="010000"/>
          <w:sz w:val="20"/>
        </w:rPr>
        <w:t xml:space="preserve">Agreement </w:t>
      </w:r>
      <w:r w:rsidRPr="00366A2F">
        <w:rPr>
          <w:rFonts w:ascii="Arial" w:hAnsi="Arial" w:cs="Arial"/>
          <w:color w:val="010000"/>
          <w:sz w:val="20"/>
        </w:rPr>
        <w:t xml:space="preserve">on the sublease of land in Tan Duc Industrial Park and transactions with relevant parties according to Article 167 of </w:t>
      </w:r>
      <w:r w:rsidR="00366A2F" w:rsidRPr="00366A2F">
        <w:rPr>
          <w:rFonts w:ascii="Arial" w:hAnsi="Arial" w:cs="Arial"/>
          <w:color w:val="010000"/>
          <w:sz w:val="20"/>
        </w:rPr>
        <w:t xml:space="preserve">the </w:t>
      </w:r>
      <w:r w:rsidRPr="00366A2F">
        <w:rPr>
          <w:rFonts w:ascii="Arial" w:hAnsi="Arial" w:cs="Arial"/>
          <w:color w:val="010000"/>
          <w:sz w:val="20"/>
        </w:rPr>
        <w:t>Law on Enterprises and Article 43 of the Company's Charter, specifically as follows:</w:t>
      </w:r>
    </w:p>
    <w:p w14:paraId="00000004" w14:textId="36C60EE6" w:rsidR="00C47B61" w:rsidRPr="00366A2F" w:rsidRDefault="00D2784A" w:rsidP="00E43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A2F">
        <w:rPr>
          <w:rFonts w:ascii="Arial" w:hAnsi="Arial" w:cs="Arial"/>
          <w:color w:val="010000"/>
          <w:sz w:val="20"/>
        </w:rPr>
        <w:t>Transaction by agreement with Sonadezi Binh Thuan Shareholding Company, an affiliate</w:t>
      </w:r>
      <w:r w:rsidR="00366A2F" w:rsidRPr="00366A2F">
        <w:rPr>
          <w:rFonts w:ascii="Arial" w:hAnsi="Arial" w:cs="Arial"/>
          <w:color w:val="010000"/>
          <w:sz w:val="20"/>
        </w:rPr>
        <w:t>d organization</w:t>
      </w:r>
      <w:r w:rsidRPr="00366A2F">
        <w:rPr>
          <w:rFonts w:ascii="Arial" w:hAnsi="Arial" w:cs="Arial"/>
          <w:color w:val="010000"/>
          <w:sz w:val="20"/>
        </w:rPr>
        <w:t xml:space="preserve"> of Mr. Nguyen Ba Chuyen, who is a member of the Board of Directors and </w:t>
      </w:r>
      <w:r w:rsidR="00366A2F" w:rsidRPr="00366A2F">
        <w:rPr>
          <w:rFonts w:ascii="Arial" w:hAnsi="Arial" w:cs="Arial"/>
          <w:color w:val="010000"/>
          <w:sz w:val="20"/>
        </w:rPr>
        <w:t xml:space="preserve">the </w:t>
      </w:r>
      <w:r w:rsidRPr="00366A2F">
        <w:rPr>
          <w:rFonts w:ascii="Arial" w:hAnsi="Arial" w:cs="Arial"/>
          <w:color w:val="010000"/>
          <w:sz w:val="20"/>
        </w:rPr>
        <w:t>General Manager.</w:t>
      </w:r>
    </w:p>
    <w:p w14:paraId="00000005" w14:textId="0C0BF0FC" w:rsidR="00C47B61" w:rsidRPr="00366A2F" w:rsidRDefault="00D2784A" w:rsidP="00E43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A2F">
        <w:rPr>
          <w:rFonts w:ascii="Arial" w:hAnsi="Arial" w:cs="Arial"/>
          <w:color w:val="010000"/>
          <w:sz w:val="20"/>
        </w:rPr>
        <w:t xml:space="preserve">The transaction value is less than 35% of the total value of the Company's assets recorded in the </w:t>
      </w:r>
      <w:r w:rsidR="00366A2F" w:rsidRPr="00366A2F">
        <w:rPr>
          <w:rFonts w:ascii="Arial" w:hAnsi="Arial" w:cs="Arial"/>
          <w:color w:val="010000"/>
          <w:sz w:val="20"/>
        </w:rPr>
        <w:t xml:space="preserve">latest </w:t>
      </w:r>
      <w:r w:rsidRPr="00366A2F">
        <w:rPr>
          <w:rFonts w:ascii="Arial" w:hAnsi="Arial" w:cs="Arial"/>
          <w:color w:val="010000"/>
          <w:sz w:val="20"/>
        </w:rPr>
        <w:t>Financial Statements.</w:t>
      </w:r>
    </w:p>
    <w:p w14:paraId="00000007" w14:textId="2EB04DC7" w:rsidR="00C47B61" w:rsidRPr="00366A2F" w:rsidRDefault="00D2784A" w:rsidP="00E43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6A2F">
        <w:rPr>
          <w:rFonts w:ascii="Arial" w:hAnsi="Arial" w:cs="Arial"/>
          <w:color w:val="010000"/>
          <w:sz w:val="20"/>
        </w:rPr>
        <w:t>Article 2: Authorize the General Manager of the Company to organize the implementation of work related to this Resolution and disclose information in accordance with the provisions of law.</w:t>
      </w:r>
      <w:r w:rsidRPr="00366A2F">
        <w:rPr>
          <w:rFonts w:ascii="Arial" w:hAnsi="Arial" w:cs="Arial"/>
          <w:color w:val="010000"/>
          <w:sz w:val="20"/>
        </w:rPr>
        <w:cr/>
      </w:r>
      <w:bookmarkStart w:id="1" w:name="_heading=h.gjdgxs"/>
      <w:bookmarkEnd w:id="1"/>
      <w:r w:rsidRPr="00366A2F">
        <w:rPr>
          <w:rFonts w:ascii="Arial" w:hAnsi="Arial" w:cs="Arial"/>
          <w:color w:val="010000"/>
          <w:sz w:val="20"/>
        </w:rPr>
        <w:t>Article 3: This Resolution takes effect from the date of its signing. The General Manager of Company, relevant departments and individuals are responsible for implementing this Resolution.</w:t>
      </w:r>
    </w:p>
    <w:sectPr w:rsidR="00C47B61" w:rsidRPr="00366A2F" w:rsidSect="00366A2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D6D"/>
    <w:multiLevelType w:val="multilevel"/>
    <w:tmpl w:val="495A729E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1"/>
    <w:rsid w:val="00366A2F"/>
    <w:rsid w:val="00C47B61"/>
    <w:rsid w:val="00D03935"/>
    <w:rsid w:val="00D2784A"/>
    <w:rsid w:val="00E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9C87B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VT4hQicyS1SZ2D4EUuhFD0wyA==">CgMxLjAyCGguZ2pkZ3hzOAByITEzdU1ncDIxd1d2cXQtR2xpdmE5bkY3d3ZCVk9vczhPcA==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2024-05-09T03:59:00Z</dcterms:created>
  <dcterms:modified xsi:type="dcterms:W3CDTF">2024-05-10T03:52:00Z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8b087eb47f95e616cee4f37c75248a120864eea471d2bb4166c0c478005c3f46</vt:lpwstr>
  </property>
</Properties>
</file>