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EC4" w:rsidRPr="00355917" w:rsidRDefault="005F2087" w:rsidP="00755BD6">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heading=h.gjdgxs"/>
      <w:bookmarkEnd w:id="0"/>
      <w:r w:rsidRPr="00355917">
        <w:rPr>
          <w:rFonts w:ascii="Arial" w:hAnsi="Arial" w:cs="Arial"/>
          <w:b/>
          <w:color w:val="010000"/>
          <w:sz w:val="20"/>
        </w:rPr>
        <w:t>SAL: Annual General Mandate 2024</w:t>
      </w:r>
    </w:p>
    <w:p w:rsidR="00033EC4" w:rsidRPr="00355917" w:rsidRDefault="005F2087" w:rsidP="00755B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55917">
        <w:rPr>
          <w:rFonts w:ascii="Arial" w:hAnsi="Arial" w:cs="Arial"/>
          <w:color w:val="010000"/>
          <w:sz w:val="20"/>
        </w:rPr>
        <w:t xml:space="preserve">On May 10, 2024, Vietnam Salvage Joint Stock Company announced </w:t>
      </w:r>
      <w:r w:rsidR="00355917" w:rsidRPr="00355917">
        <w:rPr>
          <w:rFonts w:ascii="Arial" w:hAnsi="Arial" w:cs="Arial"/>
          <w:color w:val="010000"/>
          <w:sz w:val="20"/>
        </w:rPr>
        <w:t>General Mandate</w:t>
      </w:r>
      <w:r w:rsidRPr="00355917">
        <w:rPr>
          <w:rFonts w:ascii="Arial" w:hAnsi="Arial" w:cs="Arial"/>
          <w:color w:val="010000"/>
          <w:sz w:val="20"/>
        </w:rPr>
        <w:t xml:space="preserve"> No. 22/2024/NQ-DHDCD as follows:</w:t>
      </w:r>
    </w:p>
    <w:p w:rsidR="00033EC4" w:rsidRPr="00355917" w:rsidRDefault="005F2087" w:rsidP="00755B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55917">
        <w:rPr>
          <w:rFonts w:ascii="Arial" w:hAnsi="Arial" w:cs="Arial"/>
          <w:color w:val="010000"/>
          <w:sz w:val="20"/>
        </w:rPr>
        <w:t>Article 1: The Annual General Meeting of Shareholders 2024 approves the following contents:</w:t>
      </w:r>
    </w:p>
    <w:p w:rsidR="00033EC4" w:rsidRPr="00355917" w:rsidRDefault="005F2087" w:rsidP="00755BD6">
      <w:pPr>
        <w:numPr>
          <w:ilvl w:val="0"/>
          <w:numId w:val="3"/>
        </w:numPr>
        <w:pBdr>
          <w:top w:val="nil"/>
          <w:left w:val="nil"/>
          <w:bottom w:val="nil"/>
          <w:right w:val="nil"/>
          <w:between w:val="nil"/>
        </w:pBdr>
        <w:tabs>
          <w:tab w:val="left" w:pos="432"/>
          <w:tab w:val="left" w:pos="1186"/>
        </w:tabs>
        <w:spacing w:after="120" w:line="360" w:lineRule="auto"/>
        <w:jc w:val="both"/>
        <w:rPr>
          <w:rFonts w:ascii="Arial" w:eastAsia="Arial" w:hAnsi="Arial" w:cs="Arial"/>
          <w:color w:val="010000"/>
          <w:sz w:val="20"/>
          <w:szCs w:val="20"/>
        </w:rPr>
      </w:pPr>
      <w:r w:rsidRPr="00355917">
        <w:rPr>
          <w:rFonts w:ascii="Arial" w:hAnsi="Arial" w:cs="Arial"/>
          <w:color w:val="010000"/>
          <w:sz w:val="20"/>
        </w:rPr>
        <w:t xml:space="preserve">Approve the </w:t>
      </w:r>
      <w:r w:rsidR="001E76E6" w:rsidRPr="00355917">
        <w:rPr>
          <w:rFonts w:ascii="Arial" w:hAnsi="Arial" w:cs="Arial"/>
          <w:color w:val="010000"/>
          <w:sz w:val="20"/>
        </w:rPr>
        <w:t xml:space="preserve">Report </w:t>
      </w:r>
      <w:r w:rsidRPr="00355917">
        <w:rPr>
          <w:rFonts w:ascii="Arial" w:hAnsi="Arial" w:cs="Arial"/>
          <w:color w:val="010000"/>
          <w:sz w:val="20"/>
        </w:rPr>
        <w:t xml:space="preserve">on the production and business results in 2023 and the production and business plan in 2024 </w:t>
      </w:r>
      <w:r w:rsidR="001E76E6">
        <w:rPr>
          <w:rFonts w:ascii="Arial" w:hAnsi="Arial" w:cs="Arial"/>
          <w:color w:val="010000"/>
          <w:sz w:val="20"/>
        </w:rPr>
        <w:t>of</w:t>
      </w:r>
      <w:r w:rsidRPr="00355917">
        <w:rPr>
          <w:rFonts w:ascii="Arial" w:hAnsi="Arial" w:cs="Arial"/>
          <w:color w:val="010000"/>
          <w:sz w:val="20"/>
        </w:rPr>
        <w:t xml:space="preserve"> the Executive Board, specifically:</w:t>
      </w:r>
    </w:p>
    <w:p w:rsidR="00033EC4" w:rsidRPr="00355917" w:rsidRDefault="005F2087" w:rsidP="00755BD6">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55917">
        <w:rPr>
          <w:rFonts w:ascii="Arial" w:hAnsi="Arial" w:cs="Arial"/>
          <w:color w:val="010000"/>
          <w:sz w:val="20"/>
        </w:rPr>
        <w:t>Production and business results in 2023.</w:t>
      </w:r>
    </w:p>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Unit: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5"/>
        <w:gridCol w:w="3505"/>
        <w:gridCol w:w="1860"/>
        <w:gridCol w:w="1867"/>
        <w:gridCol w:w="1120"/>
      </w:tblGrid>
      <w:tr w:rsidR="00033EC4" w:rsidRPr="00355917" w:rsidTr="00016092">
        <w:tc>
          <w:tcPr>
            <w:tcW w:w="384"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No.</w:t>
            </w:r>
          </w:p>
        </w:tc>
        <w:tc>
          <w:tcPr>
            <w:tcW w:w="1937"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Targets</w:t>
            </w:r>
          </w:p>
        </w:tc>
        <w:tc>
          <w:tcPr>
            <w:tcW w:w="1028"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Plan in 2023</w:t>
            </w:r>
          </w:p>
        </w:tc>
        <w:tc>
          <w:tcPr>
            <w:tcW w:w="1032"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Results in 2023</w:t>
            </w:r>
          </w:p>
        </w:tc>
        <w:tc>
          <w:tcPr>
            <w:tcW w:w="619"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Rate (%)</w:t>
            </w:r>
          </w:p>
        </w:tc>
      </w:tr>
      <w:tr w:rsidR="00033EC4" w:rsidRPr="00355917" w:rsidTr="00016092">
        <w:tc>
          <w:tcPr>
            <w:tcW w:w="384"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1</w:t>
            </w:r>
          </w:p>
        </w:tc>
        <w:tc>
          <w:tcPr>
            <w:tcW w:w="1937"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Revenue</w:t>
            </w:r>
          </w:p>
        </w:tc>
        <w:tc>
          <w:tcPr>
            <w:tcW w:w="1028" w:type="pct"/>
            <w:shd w:val="clear" w:color="auto" w:fill="auto"/>
            <w:tcMar>
              <w:top w:w="0" w:type="dxa"/>
              <w:bottom w:w="0" w:type="dxa"/>
            </w:tcMar>
            <w:vAlign w:val="center"/>
          </w:tcPr>
          <w:p w:rsidR="00033EC4" w:rsidRPr="00355917" w:rsidRDefault="005F2087" w:rsidP="001A682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55917">
              <w:rPr>
                <w:rFonts w:ascii="Arial" w:hAnsi="Arial" w:cs="Arial"/>
                <w:color w:val="010000"/>
                <w:sz w:val="20"/>
              </w:rPr>
              <w:t>110,000,000,000</w:t>
            </w:r>
          </w:p>
        </w:tc>
        <w:tc>
          <w:tcPr>
            <w:tcW w:w="1032" w:type="pct"/>
            <w:shd w:val="clear" w:color="auto" w:fill="auto"/>
            <w:tcMar>
              <w:top w:w="0" w:type="dxa"/>
              <w:bottom w:w="0" w:type="dxa"/>
            </w:tcMar>
            <w:vAlign w:val="center"/>
          </w:tcPr>
          <w:p w:rsidR="00033EC4" w:rsidRPr="00355917" w:rsidRDefault="005F2087" w:rsidP="001A682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55917">
              <w:rPr>
                <w:rFonts w:ascii="Arial" w:hAnsi="Arial" w:cs="Arial"/>
                <w:color w:val="010000"/>
                <w:sz w:val="20"/>
              </w:rPr>
              <w:t>105,696,544,367</w:t>
            </w:r>
          </w:p>
        </w:tc>
        <w:tc>
          <w:tcPr>
            <w:tcW w:w="619" w:type="pct"/>
            <w:shd w:val="clear" w:color="auto" w:fill="auto"/>
            <w:tcMar>
              <w:top w:w="0" w:type="dxa"/>
              <w:bottom w:w="0" w:type="dxa"/>
            </w:tcMar>
            <w:vAlign w:val="center"/>
          </w:tcPr>
          <w:p w:rsidR="00033EC4" w:rsidRPr="00355917" w:rsidRDefault="005F2087" w:rsidP="001A682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55917">
              <w:rPr>
                <w:rFonts w:ascii="Arial" w:hAnsi="Arial" w:cs="Arial"/>
                <w:color w:val="010000"/>
                <w:sz w:val="20"/>
              </w:rPr>
              <w:t>96.09</w:t>
            </w:r>
          </w:p>
        </w:tc>
      </w:tr>
      <w:tr w:rsidR="00033EC4" w:rsidRPr="00355917" w:rsidTr="00016092">
        <w:tc>
          <w:tcPr>
            <w:tcW w:w="384"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2</w:t>
            </w:r>
          </w:p>
        </w:tc>
        <w:tc>
          <w:tcPr>
            <w:tcW w:w="1937"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Profit before tax</w:t>
            </w:r>
          </w:p>
        </w:tc>
        <w:tc>
          <w:tcPr>
            <w:tcW w:w="1028" w:type="pct"/>
            <w:shd w:val="clear" w:color="auto" w:fill="auto"/>
            <w:tcMar>
              <w:top w:w="0" w:type="dxa"/>
              <w:bottom w:w="0" w:type="dxa"/>
            </w:tcMar>
            <w:vAlign w:val="center"/>
          </w:tcPr>
          <w:p w:rsidR="00033EC4" w:rsidRPr="00355917" w:rsidRDefault="005F2087" w:rsidP="001A682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55917">
              <w:rPr>
                <w:rFonts w:ascii="Arial" w:hAnsi="Arial" w:cs="Arial"/>
                <w:color w:val="010000"/>
                <w:sz w:val="20"/>
              </w:rPr>
              <w:t>5,000,000,000</w:t>
            </w:r>
          </w:p>
        </w:tc>
        <w:tc>
          <w:tcPr>
            <w:tcW w:w="1032" w:type="pct"/>
            <w:shd w:val="clear" w:color="auto" w:fill="auto"/>
            <w:tcMar>
              <w:top w:w="0" w:type="dxa"/>
              <w:bottom w:w="0" w:type="dxa"/>
            </w:tcMar>
            <w:vAlign w:val="center"/>
          </w:tcPr>
          <w:p w:rsidR="00033EC4" w:rsidRPr="00355917" w:rsidRDefault="005F2087" w:rsidP="001A682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55917">
              <w:rPr>
                <w:rFonts w:ascii="Arial" w:hAnsi="Arial" w:cs="Arial"/>
                <w:color w:val="010000"/>
                <w:sz w:val="20"/>
              </w:rPr>
              <w:t>5,506,199,441</w:t>
            </w:r>
          </w:p>
        </w:tc>
        <w:tc>
          <w:tcPr>
            <w:tcW w:w="619" w:type="pct"/>
            <w:shd w:val="clear" w:color="auto" w:fill="auto"/>
            <w:tcMar>
              <w:top w:w="0" w:type="dxa"/>
              <w:bottom w:w="0" w:type="dxa"/>
            </w:tcMar>
            <w:vAlign w:val="center"/>
          </w:tcPr>
          <w:p w:rsidR="00033EC4" w:rsidRPr="00355917" w:rsidRDefault="005F2087" w:rsidP="001A682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55917">
              <w:rPr>
                <w:rFonts w:ascii="Arial" w:hAnsi="Arial" w:cs="Arial"/>
                <w:color w:val="010000"/>
                <w:sz w:val="20"/>
              </w:rPr>
              <w:t>110.12</w:t>
            </w:r>
          </w:p>
        </w:tc>
      </w:tr>
      <w:tr w:rsidR="00033EC4" w:rsidRPr="00355917" w:rsidTr="00016092">
        <w:tc>
          <w:tcPr>
            <w:tcW w:w="384"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3</w:t>
            </w:r>
          </w:p>
        </w:tc>
        <w:tc>
          <w:tcPr>
            <w:tcW w:w="1937"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Profit after tax</w:t>
            </w:r>
          </w:p>
        </w:tc>
        <w:tc>
          <w:tcPr>
            <w:tcW w:w="1028" w:type="pct"/>
            <w:shd w:val="clear" w:color="auto" w:fill="auto"/>
            <w:tcMar>
              <w:top w:w="0" w:type="dxa"/>
              <w:bottom w:w="0" w:type="dxa"/>
            </w:tcMar>
            <w:vAlign w:val="center"/>
          </w:tcPr>
          <w:p w:rsidR="00033EC4" w:rsidRPr="00355917" w:rsidRDefault="005F2087" w:rsidP="001A682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55917">
              <w:rPr>
                <w:rFonts w:ascii="Arial" w:hAnsi="Arial" w:cs="Arial"/>
                <w:color w:val="010000"/>
                <w:sz w:val="20"/>
              </w:rPr>
              <w:t>4,000,000,000</w:t>
            </w:r>
          </w:p>
        </w:tc>
        <w:tc>
          <w:tcPr>
            <w:tcW w:w="1032" w:type="pct"/>
            <w:shd w:val="clear" w:color="auto" w:fill="auto"/>
            <w:tcMar>
              <w:top w:w="0" w:type="dxa"/>
              <w:bottom w:w="0" w:type="dxa"/>
            </w:tcMar>
            <w:vAlign w:val="center"/>
          </w:tcPr>
          <w:p w:rsidR="00033EC4" w:rsidRPr="00355917" w:rsidRDefault="005F2087" w:rsidP="001A682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55917">
              <w:rPr>
                <w:rFonts w:ascii="Arial" w:hAnsi="Arial" w:cs="Arial"/>
                <w:color w:val="010000"/>
                <w:sz w:val="20"/>
              </w:rPr>
              <w:t>4,366,518,185</w:t>
            </w:r>
          </w:p>
        </w:tc>
        <w:tc>
          <w:tcPr>
            <w:tcW w:w="619" w:type="pct"/>
            <w:shd w:val="clear" w:color="auto" w:fill="auto"/>
            <w:tcMar>
              <w:top w:w="0" w:type="dxa"/>
              <w:bottom w:w="0" w:type="dxa"/>
            </w:tcMar>
            <w:vAlign w:val="center"/>
          </w:tcPr>
          <w:p w:rsidR="00033EC4" w:rsidRPr="00355917" w:rsidRDefault="005F2087" w:rsidP="001A682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55917">
              <w:rPr>
                <w:rFonts w:ascii="Arial" w:hAnsi="Arial" w:cs="Arial"/>
                <w:color w:val="010000"/>
                <w:sz w:val="20"/>
              </w:rPr>
              <w:t>109.16</w:t>
            </w:r>
          </w:p>
        </w:tc>
      </w:tr>
      <w:tr w:rsidR="00033EC4" w:rsidRPr="00355917" w:rsidTr="00016092">
        <w:tc>
          <w:tcPr>
            <w:tcW w:w="384"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4</w:t>
            </w:r>
          </w:p>
        </w:tc>
        <w:tc>
          <w:tcPr>
            <w:tcW w:w="1937" w:type="pct"/>
            <w:shd w:val="clear" w:color="auto" w:fill="auto"/>
            <w:tcMar>
              <w:top w:w="0" w:type="dxa"/>
              <w:bottom w:w="0" w:type="dxa"/>
            </w:tcMar>
            <w:vAlign w:val="center"/>
          </w:tcPr>
          <w:p w:rsidR="00033EC4" w:rsidRPr="00355917" w:rsidRDefault="005F2087" w:rsidP="003559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Average salary</w:t>
            </w:r>
            <w:r w:rsidR="00355917" w:rsidRPr="00355917">
              <w:rPr>
                <w:rFonts w:ascii="Arial" w:hAnsi="Arial" w:cs="Arial"/>
                <w:color w:val="010000"/>
                <w:sz w:val="20"/>
              </w:rPr>
              <w:t xml:space="preserve"> of employee</w:t>
            </w:r>
          </w:p>
        </w:tc>
        <w:tc>
          <w:tcPr>
            <w:tcW w:w="1028" w:type="pct"/>
            <w:shd w:val="clear" w:color="auto" w:fill="auto"/>
            <w:tcMar>
              <w:top w:w="0" w:type="dxa"/>
              <w:bottom w:w="0" w:type="dxa"/>
            </w:tcMar>
            <w:vAlign w:val="center"/>
          </w:tcPr>
          <w:p w:rsidR="00033EC4" w:rsidRPr="00355917" w:rsidRDefault="005F2087" w:rsidP="001A682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55917">
              <w:rPr>
                <w:rFonts w:ascii="Arial" w:hAnsi="Arial" w:cs="Arial"/>
                <w:color w:val="010000"/>
                <w:sz w:val="20"/>
              </w:rPr>
              <w:t>13,200,000</w:t>
            </w:r>
          </w:p>
        </w:tc>
        <w:tc>
          <w:tcPr>
            <w:tcW w:w="1032" w:type="pct"/>
            <w:shd w:val="clear" w:color="auto" w:fill="auto"/>
            <w:tcMar>
              <w:top w:w="0" w:type="dxa"/>
              <w:bottom w:w="0" w:type="dxa"/>
            </w:tcMar>
            <w:vAlign w:val="center"/>
          </w:tcPr>
          <w:p w:rsidR="00033EC4" w:rsidRPr="00355917" w:rsidRDefault="005F2087" w:rsidP="001A682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55917">
              <w:rPr>
                <w:rFonts w:ascii="Arial" w:hAnsi="Arial" w:cs="Arial"/>
                <w:color w:val="010000"/>
                <w:sz w:val="20"/>
              </w:rPr>
              <w:t>13,036,183</w:t>
            </w:r>
          </w:p>
        </w:tc>
        <w:tc>
          <w:tcPr>
            <w:tcW w:w="619" w:type="pct"/>
            <w:shd w:val="clear" w:color="auto" w:fill="auto"/>
            <w:tcMar>
              <w:top w:w="0" w:type="dxa"/>
              <w:bottom w:w="0" w:type="dxa"/>
            </w:tcMar>
            <w:vAlign w:val="center"/>
          </w:tcPr>
          <w:p w:rsidR="00033EC4" w:rsidRPr="00355917" w:rsidRDefault="005F2087" w:rsidP="001A682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55917">
              <w:rPr>
                <w:rFonts w:ascii="Arial" w:hAnsi="Arial" w:cs="Arial"/>
                <w:color w:val="010000"/>
                <w:sz w:val="20"/>
              </w:rPr>
              <w:t>98.75</w:t>
            </w:r>
          </w:p>
        </w:tc>
      </w:tr>
      <w:tr w:rsidR="00033EC4" w:rsidRPr="00355917" w:rsidTr="00016092">
        <w:tc>
          <w:tcPr>
            <w:tcW w:w="384"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5</w:t>
            </w:r>
          </w:p>
        </w:tc>
        <w:tc>
          <w:tcPr>
            <w:tcW w:w="1937" w:type="pct"/>
            <w:shd w:val="clear" w:color="auto" w:fill="auto"/>
            <w:tcMar>
              <w:top w:w="0" w:type="dxa"/>
              <w:bottom w:w="0" w:type="dxa"/>
            </w:tcMar>
            <w:vAlign w:val="center"/>
          </w:tcPr>
          <w:p w:rsidR="00033EC4" w:rsidRPr="00355917" w:rsidRDefault="001E76E6"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s="Arial"/>
                <w:color w:val="010000"/>
                <w:sz w:val="20"/>
              </w:rPr>
              <w:t>Dividend</w:t>
            </w:r>
            <w:r w:rsidR="005F2087" w:rsidRPr="00355917">
              <w:rPr>
                <w:rFonts w:ascii="Arial" w:hAnsi="Arial" w:cs="Arial"/>
                <w:color w:val="010000"/>
                <w:sz w:val="20"/>
              </w:rPr>
              <w:t xml:space="preserve"> payment in 2023</w:t>
            </w:r>
          </w:p>
        </w:tc>
        <w:tc>
          <w:tcPr>
            <w:tcW w:w="1028" w:type="pct"/>
            <w:shd w:val="clear" w:color="auto" w:fill="auto"/>
            <w:tcMar>
              <w:top w:w="0" w:type="dxa"/>
              <w:bottom w:w="0" w:type="dxa"/>
            </w:tcMar>
            <w:vAlign w:val="center"/>
          </w:tcPr>
          <w:p w:rsidR="00033EC4" w:rsidRPr="00355917" w:rsidRDefault="00033EC4" w:rsidP="001A6821">
            <w:pPr>
              <w:tabs>
                <w:tab w:val="left" w:pos="432"/>
              </w:tabs>
              <w:spacing w:after="120" w:line="360" w:lineRule="auto"/>
              <w:jc w:val="right"/>
              <w:rPr>
                <w:rFonts w:ascii="Arial" w:eastAsia="Arial" w:hAnsi="Arial" w:cs="Arial"/>
                <w:color w:val="010000"/>
                <w:sz w:val="20"/>
                <w:szCs w:val="20"/>
              </w:rPr>
            </w:pPr>
          </w:p>
        </w:tc>
        <w:tc>
          <w:tcPr>
            <w:tcW w:w="1032" w:type="pct"/>
            <w:shd w:val="clear" w:color="auto" w:fill="auto"/>
            <w:tcMar>
              <w:top w:w="0" w:type="dxa"/>
              <w:bottom w:w="0" w:type="dxa"/>
            </w:tcMar>
            <w:vAlign w:val="center"/>
          </w:tcPr>
          <w:p w:rsidR="00033EC4" w:rsidRPr="00355917" w:rsidRDefault="005F2087" w:rsidP="001A682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55917">
              <w:rPr>
                <w:rFonts w:ascii="Arial" w:hAnsi="Arial" w:cs="Arial"/>
                <w:color w:val="010000"/>
                <w:sz w:val="20"/>
              </w:rPr>
              <w:t>4.2</w:t>
            </w:r>
          </w:p>
        </w:tc>
        <w:tc>
          <w:tcPr>
            <w:tcW w:w="619" w:type="pct"/>
            <w:shd w:val="clear" w:color="auto" w:fill="auto"/>
            <w:tcMar>
              <w:top w:w="0" w:type="dxa"/>
              <w:bottom w:w="0" w:type="dxa"/>
            </w:tcMar>
            <w:vAlign w:val="center"/>
          </w:tcPr>
          <w:p w:rsidR="00033EC4" w:rsidRPr="00355917" w:rsidRDefault="005F2087" w:rsidP="001A682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55917">
              <w:rPr>
                <w:rFonts w:ascii="Arial" w:hAnsi="Arial" w:cs="Arial"/>
                <w:color w:val="010000"/>
                <w:sz w:val="20"/>
              </w:rPr>
              <w:t>420</w:t>
            </w:r>
          </w:p>
        </w:tc>
      </w:tr>
    </w:tbl>
    <w:p w:rsidR="00033EC4" w:rsidRPr="00355917" w:rsidRDefault="005F2087" w:rsidP="00755BD6">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55917">
        <w:rPr>
          <w:rFonts w:ascii="Arial" w:hAnsi="Arial" w:cs="Arial"/>
          <w:color w:val="010000"/>
          <w:sz w:val="20"/>
        </w:rPr>
        <w:t>Production and business plan for 2024</w:t>
      </w:r>
    </w:p>
    <w:p w:rsidR="00033EC4" w:rsidRPr="00355917" w:rsidRDefault="005F2087" w:rsidP="00755B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55917">
        <w:rPr>
          <w:rFonts w:ascii="Arial" w:hAnsi="Arial" w:cs="Arial"/>
          <w:color w:val="010000"/>
          <w:sz w:val="20"/>
        </w:rPr>
        <w:t xml:space="preserve">Based on the content of the Board of Directors meeting on March 20, 2024; </w:t>
      </w:r>
      <w:r w:rsidR="00355917" w:rsidRPr="00355917">
        <w:rPr>
          <w:rFonts w:ascii="Arial" w:hAnsi="Arial" w:cs="Arial"/>
          <w:color w:val="010000"/>
          <w:sz w:val="20"/>
        </w:rPr>
        <w:t xml:space="preserve">the </w:t>
      </w:r>
      <w:r w:rsidRPr="00355917">
        <w:rPr>
          <w:rFonts w:ascii="Arial" w:hAnsi="Arial" w:cs="Arial"/>
          <w:color w:val="010000"/>
          <w:sz w:val="20"/>
        </w:rPr>
        <w:t xml:space="preserve">market situation, infrastructure, capacity of vehicles and equipment, human resources, and capital of Vietnam Salvage Joint Stock Company, the General Meeting of Shareholders of Vietnam Salvage Joint Stock Company approved the Business Plan in 2024 for the </w:t>
      </w:r>
      <w:r w:rsidR="001E76E6" w:rsidRPr="00355917">
        <w:rPr>
          <w:rFonts w:ascii="Arial" w:hAnsi="Arial" w:cs="Arial"/>
          <w:color w:val="010000"/>
          <w:sz w:val="20"/>
        </w:rPr>
        <w:t xml:space="preserve">Company </w:t>
      </w:r>
      <w:r w:rsidRPr="00355917">
        <w:rPr>
          <w:rFonts w:ascii="Arial" w:hAnsi="Arial" w:cs="Arial"/>
          <w:color w:val="010000"/>
          <w:sz w:val="20"/>
        </w:rPr>
        <w:t>to continue striving to achieve the following:</w:t>
      </w:r>
    </w:p>
    <w:p w:rsidR="00033EC4" w:rsidRPr="00355917" w:rsidRDefault="005F2087" w:rsidP="00755B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55917">
        <w:rPr>
          <w:rFonts w:ascii="Arial" w:hAnsi="Arial" w:cs="Arial"/>
          <w:color w:val="010000"/>
          <w:sz w:val="20"/>
        </w:rPr>
        <w:t>Unit: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0"/>
        <w:gridCol w:w="5667"/>
        <w:gridCol w:w="2700"/>
      </w:tblGrid>
      <w:tr w:rsidR="00033EC4" w:rsidRPr="00355917" w:rsidTr="00016092">
        <w:tc>
          <w:tcPr>
            <w:tcW w:w="376"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No.</w:t>
            </w:r>
          </w:p>
        </w:tc>
        <w:tc>
          <w:tcPr>
            <w:tcW w:w="3132"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Targets</w:t>
            </w:r>
          </w:p>
        </w:tc>
        <w:tc>
          <w:tcPr>
            <w:tcW w:w="1492"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Plan for 2024</w:t>
            </w:r>
          </w:p>
        </w:tc>
      </w:tr>
      <w:tr w:rsidR="00033EC4" w:rsidRPr="00355917" w:rsidTr="00016092">
        <w:tc>
          <w:tcPr>
            <w:tcW w:w="376"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1</w:t>
            </w:r>
          </w:p>
        </w:tc>
        <w:tc>
          <w:tcPr>
            <w:tcW w:w="3132"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Charter capital</w:t>
            </w:r>
          </w:p>
        </w:tc>
        <w:tc>
          <w:tcPr>
            <w:tcW w:w="1492" w:type="pct"/>
            <w:shd w:val="clear" w:color="auto" w:fill="auto"/>
            <w:tcMar>
              <w:top w:w="0" w:type="dxa"/>
              <w:bottom w:w="0" w:type="dxa"/>
            </w:tcMar>
            <w:vAlign w:val="center"/>
          </w:tcPr>
          <w:p w:rsidR="00033EC4" w:rsidRPr="00355917" w:rsidRDefault="005F2087" w:rsidP="001A682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55917">
              <w:rPr>
                <w:rFonts w:ascii="Arial" w:hAnsi="Arial" w:cs="Arial"/>
                <w:color w:val="010000"/>
                <w:sz w:val="20"/>
              </w:rPr>
              <w:t>83,100,000,000</w:t>
            </w:r>
          </w:p>
        </w:tc>
      </w:tr>
      <w:tr w:rsidR="00033EC4" w:rsidRPr="00355917" w:rsidTr="00016092">
        <w:tc>
          <w:tcPr>
            <w:tcW w:w="376"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2</w:t>
            </w:r>
          </w:p>
        </w:tc>
        <w:tc>
          <w:tcPr>
            <w:tcW w:w="3132"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Revenue</w:t>
            </w:r>
          </w:p>
        </w:tc>
        <w:tc>
          <w:tcPr>
            <w:tcW w:w="1492" w:type="pct"/>
            <w:shd w:val="clear" w:color="auto" w:fill="auto"/>
            <w:tcMar>
              <w:top w:w="0" w:type="dxa"/>
              <w:bottom w:w="0" w:type="dxa"/>
            </w:tcMar>
            <w:vAlign w:val="center"/>
          </w:tcPr>
          <w:p w:rsidR="00033EC4" w:rsidRPr="00355917" w:rsidRDefault="005F2087" w:rsidP="001A682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55917">
              <w:rPr>
                <w:rFonts w:ascii="Arial" w:hAnsi="Arial" w:cs="Arial"/>
                <w:color w:val="010000"/>
                <w:sz w:val="20"/>
              </w:rPr>
              <w:t>110,000,000,000</w:t>
            </w:r>
          </w:p>
        </w:tc>
      </w:tr>
      <w:tr w:rsidR="00033EC4" w:rsidRPr="00355917" w:rsidTr="00016092">
        <w:tc>
          <w:tcPr>
            <w:tcW w:w="376"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3</w:t>
            </w:r>
          </w:p>
        </w:tc>
        <w:tc>
          <w:tcPr>
            <w:tcW w:w="3132"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Expenses</w:t>
            </w:r>
          </w:p>
        </w:tc>
        <w:tc>
          <w:tcPr>
            <w:tcW w:w="1492" w:type="pct"/>
            <w:shd w:val="clear" w:color="auto" w:fill="auto"/>
            <w:tcMar>
              <w:top w:w="0" w:type="dxa"/>
              <w:bottom w:w="0" w:type="dxa"/>
            </w:tcMar>
            <w:vAlign w:val="center"/>
          </w:tcPr>
          <w:p w:rsidR="00033EC4" w:rsidRPr="00355917" w:rsidRDefault="005F2087" w:rsidP="001A682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55917">
              <w:rPr>
                <w:rFonts w:ascii="Arial" w:hAnsi="Arial" w:cs="Arial"/>
                <w:color w:val="010000"/>
                <w:sz w:val="20"/>
              </w:rPr>
              <w:t>105,000,000,000</w:t>
            </w:r>
          </w:p>
        </w:tc>
      </w:tr>
      <w:tr w:rsidR="00033EC4" w:rsidRPr="00355917" w:rsidTr="00016092">
        <w:tc>
          <w:tcPr>
            <w:tcW w:w="376"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4</w:t>
            </w:r>
          </w:p>
        </w:tc>
        <w:tc>
          <w:tcPr>
            <w:tcW w:w="3132" w:type="pct"/>
            <w:shd w:val="clear" w:color="auto" w:fill="auto"/>
            <w:tcMar>
              <w:top w:w="0" w:type="dxa"/>
              <w:bottom w:w="0" w:type="dxa"/>
            </w:tcMar>
            <w:vAlign w:val="center"/>
          </w:tcPr>
          <w:p w:rsidR="00033EC4" w:rsidRPr="00355917" w:rsidRDefault="005F2087" w:rsidP="00016092">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55917">
              <w:rPr>
                <w:rFonts w:ascii="Arial" w:hAnsi="Arial" w:cs="Arial"/>
                <w:color w:val="010000"/>
                <w:sz w:val="20"/>
              </w:rPr>
              <w:t xml:space="preserve">Profit before tax: </w:t>
            </w:r>
          </w:p>
          <w:p w:rsidR="00033EC4" w:rsidRPr="00355917" w:rsidRDefault="001E76E6"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s="Arial"/>
                <w:color w:val="010000"/>
                <w:sz w:val="20"/>
              </w:rPr>
              <w:t>Profit</w:t>
            </w:r>
            <w:r w:rsidR="005F2087" w:rsidRPr="00355917">
              <w:rPr>
                <w:rFonts w:ascii="Arial" w:hAnsi="Arial" w:cs="Arial"/>
                <w:color w:val="010000"/>
                <w:sz w:val="20"/>
              </w:rPr>
              <w:t>/charter capital (%)</w:t>
            </w:r>
          </w:p>
        </w:tc>
        <w:tc>
          <w:tcPr>
            <w:tcW w:w="1492" w:type="pct"/>
            <w:shd w:val="clear" w:color="auto" w:fill="auto"/>
            <w:tcMar>
              <w:top w:w="0" w:type="dxa"/>
              <w:bottom w:w="0" w:type="dxa"/>
            </w:tcMar>
            <w:vAlign w:val="center"/>
          </w:tcPr>
          <w:p w:rsidR="00033EC4" w:rsidRPr="00355917" w:rsidRDefault="005F2087" w:rsidP="001A682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55917">
              <w:rPr>
                <w:rFonts w:ascii="Arial" w:hAnsi="Arial" w:cs="Arial"/>
                <w:color w:val="010000"/>
                <w:sz w:val="20"/>
              </w:rPr>
              <w:t>5</w:t>
            </w:r>
            <w:r w:rsidR="00355917" w:rsidRPr="00355917">
              <w:rPr>
                <w:rFonts w:ascii="Arial" w:hAnsi="Arial" w:cs="Arial"/>
                <w:color w:val="010000"/>
                <w:sz w:val="20"/>
              </w:rPr>
              <w:t>,</w:t>
            </w:r>
            <w:r w:rsidRPr="00355917">
              <w:rPr>
                <w:rFonts w:ascii="Arial" w:hAnsi="Arial" w:cs="Arial"/>
                <w:color w:val="010000"/>
                <w:sz w:val="20"/>
              </w:rPr>
              <w:t>000</w:t>
            </w:r>
            <w:r w:rsidR="00355917" w:rsidRPr="00355917">
              <w:rPr>
                <w:rFonts w:ascii="Arial" w:hAnsi="Arial" w:cs="Arial"/>
                <w:color w:val="010000"/>
                <w:sz w:val="20"/>
              </w:rPr>
              <w:t>,</w:t>
            </w:r>
            <w:r w:rsidRPr="00355917">
              <w:rPr>
                <w:rFonts w:ascii="Arial" w:hAnsi="Arial" w:cs="Arial"/>
                <w:color w:val="010000"/>
                <w:sz w:val="20"/>
              </w:rPr>
              <w:t>000</w:t>
            </w:r>
            <w:r w:rsidR="00355917" w:rsidRPr="00355917">
              <w:rPr>
                <w:rFonts w:ascii="Arial" w:hAnsi="Arial" w:cs="Arial"/>
                <w:color w:val="010000"/>
                <w:sz w:val="20"/>
              </w:rPr>
              <w:t>,</w:t>
            </w:r>
            <w:r w:rsidRPr="00355917">
              <w:rPr>
                <w:rFonts w:ascii="Arial" w:hAnsi="Arial" w:cs="Arial"/>
                <w:color w:val="010000"/>
                <w:sz w:val="20"/>
              </w:rPr>
              <w:t>000</w:t>
            </w:r>
          </w:p>
          <w:p w:rsidR="00033EC4" w:rsidRPr="00355917" w:rsidRDefault="005F2087" w:rsidP="001A682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55917">
              <w:rPr>
                <w:rFonts w:ascii="Arial" w:hAnsi="Arial" w:cs="Arial"/>
                <w:color w:val="010000"/>
                <w:sz w:val="20"/>
              </w:rPr>
              <w:t>6.016</w:t>
            </w:r>
          </w:p>
        </w:tc>
      </w:tr>
      <w:tr w:rsidR="00033EC4" w:rsidRPr="00355917" w:rsidTr="00016092">
        <w:tc>
          <w:tcPr>
            <w:tcW w:w="376"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5</w:t>
            </w:r>
          </w:p>
        </w:tc>
        <w:tc>
          <w:tcPr>
            <w:tcW w:w="3132"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Total salary fund</w:t>
            </w:r>
          </w:p>
        </w:tc>
        <w:tc>
          <w:tcPr>
            <w:tcW w:w="1492" w:type="pct"/>
            <w:shd w:val="clear" w:color="auto" w:fill="auto"/>
            <w:tcMar>
              <w:top w:w="0" w:type="dxa"/>
              <w:bottom w:w="0" w:type="dxa"/>
            </w:tcMar>
            <w:vAlign w:val="center"/>
          </w:tcPr>
          <w:p w:rsidR="00033EC4" w:rsidRPr="00355917" w:rsidRDefault="005F2087" w:rsidP="001A682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55917">
              <w:rPr>
                <w:rFonts w:ascii="Arial" w:hAnsi="Arial" w:cs="Arial"/>
                <w:color w:val="010000"/>
                <w:sz w:val="20"/>
              </w:rPr>
              <w:t>30,571,200,000</w:t>
            </w:r>
          </w:p>
        </w:tc>
      </w:tr>
      <w:tr w:rsidR="00033EC4" w:rsidRPr="00355917" w:rsidTr="00016092">
        <w:tc>
          <w:tcPr>
            <w:tcW w:w="376"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6</w:t>
            </w:r>
          </w:p>
        </w:tc>
        <w:tc>
          <w:tcPr>
            <w:tcW w:w="3132"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Total number of employees</w:t>
            </w:r>
          </w:p>
        </w:tc>
        <w:tc>
          <w:tcPr>
            <w:tcW w:w="1492" w:type="pct"/>
            <w:shd w:val="clear" w:color="auto" w:fill="auto"/>
            <w:tcMar>
              <w:top w:w="0" w:type="dxa"/>
              <w:bottom w:w="0" w:type="dxa"/>
            </w:tcMar>
            <w:vAlign w:val="center"/>
          </w:tcPr>
          <w:p w:rsidR="00033EC4" w:rsidRPr="00355917" w:rsidRDefault="005F2087" w:rsidP="001A682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55917">
              <w:rPr>
                <w:rFonts w:ascii="Arial" w:hAnsi="Arial" w:cs="Arial"/>
                <w:color w:val="010000"/>
                <w:sz w:val="20"/>
              </w:rPr>
              <w:t>193</w:t>
            </w:r>
          </w:p>
        </w:tc>
      </w:tr>
      <w:tr w:rsidR="00033EC4" w:rsidRPr="00355917" w:rsidTr="00016092">
        <w:tc>
          <w:tcPr>
            <w:tcW w:w="376"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7</w:t>
            </w:r>
          </w:p>
        </w:tc>
        <w:tc>
          <w:tcPr>
            <w:tcW w:w="3132" w:type="pct"/>
            <w:shd w:val="clear" w:color="auto" w:fill="auto"/>
            <w:tcMar>
              <w:top w:w="0" w:type="dxa"/>
              <w:bottom w:w="0" w:type="dxa"/>
            </w:tcMar>
            <w:vAlign w:val="center"/>
          </w:tcPr>
          <w:p w:rsidR="00033EC4" w:rsidRPr="00355917" w:rsidRDefault="005F2087" w:rsidP="001E76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 xml:space="preserve">Average </w:t>
            </w:r>
            <w:r w:rsidR="001E76E6" w:rsidRPr="00355917">
              <w:rPr>
                <w:rFonts w:ascii="Arial" w:hAnsi="Arial" w:cs="Arial"/>
                <w:color w:val="010000"/>
                <w:sz w:val="20"/>
              </w:rPr>
              <w:t xml:space="preserve">salary </w:t>
            </w:r>
            <w:r w:rsidR="001E76E6">
              <w:rPr>
                <w:rFonts w:ascii="Arial" w:hAnsi="Arial" w:cs="Arial"/>
                <w:color w:val="010000"/>
                <w:sz w:val="20"/>
              </w:rPr>
              <w:t xml:space="preserve">of </w:t>
            </w:r>
            <w:r w:rsidRPr="00355917">
              <w:rPr>
                <w:rFonts w:ascii="Arial" w:hAnsi="Arial" w:cs="Arial"/>
                <w:color w:val="010000"/>
                <w:sz w:val="20"/>
              </w:rPr>
              <w:t>employee</w:t>
            </w:r>
            <w:r w:rsidR="001E76E6">
              <w:rPr>
                <w:rFonts w:ascii="Arial" w:hAnsi="Arial" w:cs="Arial"/>
                <w:color w:val="010000"/>
                <w:sz w:val="20"/>
              </w:rPr>
              <w:t>s</w:t>
            </w:r>
            <w:r w:rsidRPr="00355917">
              <w:rPr>
                <w:rFonts w:ascii="Arial" w:hAnsi="Arial" w:cs="Arial"/>
                <w:color w:val="010000"/>
                <w:sz w:val="20"/>
              </w:rPr>
              <w:t xml:space="preserve"> (Million VND/person/month)</w:t>
            </w:r>
          </w:p>
        </w:tc>
        <w:tc>
          <w:tcPr>
            <w:tcW w:w="1492" w:type="pct"/>
            <w:shd w:val="clear" w:color="auto" w:fill="auto"/>
            <w:tcMar>
              <w:top w:w="0" w:type="dxa"/>
              <w:bottom w:w="0" w:type="dxa"/>
            </w:tcMar>
            <w:vAlign w:val="center"/>
          </w:tcPr>
          <w:p w:rsidR="00033EC4" w:rsidRPr="00355917" w:rsidRDefault="005F2087" w:rsidP="001A682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55917">
              <w:rPr>
                <w:rFonts w:ascii="Arial" w:hAnsi="Arial" w:cs="Arial"/>
                <w:color w:val="010000"/>
                <w:sz w:val="20"/>
              </w:rPr>
              <w:t>13,200,000</w:t>
            </w:r>
          </w:p>
        </w:tc>
      </w:tr>
    </w:tbl>
    <w:p w:rsidR="00033EC4" w:rsidRPr="00355917" w:rsidRDefault="005F2087" w:rsidP="00755BD6">
      <w:pPr>
        <w:numPr>
          <w:ilvl w:val="0"/>
          <w:numId w:val="3"/>
        </w:numPr>
        <w:pBdr>
          <w:top w:val="nil"/>
          <w:left w:val="nil"/>
          <w:bottom w:val="nil"/>
          <w:right w:val="nil"/>
          <w:between w:val="nil"/>
        </w:pBdr>
        <w:tabs>
          <w:tab w:val="left" w:pos="432"/>
          <w:tab w:val="left" w:pos="1362"/>
        </w:tabs>
        <w:spacing w:after="120" w:line="360" w:lineRule="auto"/>
        <w:jc w:val="both"/>
        <w:rPr>
          <w:rFonts w:ascii="Arial" w:eastAsia="Arial" w:hAnsi="Arial" w:cs="Arial"/>
          <w:color w:val="010000"/>
          <w:sz w:val="20"/>
          <w:szCs w:val="20"/>
        </w:rPr>
      </w:pPr>
      <w:r w:rsidRPr="00355917">
        <w:rPr>
          <w:rFonts w:ascii="Arial" w:hAnsi="Arial" w:cs="Arial"/>
          <w:color w:val="010000"/>
          <w:sz w:val="20"/>
        </w:rPr>
        <w:t>Approve the</w:t>
      </w:r>
      <w:r w:rsidR="00355917" w:rsidRPr="00355917">
        <w:rPr>
          <w:rFonts w:ascii="Arial" w:hAnsi="Arial" w:cs="Arial"/>
          <w:color w:val="010000"/>
          <w:sz w:val="20"/>
        </w:rPr>
        <w:t xml:space="preserve"> Audited Financial Statements</w:t>
      </w:r>
      <w:r w:rsidRPr="00355917">
        <w:rPr>
          <w:rFonts w:ascii="Arial" w:hAnsi="Arial" w:cs="Arial"/>
          <w:color w:val="010000"/>
          <w:sz w:val="20"/>
        </w:rPr>
        <w:t xml:space="preserve"> 2023.</w:t>
      </w:r>
    </w:p>
    <w:p w:rsidR="00033EC4" w:rsidRPr="00355917" w:rsidRDefault="005F2087" w:rsidP="00755BD6">
      <w:pPr>
        <w:numPr>
          <w:ilvl w:val="0"/>
          <w:numId w:val="3"/>
        </w:numPr>
        <w:pBdr>
          <w:top w:val="nil"/>
          <w:left w:val="nil"/>
          <w:bottom w:val="nil"/>
          <w:right w:val="nil"/>
          <w:between w:val="nil"/>
        </w:pBdr>
        <w:tabs>
          <w:tab w:val="left" w:pos="432"/>
          <w:tab w:val="left" w:pos="1372"/>
        </w:tabs>
        <w:spacing w:after="120" w:line="360" w:lineRule="auto"/>
        <w:jc w:val="both"/>
        <w:rPr>
          <w:rFonts w:ascii="Arial" w:eastAsia="Arial" w:hAnsi="Arial" w:cs="Arial"/>
          <w:color w:val="010000"/>
          <w:sz w:val="20"/>
          <w:szCs w:val="20"/>
        </w:rPr>
      </w:pPr>
      <w:r w:rsidRPr="00355917">
        <w:rPr>
          <w:rFonts w:ascii="Arial" w:hAnsi="Arial" w:cs="Arial"/>
          <w:color w:val="010000"/>
          <w:sz w:val="20"/>
        </w:rPr>
        <w:t xml:space="preserve">Approve the Board of Directors' </w:t>
      </w:r>
      <w:r w:rsidR="001E76E6" w:rsidRPr="00355917">
        <w:rPr>
          <w:rFonts w:ascii="Arial" w:hAnsi="Arial" w:cs="Arial"/>
          <w:color w:val="010000"/>
          <w:sz w:val="20"/>
        </w:rPr>
        <w:t xml:space="preserve">Report </w:t>
      </w:r>
      <w:r w:rsidRPr="00355917">
        <w:rPr>
          <w:rFonts w:ascii="Arial" w:hAnsi="Arial" w:cs="Arial"/>
          <w:color w:val="010000"/>
          <w:sz w:val="20"/>
        </w:rPr>
        <w:t>on governance and</w:t>
      </w:r>
      <w:r w:rsidR="00355917" w:rsidRPr="00355917">
        <w:rPr>
          <w:rFonts w:ascii="Arial" w:hAnsi="Arial" w:cs="Arial"/>
          <w:color w:val="010000"/>
          <w:sz w:val="20"/>
        </w:rPr>
        <w:t xml:space="preserve"> </w:t>
      </w:r>
      <w:r w:rsidR="001E76E6">
        <w:rPr>
          <w:rFonts w:ascii="Arial" w:hAnsi="Arial" w:cs="Arial"/>
          <w:color w:val="010000"/>
          <w:sz w:val="20"/>
        </w:rPr>
        <w:t>activity</w:t>
      </w:r>
      <w:r w:rsidR="001E76E6" w:rsidRPr="00355917">
        <w:rPr>
          <w:rFonts w:ascii="Arial" w:hAnsi="Arial" w:cs="Arial"/>
          <w:color w:val="010000"/>
          <w:sz w:val="20"/>
        </w:rPr>
        <w:t xml:space="preserve"> </w:t>
      </w:r>
      <w:r w:rsidR="00355917" w:rsidRPr="00355917">
        <w:rPr>
          <w:rFonts w:ascii="Arial" w:hAnsi="Arial" w:cs="Arial"/>
          <w:color w:val="010000"/>
          <w:sz w:val="20"/>
        </w:rPr>
        <w:t xml:space="preserve">results </w:t>
      </w:r>
      <w:r w:rsidRPr="00355917">
        <w:rPr>
          <w:rFonts w:ascii="Arial" w:hAnsi="Arial" w:cs="Arial"/>
          <w:color w:val="010000"/>
          <w:sz w:val="20"/>
        </w:rPr>
        <w:t xml:space="preserve">of the Board of </w:t>
      </w:r>
      <w:r w:rsidR="001E76E6">
        <w:rPr>
          <w:rFonts w:ascii="Arial" w:hAnsi="Arial" w:cs="Arial"/>
          <w:color w:val="010000"/>
          <w:sz w:val="20"/>
        </w:rPr>
        <w:lastRenderedPageBreak/>
        <w:t>Directors in 2023</w:t>
      </w:r>
      <w:r w:rsidRPr="00355917">
        <w:rPr>
          <w:rFonts w:ascii="Arial" w:hAnsi="Arial" w:cs="Arial"/>
          <w:color w:val="010000"/>
          <w:sz w:val="20"/>
        </w:rPr>
        <w:t xml:space="preserve"> and the </w:t>
      </w:r>
      <w:r w:rsidR="001E76E6">
        <w:rPr>
          <w:rFonts w:ascii="Arial" w:hAnsi="Arial" w:cs="Arial"/>
          <w:color w:val="010000"/>
          <w:sz w:val="20"/>
        </w:rPr>
        <w:t>orientation</w:t>
      </w:r>
      <w:r w:rsidRPr="00355917">
        <w:rPr>
          <w:rFonts w:ascii="Arial" w:hAnsi="Arial" w:cs="Arial"/>
          <w:color w:val="010000"/>
          <w:sz w:val="20"/>
        </w:rPr>
        <w:t xml:space="preserve"> of the Board of Directors for 2024.</w:t>
      </w:r>
    </w:p>
    <w:p w:rsidR="00033EC4" w:rsidRPr="00355917" w:rsidRDefault="005F2087" w:rsidP="00755BD6">
      <w:pPr>
        <w:numPr>
          <w:ilvl w:val="0"/>
          <w:numId w:val="3"/>
        </w:numPr>
        <w:pBdr>
          <w:top w:val="nil"/>
          <w:left w:val="nil"/>
          <w:bottom w:val="nil"/>
          <w:right w:val="nil"/>
          <w:between w:val="nil"/>
        </w:pBdr>
        <w:tabs>
          <w:tab w:val="left" w:pos="432"/>
          <w:tab w:val="left" w:pos="1361"/>
        </w:tabs>
        <w:spacing w:after="120" w:line="360" w:lineRule="auto"/>
        <w:jc w:val="both"/>
        <w:rPr>
          <w:rFonts w:ascii="Arial" w:eastAsia="Arial" w:hAnsi="Arial" w:cs="Arial"/>
          <w:color w:val="010000"/>
          <w:sz w:val="20"/>
          <w:szCs w:val="20"/>
        </w:rPr>
      </w:pPr>
      <w:r w:rsidRPr="00355917">
        <w:rPr>
          <w:rFonts w:ascii="Arial" w:hAnsi="Arial" w:cs="Arial"/>
          <w:color w:val="010000"/>
          <w:sz w:val="20"/>
        </w:rPr>
        <w:t xml:space="preserve">Approve the Supervisory Board's </w:t>
      </w:r>
      <w:r w:rsidR="001E76E6" w:rsidRPr="00355917">
        <w:rPr>
          <w:rFonts w:ascii="Arial" w:hAnsi="Arial" w:cs="Arial"/>
          <w:color w:val="010000"/>
          <w:sz w:val="20"/>
        </w:rPr>
        <w:t xml:space="preserve">Report </w:t>
      </w:r>
      <w:r w:rsidRPr="00355917">
        <w:rPr>
          <w:rFonts w:ascii="Arial" w:hAnsi="Arial" w:cs="Arial"/>
          <w:color w:val="010000"/>
          <w:sz w:val="20"/>
        </w:rPr>
        <w:t>on the supervision activities of the Board of Directors and the Executive Board in 2023; financial performance and production - business result in 2023; and th</w:t>
      </w:r>
      <w:r w:rsidR="001E76E6">
        <w:rPr>
          <w:rFonts w:ascii="Arial" w:hAnsi="Arial" w:cs="Arial"/>
          <w:color w:val="010000"/>
          <w:sz w:val="20"/>
        </w:rPr>
        <w:t>e Supervisory Board's operational p</w:t>
      </w:r>
      <w:r w:rsidR="001E76E6" w:rsidRPr="001E76E6">
        <w:rPr>
          <w:rFonts w:ascii="Arial" w:hAnsi="Arial" w:cs="Arial"/>
          <w:color w:val="010000"/>
          <w:sz w:val="20"/>
        </w:rPr>
        <w:t xml:space="preserve">lan </w:t>
      </w:r>
      <w:r w:rsidRPr="00355917">
        <w:rPr>
          <w:rFonts w:ascii="Arial" w:hAnsi="Arial" w:cs="Arial"/>
          <w:color w:val="010000"/>
          <w:sz w:val="20"/>
        </w:rPr>
        <w:t>for 2024.</w:t>
      </w:r>
    </w:p>
    <w:p w:rsidR="00033EC4" w:rsidRPr="00355917" w:rsidRDefault="005F2087" w:rsidP="00755BD6">
      <w:pPr>
        <w:numPr>
          <w:ilvl w:val="0"/>
          <w:numId w:val="3"/>
        </w:numPr>
        <w:pBdr>
          <w:top w:val="nil"/>
          <w:left w:val="nil"/>
          <w:bottom w:val="nil"/>
          <w:right w:val="nil"/>
          <w:between w:val="nil"/>
        </w:pBdr>
        <w:tabs>
          <w:tab w:val="left" w:pos="432"/>
          <w:tab w:val="left" w:pos="1366"/>
        </w:tabs>
        <w:spacing w:after="120" w:line="360" w:lineRule="auto"/>
        <w:jc w:val="both"/>
        <w:rPr>
          <w:rFonts w:ascii="Arial" w:eastAsia="Arial" w:hAnsi="Arial" w:cs="Arial"/>
          <w:color w:val="010000"/>
          <w:sz w:val="20"/>
          <w:szCs w:val="20"/>
        </w:rPr>
      </w:pPr>
      <w:r w:rsidRPr="00355917">
        <w:rPr>
          <w:rFonts w:ascii="Arial" w:hAnsi="Arial" w:cs="Arial"/>
          <w:color w:val="010000"/>
          <w:sz w:val="20"/>
        </w:rPr>
        <w:t>Approve the profit distribution plan for 2023</w:t>
      </w:r>
    </w:p>
    <w:p w:rsidR="00033EC4" w:rsidRPr="00355917" w:rsidRDefault="005F2087" w:rsidP="00755B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55917">
        <w:rPr>
          <w:rFonts w:ascii="Arial" w:hAnsi="Arial" w:cs="Arial"/>
          <w:color w:val="010000"/>
          <w:sz w:val="20"/>
        </w:rPr>
        <w:t>Profit:</w:t>
      </w:r>
    </w:p>
    <w:p w:rsidR="00033EC4" w:rsidRPr="00355917" w:rsidRDefault="005F2087" w:rsidP="00016092">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55917">
        <w:rPr>
          <w:rFonts w:ascii="Arial" w:hAnsi="Arial" w:cs="Arial"/>
          <w:color w:val="010000"/>
          <w:sz w:val="20"/>
        </w:rPr>
        <w:t>Unit: VND</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81"/>
        <w:gridCol w:w="4560"/>
        <w:gridCol w:w="1124"/>
        <w:gridCol w:w="2482"/>
      </w:tblGrid>
      <w:tr w:rsidR="00033EC4" w:rsidRPr="00355917" w:rsidTr="00016092">
        <w:tc>
          <w:tcPr>
            <w:tcW w:w="487"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No.</w:t>
            </w:r>
          </w:p>
        </w:tc>
        <w:tc>
          <w:tcPr>
            <w:tcW w:w="2520"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Target</w:t>
            </w:r>
          </w:p>
        </w:tc>
        <w:tc>
          <w:tcPr>
            <w:tcW w:w="621"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Rate (%)</w:t>
            </w:r>
          </w:p>
        </w:tc>
        <w:tc>
          <w:tcPr>
            <w:tcW w:w="1372"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Profit distribution</w:t>
            </w:r>
          </w:p>
        </w:tc>
      </w:tr>
      <w:tr w:rsidR="00033EC4" w:rsidRPr="00355917" w:rsidTr="00016092">
        <w:tc>
          <w:tcPr>
            <w:tcW w:w="487"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1</w:t>
            </w:r>
          </w:p>
        </w:tc>
        <w:tc>
          <w:tcPr>
            <w:tcW w:w="2520" w:type="pct"/>
            <w:shd w:val="clear" w:color="auto" w:fill="auto"/>
            <w:tcMar>
              <w:top w:w="0" w:type="dxa"/>
              <w:bottom w:w="0" w:type="dxa"/>
            </w:tcMar>
            <w:vAlign w:val="center"/>
          </w:tcPr>
          <w:p w:rsidR="00033EC4" w:rsidRPr="00355917" w:rsidRDefault="0035591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 xml:space="preserve">Audited </w:t>
            </w:r>
            <w:r w:rsidR="005F2087" w:rsidRPr="00355917">
              <w:rPr>
                <w:rFonts w:ascii="Arial" w:hAnsi="Arial" w:cs="Arial"/>
                <w:color w:val="010000"/>
                <w:sz w:val="20"/>
              </w:rPr>
              <w:t>profit after tax</w:t>
            </w:r>
          </w:p>
        </w:tc>
        <w:tc>
          <w:tcPr>
            <w:tcW w:w="621" w:type="pct"/>
            <w:shd w:val="clear" w:color="auto" w:fill="auto"/>
            <w:tcMar>
              <w:top w:w="0" w:type="dxa"/>
              <w:bottom w:w="0" w:type="dxa"/>
            </w:tcMar>
            <w:vAlign w:val="center"/>
          </w:tcPr>
          <w:p w:rsidR="00033EC4" w:rsidRPr="00355917" w:rsidRDefault="00033EC4" w:rsidP="00547B54">
            <w:pPr>
              <w:tabs>
                <w:tab w:val="left" w:pos="432"/>
              </w:tabs>
              <w:spacing w:after="120" w:line="360" w:lineRule="auto"/>
              <w:jc w:val="center"/>
              <w:rPr>
                <w:rFonts w:ascii="Arial" w:eastAsia="Arial" w:hAnsi="Arial" w:cs="Arial"/>
                <w:color w:val="010000"/>
                <w:sz w:val="20"/>
                <w:szCs w:val="20"/>
              </w:rPr>
            </w:pPr>
          </w:p>
        </w:tc>
        <w:tc>
          <w:tcPr>
            <w:tcW w:w="1372" w:type="pct"/>
            <w:shd w:val="clear" w:color="auto" w:fill="auto"/>
            <w:tcMar>
              <w:top w:w="0" w:type="dxa"/>
              <w:bottom w:w="0" w:type="dxa"/>
            </w:tcMar>
            <w:vAlign w:val="center"/>
          </w:tcPr>
          <w:p w:rsidR="00033EC4" w:rsidRPr="00355917" w:rsidRDefault="005F2087" w:rsidP="00547B5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55917">
              <w:rPr>
                <w:rFonts w:ascii="Arial" w:hAnsi="Arial" w:cs="Arial"/>
                <w:color w:val="010000"/>
                <w:sz w:val="20"/>
              </w:rPr>
              <w:t>4,366,518,185</w:t>
            </w:r>
          </w:p>
        </w:tc>
      </w:tr>
      <w:tr w:rsidR="00033EC4" w:rsidRPr="00355917" w:rsidTr="00016092">
        <w:tc>
          <w:tcPr>
            <w:tcW w:w="487"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2</w:t>
            </w:r>
          </w:p>
        </w:tc>
        <w:tc>
          <w:tcPr>
            <w:tcW w:w="2520"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Appropriation for funds</w:t>
            </w:r>
          </w:p>
        </w:tc>
        <w:tc>
          <w:tcPr>
            <w:tcW w:w="621" w:type="pct"/>
            <w:shd w:val="clear" w:color="auto" w:fill="auto"/>
            <w:tcMar>
              <w:top w:w="0" w:type="dxa"/>
              <w:bottom w:w="0" w:type="dxa"/>
            </w:tcMar>
            <w:vAlign w:val="center"/>
          </w:tcPr>
          <w:p w:rsidR="00033EC4" w:rsidRPr="00355917" w:rsidRDefault="00033EC4" w:rsidP="00547B54">
            <w:pPr>
              <w:tabs>
                <w:tab w:val="left" w:pos="432"/>
              </w:tabs>
              <w:spacing w:after="120" w:line="360" w:lineRule="auto"/>
              <w:jc w:val="center"/>
              <w:rPr>
                <w:rFonts w:ascii="Arial" w:eastAsia="Arial" w:hAnsi="Arial" w:cs="Arial"/>
                <w:color w:val="010000"/>
                <w:sz w:val="20"/>
                <w:szCs w:val="20"/>
              </w:rPr>
            </w:pPr>
          </w:p>
        </w:tc>
        <w:tc>
          <w:tcPr>
            <w:tcW w:w="1372" w:type="pct"/>
            <w:shd w:val="clear" w:color="auto" w:fill="auto"/>
            <w:tcMar>
              <w:top w:w="0" w:type="dxa"/>
              <w:bottom w:w="0" w:type="dxa"/>
            </w:tcMar>
            <w:vAlign w:val="center"/>
          </w:tcPr>
          <w:p w:rsidR="00033EC4" w:rsidRPr="00355917" w:rsidRDefault="005F2087" w:rsidP="00547B5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55917">
              <w:rPr>
                <w:rFonts w:ascii="Arial" w:hAnsi="Arial" w:cs="Arial"/>
                <w:color w:val="010000"/>
                <w:sz w:val="20"/>
              </w:rPr>
              <w:t>873,303,637</w:t>
            </w:r>
          </w:p>
        </w:tc>
      </w:tr>
      <w:tr w:rsidR="00033EC4" w:rsidRPr="00355917" w:rsidTr="00016092">
        <w:tc>
          <w:tcPr>
            <w:tcW w:w="487"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2.1</w:t>
            </w:r>
          </w:p>
        </w:tc>
        <w:tc>
          <w:tcPr>
            <w:tcW w:w="2520"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Investment and development fund</w:t>
            </w:r>
          </w:p>
        </w:tc>
        <w:tc>
          <w:tcPr>
            <w:tcW w:w="621" w:type="pct"/>
            <w:shd w:val="clear" w:color="auto" w:fill="auto"/>
            <w:tcMar>
              <w:top w:w="0" w:type="dxa"/>
              <w:bottom w:w="0" w:type="dxa"/>
            </w:tcMar>
            <w:vAlign w:val="center"/>
          </w:tcPr>
          <w:p w:rsidR="00033EC4" w:rsidRPr="00355917" w:rsidRDefault="005F2087" w:rsidP="00547B5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55917">
              <w:rPr>
                <w:rFonts w:ascii="Arial" w:hAnsi="Arial" w:cs="Arial"/>
                <w:color w:val="010000"/>
                <w:sz w:val="20"/>
              </w:rPr>
              <w:t>5</w:t>
            </w:r>
          </w:p>
        </w:tc>
        <w:tc>
          <w:tcPr>
            <w:tcW w:w="1372" w:type="pct"/>
            <w:shd w:val="clear" w:color="auto" w:fill="auto"/>
            <w:tcMar>
              <w:top w:w="0" w:type="dxa"/>
              <w:bottom w:w="0" w:type="dxa"/>
            </w:tcMar>
            <w:vAlign w:val="center"/>
          </w:tcPr>
          <w:p w:rsidR="00033EC4" w:rsidRPr="00355917" w:rsidRDefault="005F2087" w:rsidP="00547B5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55917">
              <w:rPr>
                <w:rFonts w:ascii="Arial" w:hAnsi="Arial" w:cs="Arial"/>
                <w:color w:val="010000"/>
                <w:sz w:val="20"/>
              </w:rPr>
              <w:t>218,325,909</w:t>
            </w:r>
          </w:p>
        </w:tc>
      </w:tr>
      <w:tr w:rsidR="00033EC4" w:rsidRPr="00355917" w:rsidTr="00016092">
        <w:tc>
          <w:tcPr>
            <w:tcW w:w="487"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2.2</w:t>
            </w:r>
          </w:p>
        </w:tc>
        <w:tc>
          <w:tcPr>
            <w:tcW w:w="2520"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Other funds belong to the owners’ equity</w:t>
            </w:r>
          </w:p>
        </w:tc>
        <w:tc>
          <w:tcPr>
            <w:tcW w:w="621" w:type="pct"/>
            <w:shd w:val="clear" w:color="auto" w:fill="auto"/>
            <w:tcMar>
              <w:top w:w="0" w:type="dxa"/>
              <w:bottom w:w="0" w:type="dxa"/>
            </w:tcMar>
            <w:vAlign w:val="center"/>
          </w:tcPr>
          <w:p w:rsidR="00033EC4" w:rsidRPr="00355917" w:rsidRDefault="005F2087" w:rsidP="00547B5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55917">
              <w:rPr>
                <w:rFonts w:ascii="Arial" w:hAnsi="Arial" w:cs="Arial"/>
                <w:color w:val="010000"/>
                <w:sz w:val="20"/>
              </w:rPr>
              <w:t>5</w:t>
            </w:r>
          </w:p>
        </w:tc>
        <w:tc>
          <w:tcPr>
            <w:tcW w:w="1372" w:type="pct"/>
            <w:shd w:val="clear" w:color="auto" w:fill="auto"/>
            <w:tcMar>
              <w:top w:w="0" w:type="dxa"/>
              <w:bottom w:w="0" w:type="dxa"/>
            </w:tcMar>
            <w:vAlign w:val="center"/>
          </w:tcPr>
          <w:p w:rsidR="00033EC4" w:rsidRPr="00355917" w:rsidRDefault="005F2087" w:rsidP="00547B5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55917">
              <w:rPr>
                <w:rFonts w:ascii="Arial" w:hAnsi="Arial" w:cs="Arial"/>
                <w:color w:val="010000"/>
                <w:sz w:val="20"/>
              </w:rPr>
              <w:t>218,325,909</w:t>
            </w:r>
          </w:p>
        </w:tc>
      </w:tr>
      <w:tr w:rsidR="00033EC4" w:rsidRPr="00355917" w:rsidTr="00016092">
        <w:tc>
          <w:tcPr>
            <w:tcW w:w="487"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2.3</w:t>
            </w:r>
          </w:p>
        </w:tc>
        <w:tc>
          <w:tcPr>
            <w:tcW w:w="2520"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Bonus and welfare fund</w:t>
            </w:r>
          </w:p>
        </w:tc>
        <w:tc>
          <w:tcPr>
            <w:tcW w:w="621" w:type="pct"/>
            <w:shd w:val="clear" w:color="auto" w:fill="auto"/>
            <w:tcMar>
              <w:top w:w="0" w:type="dxa"/>
              <w:bottom w:w="0" w:type="dxa"/>
            </w:tcMar>
            <w:vAlign w:val="center"/>
          </w:tcPr>
          <w:p w:rsidR="00033EC4" w:rsidRPr="00355917" w:rsidRDefault="005F2087" w:rsidP="00547B5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55917">
              <w:rPr>
                <w:rFonts w:ascii="Arial" w:hAnsi="Arial" w:cs="Arial"/>
                <w:color w:val="010000"/>
                <w:sz w:val="20"/>
              </w:rPr>
              <w:t>10</w:t>
            </w:r>
          </w:p>
        </w:tc>
        <w:tc>
          <w:tcPr>
            <w:tcW w:w="1372" w:type="pct"/>
            <w:shd w:val="clear" w:color="auto" w:fill="auto"/>
            <w:tcMar>
              <w:top w:w="0" w:type="dxa"/>
              <w:bottom w:w="0" w:type="dxa"/>
            </w:tcMar>
            <w:vAlign w:val="center"/>
          </w:tcPr>
          <w:p w:rsidR="00033EC4" w:rsidRPr="00355917" w:rsidRDefault="005F2087" w:rsidP="00547B5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55917">
              <w:rPr>
                <w:rFonts w:ascii="Arial" w:hAnsi="Arial" w:cs="Arial"/>
                <w:color w:val="010000"/>
                <w:sz w:val="20"/>
              </w:rPr>
              <w:t>436,651,819</w:t>
            </w:r>
          </w:p>
        </w:tc>
      </w:tr>
      <w:tr w:rsidR="00033EC4" w:rsidRPr="00355917" w:rsidTr="00016092">
        <w:tc>
          <w:tcPr>
            <w:tcW w:w="487"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3</w:t>
            </w:r>
          </w:p>
        </w:tc>
        <w:tc>
          <w:tcPr>
            <w:tcW w:w="2520" w:type="pct"/>
            <w:shd w:val="clear" w:color="auto" w:fill="auto"/>
            <w:tcMar>
              <w:top w:w="0" w:type="dxa"/>
              <w:bottom w:w="0" w:type="dxa"/>
            </w:tcMar>
            <w:vAlign w:val="center"/>
          </w:tcPr>
          <w:p w:rsidR="00033EC4" w:rsidRPr="00355917" w:rsidRDefault="0035591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R</w:t>
            </w:r>
            <w:r w:rsidR="005F2087" w:rsidRPr="00355917">
              <w:rPr>
                <w:rFonts w:ascii="Arial" w:hAnsi="Arial" w:cs="Arial"/>
                <w:color w:val="010000"/>
                <w:sz w:val="20"/>
              </w:rPr>
              <w:t xml:space="preserve">emaining profit after appropriation </w:t>
            </w:r>
          </w:p>
        </w:tc>
        <w:tc>
          <w:tcPr>
            <w:tcW w:w="621" w:type="pct"/>
            <w:shd w:val="clear" w:color="auto" w:fill="auto"/>
            <w:tcMar>
              <w:top w:w="0" w:type="dxa"/>
              <w:bottom w:w="0" w:type="dxa"/>
            </w:tcMar>
            <w:vAlign w:val="center"/>
          </w:tcPr>
          <w:p w:rsidR="00033EC4" w:rsidRPr="00355917" w:rsidRDefault="00033EC4" w:rsidP="00547B54">
            <w:pPr>
              <w:tabs>
                <w:tab w:val="left" w:pos="432"/>
              </w:tabs>
              <w:spacing w:after="120" w:line="360" w:lineRule="auto"/>
              <w:jc w:val="center"/>
              <w:rPr>
                <w:rFonts w:ascii="Arial" w:eastAsia="Arial" w:hAnsi="Arial" w:cs="Arial"/>
                <w:color w:val="010000"/>
                <w:sz w:val="20"/>
                <w:szCs w:val="20"/>
              </w:rPr>
            </w:pPr>
          </w:p>
        </w:tc>
        <w:tc>
          <w:tcPr>
            <w:tcW w:w="1372" w:type="pct"/>
            <w:shd w:val="clear" w:color="auto" w:fill="auto"/>
            <w:tcMar>
              <w:top w:w="0" w:type="dxa"/>
              <w:bottom w:w="0" w:type="dxa"/>
            </w:tcMar>
            <w:vAlign w:val="center"/>
          </w:tcPr>
          <w:p w:rsidR="00033EC4" w:rsidRPr="00355917" w:rsidRDefault="005F2087" w:rsidP="00547B5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55917">
              <w:rPr>
                <w:rFonts w:ascii="Arial" w:hAnsi="Arial" w:cs="Arial"/>
                <w:color w:val="010000"/>
                <w:sz w:val="20"/>
              </w:rPr>
              <w:t>3,493,214,548</w:t>
            </w:r>
          </w:p>
        </w:tc>
      </w:tr>
      <w:tr w:rsidR="00033EC4" w:rsidRPr="00355917" w:rsidTr="00016092">
        <w:tc>
          <w:tcPr>
            <w:tcW w:w="487"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4</w:t>
            </w:r>
          </w:p>
        </w:tc>
        <w:tc>
          <w:tcPr>
            <w:tcW w:w="2520"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Dividend payment</w:t>
            </w:r>
          </w:p>
        </w:tc>
        <w:tc>
          <w:tcPr>
            <w:tcW w:w="621" w:type="pct"/>
            <w:shd w:val="clear" w:color="auto" w:fill="auto"/>
            <w:tcMar>
              <w:top w:w="0" w:type="dxa"/>
              <w:bottom w:w="0" w:type="dxa"/>
            </w:tcMar>
            <w:vAlign w:val="center"/>
          </w:tcPr>
          <w:p w:rsidR="00033EC4" w:rsidRPr="00355917" w:rsidRDefault="005F2087" w:rsidP="00547B5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55917">
              <w:rPr>
                <w:rFonts w:ascii="Arial" w:hAnsi="Arial" w:cs="Arial"/>
                <w:color w:val="010000"/>
                <w:sz w:val="20"/>
              </w:rPr>
              <w:t>4.2</w:t>
            </w:r>
          </w:p>
        </w:tc>
        <w:tc>
          <w:tcPr>
            <w:tcW w:w="1372" w:type="pct"/>
            <w:shd w:val="clear" w:color="auto" w:fill="auto"/>
            <w:tcMar>
              <w:top w:w="0" w:type="dxa"/>
              <w:bottom w:w="0" w:type="dxa"/>
            </w:tcMar>
            <w:vAlign w:val="center"/>
          </w:tcPr>
          <w:p w:rsidR="00033EC4" w:rsidRPr="00355917" w:rsidRDefault="005F2087" w:rsidP="00547B5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55917">
              <w:rPr>
                <w:rFonts w:ascii="Arial" w:hAnsi="Arial" w:cs="Arial"/>
                <w:color w:val="010000"/>
                <w:sz w:val="20"/>
              </w:rPr>
              <w:t>420</w:t>
            </w:r>
          </w:p>
        </w:tc>
      </w:tr>
    </w:tbl>
    <w:p w:rsidR="00033EC4" w:rsidRPr="00355917" w:rsidRDefault="005F2087" w:rsidP="00755B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55917">
        <w:rPr>
          <w:rFonts w:ascii="Arial" w:hAnsi="Arial" w:cs="Arial"/>
          <w:color w:val="010000"/>
          <w:sz w:val="20"/>
        </w:rPr>
        <w:t xml:space="preserve">Profit distribution: The Board of Directors of Vietnam Salvage Joint Stock Company directs the Executive Board of the </w:t>
      </w:r>
      <w:r w:rsidR="001E76E6" w:rsidRPr="00355917">
        <w:rPr>
          <w:rFonts w:ascii="Arial" w:hAnsi="Arial" w:cs="Arial"/>
          <w:color w:val="010000"/>
          <w:sz w:val="20"/>
        </w:rPr>
        <w:t xml:space="preserve">Company </w:t>
      </w:r>
      <w:r w:rsidRPr="00355917">
        <w:rPr>
          <w:rFonts w:ascii="Arial" w:hAnsi="Arial" w:cs="Arial"/>
          <w:color w:val="010000"/>
          <w:sz w:val="20"/>
        </w:rPr>
        <w:t xml:space="preserve">to </w:t>
      </w:r>
      <w:r w:rsidR="001E76E6">
        <w:rPr>
          <w:rFonts w:ascii="Arial" w:hAnsi="Arial" w:cs="Arial"/>
          <w:color w:val="010000"/>
          <w:sz w:val="20"/>
        </w:rPr>
        <w:t>pay</w:t>
      </w:r>
      <w:r w:rsidRPr="00355917">
        <w:rPr>
          <w:rFonts w:ascii="Arial" w:hAnsi="Arial" w:cs="Arial"/>
          <w:color w:val="010000"/>
          <w:sz w:val="20"/>
        </w:rPr>
        <w:t xml:space="preserve"> dividends to shareholders in Q3/2024.</w:t>
      </w:r>
    </w:p>
    <w:p w:rsidR="00033EC4" w:rsidRPr="00355917" w:rsidRDefault="005F2087" w:rsidP="00755BD6">
      <w:pPr>
        <w:numPr>
          <w:ilvl w:val="0"/>
          <w:numId w:val="3"/>
        </w:numPr>
        <w:pBdr>
          <w:top w:val="nil"/>
          <w:left w:val="nil"/>
          <w:bottom w:val="nil"/>
          <w:right w:val="nil"/>
          <w:between w:val="nil"/>
        </w:pBdr>
        <w:tabs>
          <w:tab w:val="left" w:pos="432"/>
          <w:tab w:val="left" w:pos="1286"/>
        </w:tabs>
        <w:spacing w:after="120" w:line="360" w:lineRule="auto"/>
        <w:jc w:val="both"/>
        <w:rPr>
          <w:rFonts w:ascii="Arial" w:eastAsia="Arial" w:hAnsi="Arial" w:cs="Arial"/>
          <w:color w:val="010000"/>
          <w:sz w:val="20"/>
          <w:szCs w:val="20"/>
        </w:rPr>
      </w:pPr>
      <w:r w:rsidRPr="00355917">
        <w:rPr>
          <w:rFonts w:ascii="Arial" w:hAnsi="Arial" w:cs="Arial"/>
          <w:color w:val="010000"/>
          <w:sz w:val="20"/>
        </w:rPr>
        <w:t>Approve the remuneration for the Board of Directors and the Supervisory Board for 2024:</w:t>
      </w:r>
    </w:p>
    <w:p w:rsidR="00033EC4" w:rsidRPr="00355917" w:rsidRDefault="005F2087" w:rsidP="00755BD6">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55917">
        <w:rPr>
          <w:rFonts w:ascii="Arial" w:hAnsi="Arial" w:cs="Arial"/>
          <w:color w:val="010000"/>
          <w:sz w:val="20"/>
        </w:rPr>
        <w:t>Remuneration for the Board of Directors</w:t>
      </w:r>
      <w:r w:rsidR="001E76E6">
        <w:rPr>
          <w:rFonts w:ascii="Arial" w:hAnsi="Arial" w:cs="Arial"/>
          <w:color w:val="010000"/>
          <w:sz w:val="20"/>
        </w:rPr>
        <w:t>:</w:t>
      </w:r>
    </w:p>
    <w:p w:rsidR="00033EC4" w:rsidRPr="00355917" w:rsidRDefault="005F2087" w:rsidP="00755BD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55917">
        <w:rPr>
          <w:rFonts w:ascii="Arial" w:hAnsi="Arial" w:cs="Arial"/>
          <w:color w:val="010000"/>
          <w:sz w:val="20"/>
        </w:rPr>
        <w:t>Unit: VND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90"/>
        <w:gridCol w:w="2481"/>
        <w:gridCol w:w="1339"/>
        <w:gridCol w:w="2197"/>
        <w:gridCol w:w="2240"/>
      </w:tblGrid>
      <w:tr w:rsidR="00033EC4" w:rsidRPr="00355917" w:rsidTr="00016092">
        <w:tc>
          <w:tcPr>
            <w:tcW w:w="437"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No.</w:t>
            </w:r>
          </w:p>
        </w:tc>
        <w:tc>
          <w:tcPr>
            <w:tcW w:w="1371"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Position</w:t>
            </w:r>
          </w:p>
        </w:tc>
        <w:tc>
          <w:tcPr>
            <w:tcW w:w="740"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Quantity</w:t>
            </w:r>
          </w:p>
        </w:tc>
        <w:tc>
          <w:tcPr>
            <w:tcW w:w="1214"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Remuneration/Month</w:t>
            </w:r>
          </w:p>
        </w:tc>
        <w:tc>
          <w:tcPr>
            <w:tcW w:w="1238"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Total</w:t>
            </w:r>
          </w:p>
        </w:tc>
      </w:tr>
      <w:tr w:rsidR="00033EC4" w:rsidRPr="00355917" w:rsidTr="00016092">
        <w:tc>
          <w:tcPr>
            <w:tcW w:w="437"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1</w:t>
            </w:r>
          </w:p>
        </w:tc>
        <w:tc>
          <w:tcPr>
            <w:tcW w:w="1371"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Chair of the Board of Directors</w:t>
            </w:r>
          </w:p>
        </w:tc>
        <w:tc>
          <w:tcPr>
            <w:tcW w:w="740" w:type="pct"/>
            <w:shd w:val="clear" w:color="auto" w:fill="auto"/>
            <w:tcMar>
              <w:top w:w="0" w:type="dxa"/>
              <w:bottom w:w="0" w:type="dxa"/>
            </w:tcMar>
            <w:vAlign w:val="center"/>
          </w:tcPr>
          <w:p w:rsidR="00033EC4" w:rsidRPr="00355917" w:rsidRDefault="005F2087" w:rsidP="00B45FE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55917">
              <w:rPr>
                <w:rFonts w:ascii="Arial" w:hAnsi="Arial" w:cs="Arial"/>
                <w:color w:val="010000"/>
                <w:sz w:val="20"/>
              </w:rPr>
              <w:t>01</w:t>
            </w:r>
          </w:p>
        </w:tc>
        <w:tc>
          <w:tcPr>
            <w:tcW w:w="1214" w:type="pct"/>
            <w:shd w:val="clear" w:color="auto" w:fill="auto"/>
            <w:tcMar>
              <w:top w:w="0" w:type="dxa"/>
              <w:bottom w:w="0" w:type="dxa"/>
            </w:tcMar>
            <w:vAlign w:val="center"/>
          </w:tcPr>
          <w:p w:rsidR="00033EC4" w:rsidRPr="00355917" w:rsidRDefault="005F2087" w:rsidP="00E864D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55917">
              <w:rPr>
                <w:rFonts w:ascii="Arial" w:hAnsi="Arial" w:cs="Arial"/>
                <w:color w:val="010000"/>
                <w:sz w:val="20"/>
              </w:rPr>
              <w:t>5,000,000</w:t>
            </w:r>
          </w:p>
        </w:tc>
        <w:tc>
          <w:tcPr>
            <w:tcW w:w="1238" w:type="pct"/>
            <w:shd w:val="clear" w:color="auto" w:fill="auto"/>
            <w:tcMar>
              <w:top w:w="0" w:type="dxa"/>
              <w:bottom w:w="0" w:type="dxa"/>
            </w:tcMar>
            <w:vAlign w:val="center"/>
          </w:tcPr>
          <w:p w:rsidR="00033EC4" w:rsidRPr="00355917" w:rsidRDefault="005F2087" w:rsidP="00E864D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55917">
              <w:rPr>
                <w:rFonts w:ascii="Arial" w:hAnsi="Arial" w:cs="Arial"/>
                <w:color w:val="010000"/>
                <w:sz w:val="20"/>
              </w:rPr>
              <w:t>60,000,000</w:t>
            </w:r>
          </w:p>
        </w:tc>
      </w:tr>
      <w:tr w:rsidR="00033EC4" w:rsidRPr="00355917" w:rsidTr="00016092">
        <w:tc>
          <w:tcPr>
            <w:tcW w:w="437"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2</w:t>
            </w:r>
          </w:p>
        </w:tc>
        <w:tc>
          <w:tcPr>
            <w:tcW w:w="1371"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Member</w:t>
            </w:r>
            <w:r w:rsidR="00355917" w:rsidRPr="00355917">
              <w:rPr>
                <w:rFonts w:ascii="Arial" w:hAnsi="Arial" w:cs="Arial"/>
                <w:color w:val="010000"/>
                <w:sz w:val="20"/>
              </w:rPr>
              <w:t>s</w:t>
            </w:r>
            <w:r w:rsidRPr="00355917">
              <w:rPr>
                <w:rFonts w:ascii="Arial" w:hAnsi="Arial" w:cs="Arial"/>
                <w:color w:val="010000"/>
                <w:sz w:val="20"/>
              </w:rPr>
              <w:t xml:space="preserve"> of the Board of Directors</w:t>
            </w:r>
          </w:p>
        </w:tc>
        <w:tc>
          <w:tcPr>
            <w:tcW w:w="740" w:type="pct"/>
            <w:shd w:val="clear" w:color="auto" w:fill="auto"/>
            <w:tcMar>
              <w:top w:w="0" w:type="dxa"/>
              <w:bottom w:w="0" w:type="dxa"/>
            </w:tcMar>
            <w:vAlign w:val="center"/>
          </w:tcPr>
          <w:p w:rsidR="00033EC4" w:rsidRPr="00355917" w:rsidRDefault="005F2087" w:rsidP="00B45FE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55917">
              <w:rPr>
                <w:rFonts w:ascii="Arial" w:hAnsi="Arial" w:cs="Arial"/>
                <w:color w:val="010000"/>
                <w:sz w:val="20"/>
              </w:rPr>
              <w:t>05</w:t>
            </w:r>
          </w:p>
        </w:tc>
        <w:tc>
          <w:tcPr>
            <w:tcW w:w="1214" w:type="pct"/>
            <w:shd w:val="clear" w:color="auto" w:fill="auto"/>
            <w:tcMar>
              <w:top w:w="0" w:type="dxa"/>
              <w:bottom w:w="0" w:type="dxa"/>
            </w:tcMar>
            <w:vAlign w:val="center"/>
          </w:tcPr>
          <w:p w:rsidR="00033EC4" w:rsidRPr="00355917" w:rsidRDefault="005F2087" w:rsidP="00E864D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55917">
              <w:rPr>
                <w:rFonts w:ascii="Arial" w:hAnsi="Arial" w:cs="Arial"/>
                <w:color w:val="010000"/>
                <w:sz w:val="20"/>
              </w:rPr>
              <w:t>3,000,000</w:t>
            </w:r>
          </w:p>
        </w:tc>
        <w:tc>
          <w:tcPr>
            <w:tcW w:w="1238" w:type="pct"/>
            <w:shd w:val="clear" w:color="auto" w:fill="auto"/>
            <w:tcMar>
              <w:top w:w="0" w:type="dxa"/>
              <w:bottom w:w="0" w:type="dxa"/>
            </w:tcMar>
            <w:vAlign w:val="center"/>
          </w:tcPr>
          <w:p w:rsidR="00033EC4" w:rsidRPr="00355917" w:rsidRDefault="005F2087" w:rsidP="00E864D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55917">
              <w:rPr>
                <w:rFonts w:ascii="Arial" w:hAnsi="Arial" w:cs="Arial"/>
                <w:color w:val="010000"/>
                <w:sz w:val="20"/>
              </w:rPr>
              <w:t>180,000,000</w:t>
            </w:r>
          </w:p>
        </w:tc>
      </w:tr>
      <w:tr w:rsidR="00033EC4" w:rsidRPr="00355917" w:rsidTr="00016092">
        <w:tc>
          <w:tcPr>
            <w:tcW w:w="1808" w:type="pct"/>
            <w:gridSpan w:val="2"/>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Total</w:t>
            </w:r>
          </w:p>
        </w:tc>
        <w:tc>
          <w:tcPr>
            <w:tcW w:w="740" w:type="pct"/>
            <w:shd w:val="clear" w:color="auto" w:fill="auto"/>
            <w:tcMar>
              <w:top w:w="0" w:type="dxa"/>
              <w:bottom w:w="0" w:type="dxa"/>
            </w:tcMar>
            <w:vAlign w:val="center"/>
          </w:tcPr>
          <w:p w:rsidR="00033EC4" w:rsidRPr="00355917" w:rsidRDefault="005F2087" w:rsidP="00B45FE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55917">
              <w:rPr>
                <w:rFonts w:ascii="Arial" w:hAnsi="Arial" w:cs="Arial"/>
                <w:color w:val="010000"/>
                <w:sz w:val="20"/>
              </w:rPr>
              <w:t>06</w:t>
            </w:r>
          </w:p>
        </w:tc>
        <w:tc>
          <w:tcPr>
            <w:tcW w:w="1214" w:type="pct"/>
            <w:shd w:val="clear" w:color="auto" w:fill="auto"/>
            <w:tcMar>
              <w:top w:w="0" w:type="dxa"/>
              <w:bottom w:w="0" w:type="dxa"/>
            </w:tcMar>
            <w:vAlign w:val="center"/>
          </w:tcPr>
          <w:p w:rsidR="00033EC4" w:rsidRPr="00355917" w:rsidRDefault="005F2087" w:rsidP="00E864D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55917">
              <w:rPr>
                <w:rFonts w:ascii="Arial" w:hAnsi="Arial" w:cs="Arial"/>
                <w:color w:val="010000"/>
                <w:sz w:val="20"/>
              </w:rPr>
              <w:t xml:space="preserve">12 months </w:t>
            </w:r>
          </w:p>
        </w:tc>
        <w:tc>
          <w:tcPr>
            <w:tcW w:w="1238" w:type="pct"/>
            <w:shd w:val="clear" w:color="auto" w:fill="auto"/>
            <w:tcMar>
              <w:top w:w="0" w:type="dxa"/>
              <w:bottom w:w="0" w:type="dxa"/>
            </w:tcMar>
            <w:vAlign w:val="center"/>
          </w:tcPr>
          <w:p w:rsidR="00033EC4" w:rsidRPr="00355917" w:rsidRDefault="005F2087" w:rsidP="00E864D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55917">
              <w:rPr>
                <w:rFonts w:ascii="Arial" w:hAnsi="Arial" w:cs="Arial"/>
                <w:color w:val="010000"/>
                <w:sz w:val="20"/>
              </w:rPr>
              <w:t>240,000,000</w:t>
            </w:r>
          </w:p>
        </w:tc>
      </w:tr>
    </w:tbl>
    <w:p w:rsidR="00033EC4" w:rsidRPr="00355917" w:rsidRDefault="005F2087" w:rsidP="00755BD6">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55917">
        <w:rPr>
          <w:rFonts w:ascii="Arial" w:hAnsi="Arial" w:cs="Arial"/>
          <w:color w:val="010000"/>
          <w:sz w:val="20"/>
        </w:rPr>
        <w:t xml:space="preserve">Remuneration </w:t>
      </w:r>
      <w:r w:rsidR="001E76E6">
        <w:rPr>
          <w:rFonts w:ascii="Arial" w:hAnsi="Arial" w:cs="Arial"/>
          <w:color w:val="010000"/>
          <w:sz w:val="20"/>
        </w:rPr>
        <w:t>for</w:t>
      </w:r>
      <w:r w:rsidRPr="00355917">
        <w:rPr>
          <w:rFonts w:ascii="Arial" w:hAnsi="Arial" w:cs="Arial"/>
          <w:color w:val="010000"/>
          <w:sz w:val="20"/>
        </w:rPr>
        <w:t xml:space="preserve"> the Supervisory Board</w:t>
      </w:r>
      <w:r w:rsidR="001E76E6">
        <w:rPr>
          <w:rFonts w:ascii="Arial" w:hAnsi="Arial" w:cs="Arial"/>
          <w:color w:val="010000"/>
          <w:sz w:val="20"/>
        </w:rPr>
        <w:t>:</w:t>
      </w:r>
    </w:p>
    <w:p w:rsidR="00033EC4" w:rsidRPr="00355917" w:rsidRDefault="005F2087" w:rsidP="00755BD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55917">
        <w:rPr>
          <w:rFonts w:ascii="Arial" w:hAnsi="Arial" w:cs="Arial"/>
          <w:color w:val="010000"/>
          <w:sz w:val="20"/>
        </w:rPr>
        <w:t>Unit: VND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85"/>
        <w:gridCol w:w="2486"/>
        <w:gridCol w:w="1339"/>
        <w:gridCol w:w="2197"/>
        <w:gridCol w:w="2240"/>
      </w:tblGrid>
      <w:tr w:rsidR="00033EC4" w:rsidRPr="00355917" w:rsidTr="00016092">
        <w:tc>
          <w:tcPr>
            <w:tcW w:w="434"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No.</w:t>
            </w:r>
          </w:p>
        </w:tc>
        <w:tc>
          <w:tcPr>
            <w:tcW w:w="1374"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Position</w:t>
            </w:r>
          </w:p>
        </w:tc>
        <w:tc>
          <w:tcPr>
            <w:tcW w:w="740"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Quantity</w:t>
            </w:r>
          </w:p>
        </w:tc>
        <w:tc>
          <w:tcPr>
            <w:tcW w:w="1214"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Remuneration/Month</w:t>
            </w:r>
          </w:p>
        </w:tc>
        <w:tc>
          <w:tcPr>
            <w:tcW w:w="1238"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Total</w:t>
            </w:r>
          </w:p>
        </w:tc>
      </w:tr>
      <w:tr w:rsidR="00033EC4" w:rsidRPr="00355917" w:rsidTr="00016092">
        <w:tc>
          <w:tcPr>
            <w:tcW w:w="434"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1</w:t>
            </w:r>
          </w:p>
        </w:tc>
        <w:tc>
          <w:tcPr>
            <w:tcW w:w="1374"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Chief of the Supervisory Board</w:t>
            </w:r>
          </w:p>
        </w:tc>
        <w:tc>
          <w:tcPr>
            <w:tcW w:w="740" w:type="pct"/>
            <w:shd w:val="clear" w:color="auto" w:fill="auto"/>
            <w:tcMar>
              <w:top w:w="0" w:type="dxa"/>
              <w:bottom w:w="0" w:type="dxa"/>
            </w:tcMar>
            <w:vAlign w:val="center"/>
          </w:tcPr>
          <w:p w:rsidR="00033EC4" w:rsidRPr="00355917" w:rsidRDefault="005F2087" w:rsidP="0068281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55917">
              <w:rPr>
                <w:rFonts w:ascii="Arial" w:hAnsi="Arial" w:cs="Arial"/>
                <w:color w:val="010000"/>
                <w:sz w:val="20"/>
              </w:rPr>
              <w:t>01</w:t>
            </w:r>
          </w:p>
        </w:tc>
        <w:tc>
          <w:tcPr>
            <w:tcW w:w="1214" w:type="pct"/>
            <w:shd w:val="clear" w:color="auto" w:fill="auto"/>
            <w:tcMar>
              <w:top w:w="0" w:type="dxa"/>
              <w:bottom w:w="0" w:type="dxa"/>
            </w:tcMar>
            <w:vAlign w:val="center"/>
          </w:tcPr>
          <w:p w:rsidR="00033EC4" w:rsidRPr="00355917" w:rsidRDefault="005F2087" w:rsidP="0068281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55917">
              <w:rPr>
                <w:rFonts w:ascii="Arial" w:hAnsi="Arial" w:cs="Arial"/>
                <w:color w:val="010000"/>
                <w:sz w:val="20"/>
              </w:rPr>
              <w:t>3,0</w:t>
            </w:r>
            <w:bookmarkStart w:id="1" w:name="_GoBack"/>
            <w:bookmarkEnd w:id="1"/>
            <w:r w:rsidRPr="00355917">
              <w:rPr>
                <w:rFonts w:ascii="Arial" w:hAnsi="Arial" w:cs="Arial"/>
                <w:color w:val="010000"/>
                <w:sz w:val="20"/>
              </w:rPr>
              <w:t>00,000</w:t>
            </w:r>
          </w:p>
        </w:tc>
        <w:tc>
          <w:tcPr>
            <w:tcW w:w="1238" w:type="pct"/>
            <w:shd w:val="clear" w:color="auto" w:fill="auto"/>
            <w:tcMar>
              <w:top w:w="0" w:type="dxa"/>
              <w:bottom w:w="0" w:type="dxa"/>
            </w:tcMar>
            <w:vAlign w:val="center"/>
          </w:tcPr>
          <w:p w:rsidR="00033EC4" w:rsidRPr="00355917" w:rsidRDefault="005F2087" w:rsidP="0068281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55917">
              <w:rPr>
                <w:rFonts w:ascii="Arial" w:hAnsi="Arial" w:cs="Arial"/>
                <w:color w:val="010000"/>
                <w:sz w:val="20"/>
              </w:rPr>
              <w:t>36,000,000</w:t>
            </w:r>
          </w:p>
        </w:tc>
      </w:tr>
      <w:tr w:rsidR="00033EC4" w:rsidRPr="00355917" w:rsidTr="00016092">
        <w:tc>
          <w:tcPr>
            <w:tcW w:w="434"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lastRenderedPageBreak/>
              <w:t>2</w:t>
            </w:r>
          </w:p>
        </w:tc>
        <w:tc>
          <w:tcPr>
            <w:tcW w:w="1374" w:type="pct"/>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M</w:t>
            </w:r>
            <w:r w:rsidR="001E76E6">
              <w:rPr>
                <w:rFonts w:ascii="Arial" w:hAnsi="Arial" w:cs="Arial"/>
                <w:color w:val="010000"/>
                <w:sz w:val="20"/>
              </w:rPr>
              <w:t>embers of the Supervisory Board</w:t>
            </w:r>
          </w:p>
        </w:tc>
        <w:tc>
          <w:tcPr>
            <w:tcW w:w="740" w:type="pct"/>
            <w:shd w:val="clear" w:color="auto" w:fill="auto"/>
            <w:tcMar>
              <w:top w:w="0" w:type="dxa"/>
              <w:bottom w:w="0" w:type="dxa"/>
            </w:tcMar>
            <w:vAlign w:val="center"/>
          </w:tcPr>
          <w:p w:rsidR="00033EC4" w:rsidRPr="00355917" w:rsidRDefault="005F2087" w:rsidP="0068281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55917">
              <w:rPr>
                <w:rFonts w:ascii="Arial" w:hAnsi="Arial" w:cs="Arial"/>
                <w:color w:val="010000"/>
                <w:sz w:val="20"/>
              </w:rPr>
              <w:t>02</w:t>
            </w:r>
          </w:p>
        </w:tc>
        <w:tc>
          <w:tcPr>
            <w:tcW w:w="1214" w:type="pct"/>
            <w:shd w:val="clear" w:color="auto" w:fill="auto"/>
            <w:tcMar>
              <w:top w:w="0" w:type="dxa"/>
              <w:bottom w:w="0" w:type="dxa"/>
            </w:tcMar>
            <w:vAlign w:val="center"/>
          </w:tcPr>
          <w:p w:rsidR="00033EC4" w:rsidRPr="00355917" w:rsidRDefault="005F2087" w:rsidP="0068281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55917">
              <w:rPr>
                <w:rFonts w:ascii="Arial" w:hAnsi="Arial" w:cs="Arial"/>
                <w:color w:val="010000"/>
                <w:sz w:val="20"/>
              </w:rPr>
              <w:t>1,500,000</w:t>
            </w:r>
          </w:p>
        </w:tc>
        <w:tc>
          <w:tcPr>
            <w:tcW w:w="1238" w:type="pct"/>
            <w:shd w:val="clear" w:color="auto" w:fill="auto"/>
            <w:tcMar>
              <w:top w:w="0" w:type="dxa"/>
              <w:bottom w:w="0" w:type="dxa"/>
            </w:tcMar>
            <w:vAlign w:val="center"/>
          </w:tcPr>
          <w:p w:rsidR="00033EC4" w:rsidRPr="00355917" w:rsidRDefault="005F2087" w:rsidP="0068281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55917">
              <w:rPr>
                <w:rFonts w:ascii="Arial" w:hAnsi="Arial" w:cs="Arial"/>
                <w:color w:val="010000"/>
                <w:sz w:val="20"/>
              </w:rPr>
              <w:t>36,000,000</w:t>
            </w:r>
          </w:p>
        </w:tc>
      </w:tr>
      <w:tr w:rsidR="00033EC4" w:rsidRPr="00355917" w:rsidTr="00016092">
        <w:tc>
          <w:tcPr>
            <w:tcW w:w="1808" w:type="pct"/>
            <w:gridSpan w:val="2"/>
            <w:shd w:val="clear" w:color="auto" w:fill="auto"/>
            <w:tcMar>
              <w:top w:w="0" w:type="dxa"/>
              <w:bottom w:w="0" w:type="dxa"/>
            </w:tcMar>
            <w:vAlign w:val="center"/>
          </w:tcPr>
          <w:p w:rsidR="00033EC4" w:rsidRPr="00355917" w:rsidRDefault="005F2087" w:rsidP="000160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5917">
              <w:rPr>
                <w:rFonts w:ascii="Arial" w:hAnsi="Arial" w:cs="Arial"/>
                <w:color w:val="010000"/>
                <w:sz w:val="20"/>
              </w:rPr>
              <w:t>Total</w:t>
            </w:r>
          </w:p>
        </w:tc>
        <w:tc>
          <w:tcPr>
            <w:tcW w:w="740" w:type="pct"/>
            <w:shd w:val="clear" w:color="auto" w:fill="auto"/>
            <w:tcMar>
              <w:top w:w="0" w:type="dxa"/>
              <w:bottom w:w="0" w:type="dxa"/>
            </w:tcMar>
            <w:vAlign w:val="center"/>
          </w:tcPr>
          <w:p w:rsidR="00033EC4" w:rsidRPr="00355917" w:rsidRDefault="005F2087" w:rsidP="0068281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55917">
              <w:rPr>
                <w:rFonts w:ascii="Arial" w:hAnsi="Arial" w:cs="Arial"/>
                <w:color w:val="010000"/>
                <w:sz w:val="20"/>
              </w:rPr>
              <w:t>03</w:t>
            </w:r>
          </w:p>
        </w:tc>
        <w:tc>
          <w:tcPr>
            <w:tcW w:w="1214" w:type="pct"/>
            <w:shd w:val="clear" w:color="auto" w:fill="auto"/>
            <w:tcMar>
              <w:top w:w="0" w:type="dxa"/>
              <w:bottom w:w="0" w:type="dxa"/>
            </w:tcMar>
            <w:vAlign w:val="center"/>
          </w:tcPr>
          <w:p w:rsidR="00033EC4" w:rsidRPr="00355917" w:rsidRDefault="005F2087" w:rsidP="0068281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55917">
              <w:rPr>
                <w:rFonts w:ascii="Arial" w:hAnsi="Arial" w:cs="Arial"/>
                <w:color w:val="010000"/>
                <w:sz w:val="20"/>
              </w:rPr>
              <w:t>12</w:t>
            </w:r>
            <w:r w:rsidR="00355917" w:rsidRPr="00355917">
              <w:rPr>
                <w:rFonts w:ascii="Arial" w:hAnsi="Arial" w:cs="Arial"/>
                <w:color w:val="010000"/>
                <w:sz w:val="20"/>
              </w:rPr>
              <w:t xml:space="preserve"> months</w:t>
            </w:r>
          </w:p>
        </w:tc>
        <w:tc>
          <w:tcPr>
            <w:tcW w:w="1238" w:type="pct"/>
            <w:shd w:val="clear" w:color="auto" w:fill="auto"/>
            <w:tcMar>
              <w:top w:w="0" w:type="dxa"/>
              <w:bottom w:w="0" w:type="dxa"/>
            </w:tcMar>
            <w:vAlign w:val="center"/>
          </w:tcPr>
          <w:p w:rsidR="00033EC4" w:rsidRPr="00355917" w:rsidRDefault="005F2087" w:rsidP="0068281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55917">
              <w:rPr>
                <w:rFonts w:ascii="Arial" w:hAnsi="Arial" w:cs="Arial"/>
                <w:color w:val="010000"/>
                <w:sz w:val="20"/>
              </w:rPr>
              <w:t>72,000,000</w:t>
            </w:r>
          </w:p>
        </w:tc>
      </w:tr>
    </w:tbl>
    <w:p w:rsidR="00033EC4" w:rsidRPr="00355917" w:rsidRDefault="005F2087" w:rsidP="00755BD6">
      <w:pPr>
        <w:numPr>
          <w:ilvl w:val="0"/>
          <w:numId w:val="3"/>
        </w:numPr>
        <w:pBdr>
          <w:top w:val="nil"/>
          <w:left w:val="nil"/>
          <w:bottom w:val="nil"/>
          <w:right w:val="nil"/>
          <w:between w:val="nil"/>
        </w:pBdr>
        <w:tabs>
          <w:tab w:val="left" w:pos="432"/>
          <w:tab w:val="left" w:pos="1201"/>
        </w:tabs>
        <w:spacing w:after="120" w:line="360" w:lineRule="auto"/>
        <w:jc w:val="both"/>
        <w:rPr>
          <w:rFonts w:ascii="Arial" w:eastAsia="Arial" w:hAnsi="Arial" w:cs="Arial"/>
          <w:color w:val="010000"/>
          <w:sz w:val="20"/>
          <w:szCs w:val="20"/>
        </w:rPr>
      </w:pPr>
      <w:r w:rsidRPr="00355917">
        <w:rPr>
          <w:rFonts w:ascii="Arial" w:hAnsi="Arial" w:cs="Arial"/>
          <w:color w:val="010000"/>
          <w:sz w:val="20"/>
        </w:rPr>
        <w:t>A</w:t>
      </w:r>
      <w:r w:rsidR="00355917" w:rsidRPr="00355917">
        <w:rPr>
          <w:rFonts w:ascii="Arial" w:hAnsi="Arial" w:cs="Arial"/>
          <w:color w:val="010000"/>
          <w:sz w:val="20"/>
        </w:rPr>
        <w:t>pprove a</w:t>
      </w:r>
      <w:r w:rsidR="001E76E6">
        <w:rPr>
          <w:rFonts w:ascii="Arial" w:hAnsi="Arial" w:cs="Arial"/>
          <w:color w:val="010000"/>
          <w:sz w:val="20"/>
        </w:rPr>
        <w:t>uthorizing</w:t>
      </w:r>
      <w:r w:rsidRPr="00355917">
        <w:rPr>
          <w:rFonts w:ascii="Arial" w:hAnsi="Arial" w:cs="Arial"/>
          <w:color w:val="010000"/>
          <w:sz w:val="20"/>
        </w:rPr>
        <w:t xml:space="preserve"> the Board of Directors to select one of the following three audit companies to audit the </w:t>
      </w:r>
      <w:r w:rsidR="00355917" w:rsidRPr="00355917">
        <w:rPr>
          <w:rFonts w:ascii="Arial" w:hAnsi="Arial" w:cs="Arial"/>
          <w:color w:val="010000"/>
          <w:sz w:val="20"/>
        </w:rPr>
        <w:t xml:space="preserve">Financial Statements </w:t>
      </w:r>
      <w:r w:rsidRPr="00355917">
        <w:rPr>
          <w:rFonts w:ascii="Arial" w:hAnsi="Arial" w:cs="Arial"/>
          <w:color w:val="010000"/>
          <w:sz w:val="20"/>
        </w:rPr>
        <w:t>2024, including</w:t>
      </w:r>
      <w:r w:rsidR="001E76E6">
        <w:rPr>
          <w:rFonts w:ascii="Arial" w:hAnsi="Arial" w:cs="Arial"/>
          <w:color w:val="010000"/>
          <w:sz w:val="20"/>
        </w:rPr>
        <w:t>:</w:t>
      </w:r>
    </w:p>
    <w:p w:rsidR="00033EC4" w:rsidRPr="00355917" w:rsidRDefault="005F2087" w:rsidP="00755BD6">
      <w:pPr>
        <w:numPr>
          <w:ilvl w:val="0"/>
          <w:numId w:val="4"/>
        </w:numPr>
        <w:pBdr>
          <w:top w:val="nil"/>
          <w:left w:val="nil"/>
          <w:bottom w:val="nil"/>
          <w:right w:val="nil"/>
          <w:between w:val="nil"/>
        </w:pBdr>
        <w:tabs>
          <w:tab w:val="left" w:pos="432"/>
          <w:tab w:val="left" w:pos="972"/>
        </w:tabs>
        <w:spacing w:after="120" w:line="360" w:lineRule="auto"/>
        <w:jc w:val="both"/>
        <w:rPr>
          <w:rFonts w:ascii="Arial" w:eastAsia="Arial" w:hAnsi="Arial" w:cs="Arial"/>
          <w:color w:val="010000"/>
          <w:sz w:val="20"/>
          <w:szCs w:val="20"/>
        </w:rPr>
      </w:pPr>
      <w:r w:rsidRPr="00355917">
        <w:rPr>
          <w:rFonts w:ascii="Arial" w:hAnsi="Arial" w:cs="Arial"/>
          <w:color w:val="010000"/>
          <w:sz w:val="20"/>
        </w:rPr>
        <w:t>CPA Vietnam Auditing Company Limited;</w:t>
      </w:r>
    </w:p>
    <w:p w:rsidR="00355917" w:rsidRPr="00355917" w:rsidRDefault="00355917" w:rsidP="00755BD6">
      <w:pPr>
        <w:numPr>
          <w:ilvl w:val="0"/>
          <w:numId w:val="4"/>
        </w:numPr>
        <w:pBdr>
          <w:top w:val="nil"/>
          <w:left w:val="nil"/>
          <w:bottom w:val="nil"/>
          <w:right w:val="nil"/>
          <w:between w:val="nil"/>
        </w:pBdr>
        <w:tabs>
          <w:tab w:val="left" w:pos="432"/>
          <w:tab w:val="left" w:pos="972"/>
        </w:tabs>
        <w:spacing w:after="120" w:line="360" w:lineRule="auto"/>
        <w:jc w:val="both"/>
        <w:rPr>
          <w:rFonts w:ascii="Arial" w:eastAsia="Arial" w:hAnsi="Arial" w:cs="Arial"/>
          <w:color w:val="010000"/>
          <w:sz w:val="20"/>
          <w:szCs w:val="20"/>
        </w:rPr>
      </w:pPr>
      <w:r w:rsidRPr="00355917">
        <w:rPr>
          <w:rFonts w:ascii="Arial" w:hAnsi="Arial" w:cs="Arial"/>
          <w:color w:val="010000"/>
          <w:sz w:val="20"/>
        </w:rPr>
        <w:t>Southern Auditing &amp; Accounting Financial Consulting Services Company Limited (AASCS)</w:t>
      </w:r>
      <w:r w:rsidR="001E76E6">
        <w:rPr>
          <w:rFonts w:ascii="Arial" w:hAnsi="Arial" w:cs="Arial"/>
          <w:color w:val="010000"/>
          <w:sz w:val="20"/>
        </w:rPr>
        <w:t>;</w:t>
      </w:r>
      <w:r w:rsidRPr="00355917">
        <w:rPr>
          <w:rFonts w:ascii="Arial" w:hAnsi="Arial" w:cs="Arial"/>
          <w:color w:val="010000"/>
          <w:sz w:val="20"/>
        </w:rPr>
        <w:t xml:space="preserve"> </w:t>
      </w:r>
    </w:p>
    <w:p w:rsidR="00033EC4" w:rsidRPr="00355917" w:rsidRDefault="005F2087" w:rsidP="00755BD6">
      <w:pPr>
        <w:numPr>
          <w:ilvl w:val="0"/>
          <w:numId w:val="4"/>
        </w:numPr>
        <w:pBdr>
          <w:top w:val="nil"/>
          <w:left w:val="nil"/>
          <w:bottom w:val="nil"/>
          <w:right w:val="nil"/>
          <w:between w:val="nil"/>
        </w:pBdr>
        <w:tabs>
          <w:tab w:val="left" w:pos="432"/>
          <w:tab w:val="left" w:pos="972"/>
        </w:tabs>
        <w:spacing w:after="120" w:line="360" w:lineRule="auto"/>
        <w:jc w:val="both"/>
        <w:rPr>
          <w:rFonts w:ascii="Arial" w:eastAsia="Arial" w:hAnsi="Arial" w:cs="Arial"/>
          <w:color w:val="010000"/>
          <w:sz w:val="20"/>
          <w:szCs w:val="20"/>
        </w:rPr>
      </w:pPr>
      <w:r w:rsidRPr="00355917">
        <w:rPr>
          <w:rFonts w:ascii="Arial" w:hAnsi="Arial" w:cs="Arial"/>
          <w:color w:val="010000"/>
          <w:sz w:val="20"/>
        </w:rPr>
        <w:t>A&amp;C Auditing and Consulting Company Limited</w:t>
      </w:r>
      <w:r w:rsidR="001E76E6">
        <w:rPr>
          <w:rFonts w:ascii="Arial" w:hAnsi="Arial" w:cs="Arial"/>
          <w:color w:val="010000"/>
          <w:sz w:val="20"/>
        </w:rPr>
        <w:t>;</w:t>
      </w:r>
    </w:p>
    <w:p w:rsidR="00033EC4" w:rsidRPr="00355917" w:rsidRDefault="005F2087" w:rsidP="00755BD6">
      <w:pPr>
        <w:numPr>
          <w:ilvl w:val="0"/>
          <w:numId w:val="3"/>
        </w:numPr>
        <w:pBdr>
          <w:top w:val="nil"/>
          <w:left w:val="nil"/>
          <w:bottom w:val="nil"/>
          <w:right w:val="nil"/>
          <w:between w:val="nil"/>
        </w:pBdr>
        <w:tabs>
          <w:tab w:val="left" w:pos="432"/>
          <w:tab w:val="left" w:pos="1129"/>
        </w:tabs>
        <w:spacing w:after="120" w:line="360" w:lineRule="auto"/>
        <w:jc w:val="both"/>
        <w:rPr>
          <w:rFonts w:ascii="Arial" w:eastAsia="Arial" w:hAnsi="Arial" w:cs="Arial"/>
          <w:color w:val="010000"/>
          <w:sz w:val="20"/>
          <w:szCs w:val="20"/>
        </w:rPr>
      </w:pPr>
      <w:r w:rsidRPr="00355917">
        <w:rPr>
          <w:rFonts w:ascii="Arial" w:hAnsi="Arial" w:cs="Arial"/>
          <w:color w:val="010000"/>
          <w:sz w:val="20"/>
        </w:rPr>
        <w:t xml:space="preserve">Human resources </w:t>
      </w:r>
      <w:r w:rsidR="003C6B29">
        <w:rPr>
          <w:rFonts w:ascii="Arial" w:hAnsi="Arial" w:cs="Arial"/>
          <w:color w:val="010000"/>
          <w:sz w:val="20"/>
        </w:rPr>
        <w:t>work</w:t>
      </w:r>
      <w:r w:rsidRPr="00355917">
        <w:rPr>
          <w:rFonts w:ascii="Arial" w:hAnsi="Arial" w:cs="Arial"/>
          <w:color w:val="010000"/>
          <w:sz w:val="20"/>
        </w:rPr>
        <w:t xml:space="preserve"> of the Supervisory Board:</w:t>
      </w:r>
    </w:p>
    <w:p w:rsidR="00033EC4" w:rsidRPr="00355917" w:rsidRDefault="005F2087" w:rsidP="00755BD6">
      <w:pPr>
        <w:numPr>
          <w:ilvl w:val="0"/>
          <w:numId w:val="4"/>
        </w:numPr>
        <w:pBdr>
          <w:top w:val="nil"/>
          <w:left w:val="nil"/>
          <w:bottom w:val="nil"/>
          <w:right w:val="nil"/>
          <w:between w:val="nil"/>
        </w:pBdr>
        <w:tabs>
          <w:tab w:val="left" w:pos="432"/>
          <w:tab w:val="left" w:pos="852"/>
        </w:tabs>
        <w:spacing w:after="120" w:line="360" w:lineRule="auto"/>
        <w:jc w:val="both"/>
        <w:rPr>
          <w:rFonts w:ascii="Arial" w:eastAsia="Arial" w:hAnsi="Arial" w:cs="Arial"/>
          <w:color w:val="010000"/>
          <w:sz w:val="20"/>
          <w:szCs w:val="20"/>
        </w:rPr>
      </w:pPr>
      <w:r w:rsidRPr="00355917">
        <w:rPr>
          <w:rFonts w:ascii="Arial" w:hAnsi="Arial" w:cs="Arial"/>
          <w:color w:val="010000"/>
          <w:sz w:val="20"/>
        </w:rPr>
        <w:t xml:space="preserve">The meeting </w:t>
      </w:r>
      <w:r w:rsidR="003C6B29">
        <w:rPr>
          <w:rFonts w:ascii="Arial" w:hAnsi="Arial" w:cs="Arial"/>
          <w:color w:val="010000"/>
          <w:sz w:val="20"/>
        </w:rPr>
        <w:t>agrees to</w:t>
      </w:r>
      <w:r w:rsidRPr="00355917">
        <w:rPr>
          <w:rFonts w:ascii="Arial" w:hAnsi="Arial" w:cs="Arial"/>
          <w:color w:val="010000"/>
          <w:sz w:val="20"/>
        </w:rPr>
        <w:t xml:space="preserve"> dismiss Mr. Doan </w:t>
      </w:r>
      <w:proofErr w:type="spellStart"/>
      <w:r w:rsidRPr="00355917">
        <w:rPr>
          <w:rFonts w:ascii="Arial" w:hAnsi="Arial" w:cs="Arial"/>
          <w:color w:val="010000"/>
          <w:sz w:val="20"/>
        </w:rPr>
        <w:t>Hai</w:t>
      </w:r>
      <w:proofErr w:type="spellEnd"/>
      <w:r w:rsidRPr="00355917">
        <w:rPr>
          <w:rFonts w:ascii="Arial" w:hAnsi="Arial" w:cs="Arial"/>
          <w:color w:val="010000"/>
          <w:sz w:val="20"/>
        </w:rPr>
        <w:t xml:space="preserve"> Au (retirement).</w:t>
      </w:r>
    </w:p>
    <w:p w:rsidR="00033EC4" w:rsidRPr="00355917" w:rsidRDefault="005F2087" w:rsidP="00755BD6">
      <w:pPr>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55917">
        <w:rPr>
          <w:rFonts w:ascii="Arial" w:hAnsi="Arial" w:cs="Arial"/>
          <w:color w:val="010000"/>
          <w:sz w:val="20"/>
        </w:rPr>
        <w:t xml:space="preserve"> The meeting additionally elected Ms. Nguyen Thi </w:t>
      </w:r>
      <w:proofErr w:type="spellStart"/>
      <w:r w:rsidRPr="00355917">
        <w:rPr>
          <w:rFonts w:ascii="Arial" w:hAnsi="Arial" w:cs="Arial"/>
          <w:color w:val="010000"/>
          <w:sz w:val="20"/>
        </w:rPr>
        <w:t>Diep</w:t>
      </w:r>
      <w:proofErr w:type="spellEnd"/>
      <w:r w:rsidRPr="00355917">
        <w:rPr>
          <w:rFonts w:ascii="Arial" w:hAnsi="Arial" w:cs="Arial"/>
          <w:color w:val="010000"/>
          <w:sz w:val="20"/>
        </w:rPr>
        <w:t xml:space="preserve"> to join the Supervisory Board for the 2020 - 2025 </w:t>
      </w:r>
      <w:proofErr w:type="gramStart"/>
      <w:r w:rsidRPr="00355917">
        <w:rPr>
          <w:rFonts w:ascii="Arial" w:hAnsi="Arial" w:cs="Arial"/>
          <w:color w:val="010000"/>
          <w:sz w:val="20"/>
        </w:rPr>
        <w:t>term</w:t>
      </w:r>
      <w:proofErr w:type="gramEnd"/>
      <w:r w:rsidR="003C6B29">
        <w:rPr>
          <w:rFonts w:ascii="Arial" w:hAnsi="Arial" w:cs="Arial"/>
          <w:color w:val="010000"/>
          <w:sz w:val="20"/>
        </w:rPr>
        <w:t>.</w:t>
      </w:r>
    </w:p>
    <w:p w:rsidR="00033EC4" w:rsidRPr="00355917" w:rsidRDefault="005F2087" w:rsidP="00755B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55917">
        <w:rPr>
          <w:rFonts w:ascii="Arial" w:hAnsi="Arial" w:cs="Arial"/>
          <w:color w:val="010000"/>
          <w:sz w:val="20"/>
        </w:rPr>
        <w:t xml:space="preserve">Article 2: The Meeting assigns the Board of Directors of the </w:t>
      </w:r>
      <w:r w:rsidR="003C6B29" w:rsidRPr="00355917">
        <w:rPr>
          <w:rFonts w:ascii="Arial" w:hAnsi="Arial" w:cs="Arial"/>
          <w:color w:val="010000"/>
          <w:sz w:val="20"/>
        </w:rPr>
        <w:t xml:space="preserve">Company </w:t>
      </w:r>
      <w:r w:rsidRPr="00355917">
        <w:rPr>
          <w:rFonts w:ascii="Arial" w:hAnsi="Arial" w:cs="Arial"/>
          <w:color w:val="010000"/>
          <w:sz w:val="20"/>
        </w:rPr>
        <w:t>to organize the implementation of the contents approved by the General Meeting of Shareholders and report the results of implementation at the next General Meeting of Shareholders.</w:t>
      </w:r>
    </w:p>
    <w:p w:rsidR="00033EC4" w:rsidRPr="00355917" w:rsidRDefault="005F2087" w:rsidP="00755B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55917">
        <w:rPr>
          <w:rFonts w:ascii="Arial" w:hAnsi="Arial" w:cs="Arial"/>
          <w:color w:val="010000"/>
          <w:sz w:val="20"/>
        </w:rPr>
        <w:t xml:space="preserve">Article 3: This </w:t>
      </w:r>
      <w:r w:rsidR="00355917" w:rsidRPr="00355917">
        <w:rPr>
          <w:rFonts w:ascii="Arial" w:hAnsi="Arial" w:cs="Arial"/>
          <w:color w:val="010000"/>
          <w:sz w:val="20"/>
        </w:rPr>
        <w:t>General Mandate</w:t>
      </w:r>
      <w:r w:rsidRPr="00355917">
        <w:rPr>
          <w:rFonts w:ascii="Arial" w:hAnsi="Arial" w:cs="Arial"/>
          <w:color w:val="010000"/>
          <w:sz w:val="20"/>
        </w:rPr>
        <w:t xml:space="preserve"> takes effect from the date of its signing. The Board of Directors, the Supervisory Board, the Executive Board and shareholders of Vietnam Salvage Joint Stock Company are responsible for implementing this </w:t>
      </w:r>
      <w:r w:rsidR="00355917" w:rsidRPr="00355917">
        <w:rPr>
          <w:rFonts w:ascii="Arial" w:hAnsi="Arial" w:cs="Arial"/>
          <w:color w:val="010000"/>
          <w:sz w:val="20"/>
        </w:rPr>
        <w:t>General Mandate</w:t>
      </w:r>
      <w:r w:rsidRPr="00355917">
        <w:rPr>
          <w:rFonts w:ascii="Arial" w:hAnsi="Arial" w:cs="Arial"/>
          <w:color w:val="010000"/>
          <w:sz w:val="20"/>
        </w:rPr>
        <w:t>./.</w:t>
      </w:r>
    </w:p>
    <w:sectPr w:rsidR="00033EC4" w:rsidRPr="00355917" w:rsidSect="0001609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357E7"/>
    <w:multiLevelType w:val="multilevel"/>
    <w:tmpl w:val="E95C0C0E"/>
    <w:lvl w:ilvl="0">
      <w:start w:val="1"/>
      <w:numFmt w:val="decimal"/>
      <w:lvlText w:val="1.%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6E50DD1"/>
    <w:multiLevelType w:val="multilevel"/>
    <w:tmpl w:val="7806027C"/>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AEC5DC3"/>
    <w:multiLevelType w:val="multilevel"/>
    <w:tmpl w:val="6B4CE3E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F6F7794"/>
    <w:multiLevelType w:val="multilevel"/>
    <w:tmpl w:val="0A92EA64"/>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5DB6068"/>
    <w:multiLevelType w:val="multilevel"/>
    <w:tmpl w:val="97BA555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EC4"/>
    <w:rsid w:val="00016092"/>
    <w:rsid w:val="00033EC4"/>
    <w:rsid w:val="001A6821"/>
    <w:rsid w:val="001E76E6"/>
    <w:rsid w:val="00355917"/>
    <w:rsid w:val="003C6B29"/>
    <w:rsid w:val="00547B54"/>
    <w:rsid w:val="005F2087"/>
    <w:rsid w:val="00682811"/>
    <w:rsid w:val="00755BD6"/>
    <w:rsid w:val="00B45FE1"/>
    <w:rsid w:val="00E86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u w:val="none"/>
      <w:shd w:val="clear" w:color="auto" w:fill="auto"/>
    </w:rPr>
  </w:style>
  <w:style w:type="character" w:customStyle="1" w:styleId="Bodytext6">
    <w:name w:val="Body text (6)_"/>
    <w:basedOn w:val="DefaultParagraphFont"/>
    <w:link w:val="Bodytext60"/>
    <w:rPr>
      <w:rFonts w:ascii="Arial" w:eastAsia="Arial" w:hAnsi="Arial" w:cs="Arial"/>
      <w:b/>
      <w:bCs/>
      <w:i w:val="0"/>
      <w:iCs w:val="0"/>
      <w:smallCaps w:val="0"/>
      <w:strike w:val="0"/>
      <w:color w:val="E62D6D"/>
      <w:sz w:val="16"/>
      <w:szCs w:val="16"/>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color w:val="E62D6D"/>
      <w:w w:val="6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E62D6D"/>
      <w:sz w:val="30"/>
      <w:szCs w:val="3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strike w:val="0"/>
      <w:color w:val="E62D6D"/>
      <w:sz w:val="19"/>
      <w:szCs w:val="19"/>
      <w:u w:val="none"/>
      <w:shd w:val="clear" w:color="auto" w:fill="auto"/>
    </w:rPr>
  </w:style>
  <w:style w:type="paragraph" w:styleId="BodyText">
    <w:name w:val="Body Text"/>
    <w:basedOn w:val="Normal"/>
    <w:link w:val="BodyTextChar"/>
    <w:qFormat/>
    <w:pPr>
      <w:spacing w:line="382" w:lineRule="auto"/>
      <w:ind w:firstLine="400"/>
    </w:pPr>
    <w:rPr>
      <w:rFonts w:ascii="Times New Roman" w:eastAsia="Times New Roman" w:hAnsi="Times New Roman" w:cs="Times New Roman"/>
    </w:rPr>
  </w:style>
  <w:style w:type="paragraph" w:customStyle="1" w:styleId="Bodytext20">
    <w:name w:val="Body text (2)"/>
    <w:basedOn w:val="Normal"/>
    <w:link w:val="Bodytext2"/>
    <w:pPr>
      <w:ind w:firstLine="560"/>
    </w:pPr>
    <w:rPr>
      <w:rFonts w:ascii="Times New Roman" w:eastAsia="Times New Roman" w:hAnsi="Times New Roman" w:cs="Times New Roman"/>
      <w:b/>
      <w:bCs/>
      <w:sz w:val="20"/>
      <w:szCs w:val="20"/>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8"/>
      <w:szCs w:val="28"/>
    </w:rPr>
  </w:style>
  <w:style w:type="paragraph" w:customStyle="1" w:styleId="Heading21">
    <w:name w:val="Heading #2"/>
    <w:basedOn w:val="Normal"/>
    <w:link w:val="Heading20"/>
    <w:pPr>
      <w:ind w:left="1100"/>
      <w:outlineLvl w:val="1"/>
    </w:pPr>
    <w:rPr>
      <w:rFonts w:ascii="Times New Roman" w:eastAsia="Times New Roman" w:hAnsi="Times New Roman" w:cs="Times New Roman"/>
      <w:b/>
      <w:bCs/>
    </w:rPr>
  </w:style>
  <w:style w:type="paragraph" w:customStyle="1" w:styleId="Other0">
    <w:name w:val="Other"/>
    <w:basedOn w:val="Normal"/>
    <w:link w:val="Other"/>
    <w:pPr>
      <w:spacing w:line="382" w:lineRule="auto"/>
      <w:ind w:firstLine="400"/>
    </w:pP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i/>
      <w:iCs/>
    </w:rPr>
  </w:style>
  <w:style w:type="paragraph" w:customStyle="1" w:styleId="Bodytext60">
    <w:name w:val="Body text (6)"/>
    <w:basedOn w:val="Normal"/>
    <w:link w:val="Bodytext6"/>
    <w:rPr>
      <w:rFonts w:ascii="Arial" w:eastAsia="Arial" w:hAnsi="Arial" w:cs="Arial"/>
      <w:b/>
      <w:bCs/>
      <w:color w:val="E62D6D"/>
      <w:sz w:val="16"/>
      <w:szCs w:val="16"/>
    </w:rPr>
  </w:style>
  <w:style w:type="paragraph" w:customStyle="1" w:styleId="Bodytext40">
    <w:name w:val="Body text (4)"/>
    <w:basedOn w:val="Normal"/>
    <w:link w:val="Bodytext4"/>
    <w:rPr>
      <w:rFonts w:ascii="Arial" w:eastAsia="Arial" w:hAnsi="Arial" w:cs="Arial"/>
      <w:b/>
      <w:bCs/>
      <w:color w:val="E62D6D"/>
      <w:w w:val="60"/>
    </w:rPr>
  </w:style>
  <w:style w:type="paragraph" w:customStyle="1" w:styleId="Bodytext30">
    <w:name w:val="Body text (3)"/>
    <w:basedOn w:val="Normal"/>
    <w:link w:val="Bodytext3"/>
    <w:pPr>
      <w:spacing w:line="211" w:lineRule="auto"/>
      <w:jc w:val="right"/>
    </w:pPr>
    <w:rPr>
      <w:rFonts w:ascii="Times New Roman" w:eastAsia="Times New Roman" w:hAnsi="Times New Roman" w:cs="Times New Roman"/>
      <w:color w:val="E62D6D"/>
      <w:sz w:val="30"/>
      <w:szCs w:val="30"/>
    </w:rPr>
  </w:style>
  <w:style w:type="paragraph" w:customStyle="1" w:styleId="Bodytext50">
    <w:name w:val="Body text (5)"/>
    <w:basedOn w:val="Normal"/>
    <w:link w:val="Bodytext5"/>
    <w:rPr>
      <w:rFonts w:ascii="Arial" w:eastAsia="Arial" w:hAnsi="Arial" w:cs="Arial"/>
      <w:smallCaps/>
      <w:color w:val="E62D6D"/>
      <w:sz w:val="19"/>
      <w:szCs w:val="19"/>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547B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u w:val="none"/>
      <w:shd w:val="clear" w:color="auto" w:fill="auto"/>
    </w:rPr>
  </w:style>
  <w:style w:type="character" w:customStyle="1" w:styleId="Bodytext6">
    <w:name w:val="Body text (6)_"/>
    <w:basedOn w:val="DefaultParagraphFont"/>
    <w:link w:val="Bodytext60"/>
    <w:rPr>
      <w:rFonts w:ascii="Arial" w:eastAsia="Arial" w:hAnsi="Arial" w:cs="Arial"/>
      <w:b/>
      <w:bCs/>
      <w:i w:val="0"/>
      <w:iCs w:val="0"/>
      <w:smallCaps w:val="0"/>
      <w:strike w:val="0"/>
      <w:color w:val="E62D6D"/>
      <w:sz w:val="16"/>
      <w:szCs w:val="16"/>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color w:val="E62D6D"/>
      <w:w w:val="6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E62D6D"/>
      <w:sz w:val="30"/>
      <w:szCs w:val="3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strike w:val="0"/>
      <w:color w:val="E62D6D"/>
      <w:sz w:val="19"/>
      <w:szCs w:val="19"/>
      <w:u w:val="none"/>
      <w:shd w:val="clear" w:color="auto" w:fill="auto"/>
    </w:rPr>
  </w:style>
  <w:style w:type="paragraph" w:styleId="BodyText">
    <w:name w:val="Body Text"/>
    <w:basedOn w:val="Normal"/>
    <w:link w:val="BodyTextChar"/>
    <w:qFormat/>
    <w:pPr>
      <w:spacing w:line="382" w:lineRule="auto"/>
      <w:ind w:firstLine="400"/>
    </w:pPr>
    <w:rPr>
      <w:rFonts w:ascii="Times New Roman" w:eastAsia="Times New Roman" w:hAnsi="Times New Roman" w:cs="Times New Roman"/>
    </w:rPr>
  </w:style>
  <w:style w:type="paragraph" w:customStyle="1" w:styleId="Bodytext20">
    <w:name w:val="Body text (2)"/>
    <w:basedOn w:val="Normal"/>
    <w:link w:val="Bodytext2"/>
    <w:pPr>
      <w:ind w:firstLine="560"/>
    </w:pPr>
    <w:rPr>
      <w:rFonts w:ascii="Times New Roman" w:eastAsia="Times New Roman" w:hAnsi="Times New Roman" w:cs="Times New Roman"/>
      <w:b/>
      <w:bCs/>
      <w:sz w:val="20"/>
      <w:szCs w:val="20"/>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8"/>
      <w:szCs w:val="28"/>
    </w:rPr>
  </w:style>
  <w:style w:type="paragraph" w:customStyle="1" w:styleId="Heading21">
    <w:name w:val="Heading #2"/>
    <w:basedOn w:val="Normal"/>
    <w:link w:val="Heading20"/>
    <w:pPr>
      <w:ind w:left="1100"/>
      <w:outlineLvl w:val="1"/>
    </w:pPr>
    <w:rPr>
      <w:rFonts w:ascii="Times New Roman" w:eastAsia="Times New Roman" w:hAnsi="Times New Roman" w:cs="Times New Roman"/>
      <w:b/>
      <w:bCs/>
    </w:rPr>
  </w:style>
  <w:style w:type="paragraph" w:customStyle="1" w:styleId="Other0">
    <w:name w:val="Other"/>
    <w:basedOn w:val="Normal"/>
    <w:link w:val="Other"/>
    <w:pPr>
      <w:spacing w:line="382" w:lineRule="auto"/>
      <w:ind w:firstLine="400"/>
    </w:pP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i/>
      <w:iCs/>
    </w:rPr>
  </w:style>
  <w:style w:type="paragraph" w:customStyle="1" w:styleId="Bodytext60">
    <w:name w:val="Body text (6)"/>
    <w:basedOn w:val="Normal"/>
    <w:link w:val="Bodytext6"/>
    <w:rPr>
      <w:rFonts w:ascii="Arial" w:eastAsia="Arial" w:hAnsi="Arial" w:cs="Arial"/>
      <w:b/>
      <w:bCs/>
      <w:color w:val="E62D6D"/>
      <w:sz w:val="16"/>
      <w:szCs w:val="16"/>
    </w:rPr>
  </w:style>
  <w:style w:type="paragraph" w:customStyle="1" w:styleId="Bodytext40">
    <w:name w:val="Body text (4)"/>
    <w:basedOn w:val="Normal"/>
    <w:link w:val="Bodytext4"/>
    <w:rPr>
      <w:rFonts w:ascii="Arial" w:eastAsia="Arial" w:hAnsi="Arial" w:cs="Arial"/>
      <w:b/>
      <w:bCs/>
      <w:color w:val="E62D6D"/>
      <w:w w:val="60"/>
    </w:rPr>
  </w:style>
  <w:style w:type="paragraph" w:customStyle="1" w:styleId="Bodytext30">
    <w:name w:val="Body text (3)"/>
    <w:basedOn w:val="Normal"/>
    <w:link w:val="Bodytext3"/>
    <w:pPr>
      <w:spacing w:line="211" w:lineRule="auto"/>
      <w:jc w:val="right"/>
    </w:pPr>
    <w:rPr>
      <w:rFonts w:ascii="Times New Roman" w:eastAsia="Times New Roman" w:hAnsi="Times New Roman" w:cs="Times New Roman"/>
      <w:color w:val="E62D6D"/>
      <w:sz w:val="30"/>
      <w:szCs w:val="30"/>
    </w:rPr>
  </w:style>
  <w:style w:type="paragraph" w:customStyle="1" w:styleId="Bodytext50">
    <w:name w:val="Body text (5)"/>
    <w:basedOn w:val="Normal"/>
    <w:link w:val="Bodytext5"/>
    <w:rPr>
      <w:rFonts w:ascii="Arial" w:eastAsia="Arial" w:hAnsi="Arial" w:cs="Arial"/>
      <w:smallCaps/>
      <w:color w:val="E62D6D"/>
      <w:sz w:val="19"/>
      <w:szCs w:val="19"/>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547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gFv0JZ4zOjqDReElGlDAvahXBg==">CgMxLjAyCGguZ2pkZ3hzOAByITFES2hBd1NsOGhONjVub19XWUhOaEhYU1ZwVzU0TVpWbw==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639</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12</cp:revision>
  <dcterms:created xsi:type="dcterms:W3CDTF">2024-05-15T03:46:00Z</dcterms:created>
  <dcterms:modified xsi:type="dcterms:W3CDTF">2024-05-17T04:10:00Z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598191a9954cef14919f1789b7f37dded7c3806f064cfb0e3000c818a835d4da</vt:lpwstr>
  </property>
</Properties>
</file>