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032377B" w:rsidR="00D55EDA" w:rsidRPr="003C5BDC" w:rsidRDefault="00BF0FDE" w:rsidP="00FF55EB">
      <w:p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bCs/>
          <w:color w:val="010000"/>
          <w:sz w:val="20"/>
          <w:szCs w:val="20"/>
        </w:rPr>
      </w:pPr>
      <w:r w:rsidRPr="003C5BDC">
        <w:rPr>
          <w:rFonts w:ascii="Arial" w:hAnsi="Arial" w:cs="Arial"/>
          <w:b/>
          <w:bCs/>
          <w:color w:val="010000"/>
          <w:sz w:val="20"/>
        </w:rPr>
        <w:t>VRE12007: Information Disclosure</w:t>
      </w:r>
      <w:r w:rsidR="0060581C" w:rsidRPr="003C5BDC">
        <w:rPr>
          <w:rFonts w:ascii="Arial" w:hAnsi="Arial" w:cs="Arial"/>
          <w:b/>
          <w:bCs/>
          <w:color w:val="010000"/>
          <w:sz w:val="20"/>
        </w:rPr>
        <w:t xml:space="preserve"> on approving capit</w:t>
      </w:r>
      <w:r w:rsidR="00FF55EB">
        <w:rPr>
          <w:rFonts w:ascii="Arial" w:hAnsi="Arial" w:cs="Arial"/>
          <w:b/>
          <w:bCs/>
          <w:color w:val="010000"/>
          <w:sz w:val="20"/>
        </w:rPr>
        <w:t>al contribution to establish</w:t>
      </w:r>
      <w:r w:rsidR="0060581C" w:rsidRPr="003C5BDC">
        <w:rPr>
          <w:rFonts w:ascii="Arial" w:hAnsi="Arial" w:cs="Arial"/>
          <w:b/>
          <w:bCs/>
          <w:color w:val="010000"/>
          <w:sz w:val="20"/>
        </w:rPr>
        <w:t xml:space="preserve"> subsidiary</w:t>
      </w:r>
    </w:p>
    <w:p w14:paraId="00000002" w14:textId="020FC928" w:rsidR="00D55EDA" w:rsidRPr="003C5BDC" w:rsidRDefault="00BF0FDE" w:rsidP="00FF55EB">
      <w:p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5BDC">
        <w:rPr>
          <w:rFonts w:ascii="Arial" w:hAnsi="Arial" w:cs="Arial"/>
          <w:color w:val="010000"/>
          <w:sz w:val="20"/>
        </w:rPr>
        <w:t xml:space="preserve">On May 16, 2024, </w:t>
      </w:r>
      <w:proofErr w:type="spellStart"/>
      <w:r w:rsidRPr="003C5BDC">
        <w:rPr>
          <w:rFonts w:ascii="Arial" w:hAnsi="Arial" w:cs="Arial"/>
          <w:color w:val="010000"/>
          <w:sz w:val="20"/>
        </w:rPr>
        <w:t>Vincom</w:t>
      </w:r>
      <w:proofErr w:type="spellEnd"/>
      <w:r w:rsidRPr="003C5BDC">
        <w:rPr>
          <w:rFonts w:ascii="Arial" w:hAnsi="Arial" w:cs="Arial"/>
          <w:color w:val="010000"/>
          <w:sz w:val="20"/>
        </w:rPr>
        <w:t xml:space="preserve"> Retail Joint Stock Company announced </w:t>
      </w:r>
      <w:r w:rsidR="0060581C" w:rsidRPr="003C5BDC">
        <w:rPr>
          <w:rFonts w:ascii="Arial" w:hAnsi="Arial" w:cs="Arial"/>
          <w:color w:val="010000"/>
          <w:sz w:val="20"/>
        </w:rPr>
        <w:t>Official Dispatch</w:t>
      </w:r>
      <w:r w:rsidRPr="003C5BDC">
        <w:rPr>
          <w:rFonts w:ascii="Arial" w:hAnsi="Arial" w:cs="Arial"/>
          <w:color w:val="010000"/>
          <w:sz w:val="20"/>
        </w:rPr>
        <w:t xml:space="preserve"> No. 39/2024/CV-VCR as follows:</w:t>
      </w:r>
    </w:p>
    <w:p w14:paraId="00000003" w14:textId="4BE8461B" w:rsidR="00D55EDA" w:rsidRPr="003C5BDC" w:rsidRDefault="00BF0FDE" w:rsidP="00FF55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5BDC">
        <w:rPr>
          <w:rFonts w:ascii="Arial" w:hAnsi="Arial" w:cs="Arial"/>
          <w:color w:val="010000"/>
          <w:sz w:val="20"/>
        </w:rPr>
        <w:t xml:space="preserve">On May 16, 2024, on behalf of the Board of Directors, </w:t>
      </w:r>
      <w:r w:rsidR="0060581C" w:rsidRPr="003C5BDC">
        <w:rPr>
          <w:rFonts w:ascii="Arial" w:hAnsi="Arial" w:cs="Arial"/>
          <w:color w:val="010000"/>
          <w:sz w:val="20"/>
        </w:rPr>
        <w:t>t</w:t>
      </w:r>
      <w:r w:rsidRPr="003C5BDC">
        <w:rPr>
          <w:rFonts w:ascii="Arial" w:hAnsi="Arial" w:cs="Arial"/>
          <w:color w:val="010000"/>
          <w:sz w:val="20"/>
        </w:rPr>
        <w:t>he Chair of the Board of Directors</w:t>
      </w:r>
      <w:r w:rsidR="0060581C" w:rsidRPr="003C5BDC">
        <w:rPr>
          <w:rFonts w:ascii="Arial" w:hAnsi="Arial" w:cs="Arial"/>
          <w:color w:val="010000"/>
          <w:sz w:val="20"/>
        </w:rPr>
        <w:t xml:space="preserve"> </w:t>
      </w:r>
      <w:r w:rsidRPr="003C5BDC">
        <w:rPr>
          <w:rFonts w:ascii="Arial" w:hAnsi="Arial" w:cs="Arial"/>
          <w:color w:val="010000"/>
          <w:sz w:val="20"/>
        </w:rPr>
        <w:t xml:space="preserve">announced Resolution No. 08/2024/NQ-CT HDQT-VCR </w:t>
      </w:r>
      <w:r w:rsidR="0060581C" w:rsidRPr="003C5BDC">
        <w:rPr>
          <w:rFonts w:ascii="Arial" w:hAnsi="Arial" w:cs="Arial"/>
          <w:color w:val="010000"/>
          <w:sz w:val="20"/>
        </w:rPr>
        <w:t xml:space="preserve">on </w:t>
      </w:r>
      <w:r w:rsidRPr="003C5BDC">
        <w:rPr>
          <w:rFonts w:ascii="Arial" w:hAnsi="Arial" w:cs="Arial"/>
          <w:color w:val="010000"/>
          <w:sz w:val="20"/>
        </w:rPr>
        <w:t xml:space="preserve">approving the Company’s </w:t>
      </w:r>
      <w:r w:rsidR="0060581C" w:rsidRPr="003C5BDC">
        <w:rPr>
          <w:rFonts w:ascii="Arial" w:hAnsi="Arial" w:cs="Arial"/>
          <w:color w:val="010000"/>
          <w:sz w:val="20"/>
        </w:rPr>
        <w:t xml:space="preserve">capital </w:t>
      </w:r>
      <w:r w:rsidRPr="003C5BDC">
        <w:rPr>
          <w:rFonts w:ascii="Arial" w:hAnsi="Arial" w:cs="Arial"/>
          <w:color w:val="010000"/>
          <w:sz w:val="20"/>
        </w:rPr>
        <w:t>contribution to establish the subsidiary with main information as follows:</w:t>
      </w:r>
    </w:p>
    <w:p w14:paraId="00000004" w14:textId="2B1DBB40" w:rsidR="00D55EDA" w:rsidRPr="003C5BDC" w:rsidRDefault="00BF0FDE" w:rsidP="00FF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5BDC">
        <w:rPr>
          <w:rFonts w:ascii="Arial" w:hAnsi="Arial" w:cs="Arial"/>
          <w:color w:val="010000"/>
          <w:sz w:val="20"/>
        </w:rPr>
        <w:t>Name of the subsidiary</w:t>
      </w:r>
      <w:r w:rsidR="003C5BDC" w:rsidRPr="003C5BDC">
        <w:rPr>
          <w:rFonts w:ascii="Arial" w:hAnsi="Arial" w:cs="Arial"/>
          <w:color w:val="010000"/>
          <w:sz w:val="20"/>
        </w:rPr>
        <w:t xml:space="preserve"> expected to be established</w:t>
      </w:r>
      <w:r w:rsidRPr="003C5BDC">
        <w:rPr>
          <w:rFonts w:ascii="Arial" w:hAnsi="Arial" w:cs="Arial"/>
          <w:color w:val="010000"/>
          <w:sz w:val="20"/>
        </w:rPr>
        <w:t>: VINCOM NCT REAL ESTATE COMPANY LIMITED</w:t>
      </w:r>
    </w:p>
    <w:p w14:paraId="00000005" w14:textId="15AE5E7F" w:rsidR="00D55EDA" w:rsidRPr="003C5BDC" w:rsidRDefault="00BF0FDE" w:rsidP="00FF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5BDC">
        <w:rPr>
          <w:rFonts w:ascii="Arial" w:hAnsi="Arial" w:cs="Arial"/>
          <w:color w:val="010000"/>
          <w:sz w:val="20"/>
        </w:rPr>
        <w:t xml:space="preserve">Expected </w:t>
      </w:r>
      <w:r w:rsidR="0060581C" w:rsidRPr="003C5BDC">
        <w:rPr>
          <w:rFonts w:ascii="Arial" w:hAnsi="Arial" w:cs="Arial"/>
          <w:color w:val="010000"/>
          <w:sz w:val="20"/>
        </w:rPr>
        <w:t>headquarters</w:t>
      </w:r>
      <w:r w:rsidR="003C5BDC" w:rsidRPr="003C5BDC">
        <w:rPr>
          <w:rFonts w:ascii="Arial" w:hAnsi="Arial" w:cs="Arial"/>
          <w:color w:val="010000"/>
          <w:sz w:val="20"/>
        </w:rPr>
        <w:t xml:space="preserve"> address</w:t>
      </w:r>
      <w:r w:rsidRPr="003C5BDC">
        <w:rPr>
          <w:rFonts w:ascii="Arial" w:hAnsi="Arial" w:cs="Arial"/>
          <w:color w:val="010000"/>
          <w:sz w:val="20"/>
        </w:rPr>
        <w:t>: No. 54A Nguyen Chi Thanh, Lang Thuong Ward, Dong Da District, Hanoi, Vietnam</w:t>
      </w:r>
    </w:p>
    <w:p w14:paraId="00000006" w14:textId="77777777" w:rsidR="00D55EDA" w:rsidRPr="003C5BDC" w:rsidRDefault="00BF0FDE" w:rsidP="00FF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5BDC">
        <w:rPr>
          <w:rFonts w:ascii="Arial" w:hAnsi="Arial" w:cs="Arial"/>
          <w:color w:val="010000"/>
          <w:sz w:val="20"/>
        </w:rPr>
        <w:t>Charter capital: 3,620,209,000,000</w:t>
      </w:r>
    </w:p>
    <w:p w14:paraId="00000007" w14:textId="77777777" w:rsidR="00D55EDA" w:rsidRPr="003C5BDC" w:rsidRDefault="00BF0FDE" w:rsidP="00FF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5BDC">
        <w:rPr>
          <w:rFonts w:ascii="Arial" w:hAnsi="Arial" w:cs="Arial"/>
          <w:color w:val="010000"/>
          <w:sz w:val="20"/>
        </w:rPr>
        <w:t xml:space="preserve">The Company’s capital contribution rate is 99.99% of charter capital of </w:t>
      </w:r>
      <w:proofErr w:type="spellStart"/>
      <w:r w:rsidRPr="003C5BDC">
        <w:rPr>
          <w:rFonts w:ascii="Arial" w:hAnsi="Arial" w:cs="Arial"/>
          <w:color w:val="010000"/>
          <w:sz w:val="20"/>
        </w:rPr>
        <w:t>Vincom</w:t>
      </w:r>
      <w:proofErr w:type="spellEnd"/>
      <w:r w:rsidRPr="003C5BDC">
        <w:rPr>
          <w:rFonts w:ascii="Arial" w:hAnsi="Arial" w:cs="Arial"/>
          <w:color w:val="010000"/>
          <w:sz w:val="20"/>
        </w:rPr>
        <w:t xml:space="preserve"> NCT Real Estate Company Limited.</w:t>
      </w:r>
    </w:p>
    <w:p w14:paraId="00000008" w14:textId="30FC056C" w:rsidR="00D55EDA" w:rsidRPr="003C5BDC" w:rsidRDefault="00BF0FDE" w:rsidP="00FF5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5BDC">
        <w:rPr>
          <w:rFonts w:ascii="Arial" w:hAnsi="Arial" w:cs="Arial"/>
          <w:color w:val="010000"/>
          <w:sz w:val="20"/>
        </w:rPr>
        <w:t xml:space="preserve">Main business line: </w:t>
      </w:r>
      <w:r w:rsidR="00FF55EB">
        <w:rPr>
          <w:rFonts w:ascii="Arial" w:hAnsi="Arial" w:cs="Arial"/>
          <w:color w:val="010000"/>
          <w:sz w:val="20"/>
        </w:rPr>
        <w:t>R</w:t>
      </w:r>
      <w:r w:rsidRPr="003C5BDC">
        <w:rPr>
          <w:rFonts w:ascii="Arial" w:hAnsi="Arial" w:cs="Arial"/>
          <w:color w:val="010000"/>
          <w:sz w:val="20"/>
        </w:rPr>
        <w:t>eal estate</w:t>
      </w:r>
      <w:r w:rsidR="00FF55EB">
        <w:rPr>
          <w:rFonts w:ascii="Arial" w:hAnsi="Arial" w:cs="Arial"/>
          <w:color w:val="010000"/>
          <w:sz w:val="20"/>
        </w:rPr>
        <w:t xml:space="preserve"> business</w:t>
      </w:r>
      <w:bookmarkStart w:id="0" w:name="_GoBack"/>
      <w:bookmarkEnd w:id="0"/>
    </w:p>
    <w:sectPr w:rsidR="00D55EDA" w:rsidRPr="003C5BDC" w:rsidSect="00121D7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4090"/>
    <w:multiLevelType w:val="multilevel"/>
    <w:tmpl w:val="91FAA0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DA"/>
    <w:rsid w:val="00121D7F"/>
    <w:rsid w:val="003C5BDC"/>
    <w:rsid w:val="0060581C"/>
    <w:rsid w:val="00BF0FDE"/>
    <w:rsid w:val="00D55EDA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84333"/>
  <w15:docId w15:val="{B6C82B49-A654-479E-B302-D294EC7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5051"/>
      <w:sz w:val="22"/>
      <w:szCs w:val="22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202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314" w:lineRule="auto"/>
    </w:pPr>
    <w:rPr>
      <w:rFonts w:ascii="Times New Roman" w:eastAsia="Times New Roman" w:hAnsi="Times New Roman" w:cs="Times New Roman"/>
      <w:color w:val="475051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t2mHPqKQp4EZzXsA6tnMxEmlgg==">CgMxLjA4AHIhMUNPWUhjamk2WnBNNk9peXAtZVktWldhNEZSRDd1Mjl4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2024-05-21T04:33:00Z</dcterms:created>
  <dcterms:modified xsi:type="dcterms:W3CDTF">2024-05-21T04:33:00Z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9354c37608f79c5f94e7f32cd309ce5c101f7f370db03977f2038980838cc366</vt:lpwstr>
  </property>
</Properties>
</file>