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446C" w:rsidRPr="004C0BA6" w:rsidRDefault="006734F8" w:rsidP="006734F8">
      <w:pPr>
        <w:pBdr>
          <w:top w:val="nil"/>
          <w:left w:val="nil"/>
          <w:bottom w:val="nil"/>
          <w:right w:val="nil"/>
          <w:between w:val="nil"/>
        </w:pBdr>
        <w:spacing w:after="120" w:line="360" w:lineRule="auto"/>
        <w:rPr>
          <w:rFonts w:ascii="Arial" w:eastAsia="Arial" w:hAnsi="Arial" w:cs="Arial"/>
          <w:b/>
          <w:color w:val="010000"/>
          <w:sz w:val="20"/>
          <w:szCs w:val="20"/>
        </w:rPr>
      </w:pPr>
      <w:r w:rsidRPr="004C0BA6">
        <w:rPr>
          <w:rFonts w:ascii="Arial" w:hAnsi="Arial" w:cs="Arial"/>
          <w:b/>
          <w:color w:val="010000"/>
          <w:sz w:val="20"/>
        </w:rPr>
        <w:t>VET: Board Resolution</w:t>
      </w:r>
    </w:p>
    <w:p w14:paraId="00000002" w14:textId="64093002" w:rsidR="0020446C" w:rsidRPr="004C0BA6" w:rsidRDefault="006734F8" w:rsidP="006734F8">
      <w:pPr>
        <w:pBdr>
          <w:top w:val="nil"/>
          <w:left w:val="nil"/>
          <w:bottom w:val="nil"/>
          <w:right w:val="nil"/>
          <w:between w:val="nil"/>
        </w:pBdr>
        <w:spacing w:after="120" w:line="360" w:lineRule="auto"/>
        <w:rPr>
          <w:rFonts w:ascii="Arial" w:eastAsia="Arial" w:hAnsi="Arial" w:cs="Arial"/>
          <w:color w:val="010000"/>
          <w:sz w:val="20"/>
          <w:szCs w:val="20"/>
        </w:rPr>
      </w:pPr>
      <w:r w:rsidRPr="004C0BA6">
        <w:rPr>
          <w:rFonts w:ascii="Arial" w:hAnsi="Arial" w:cs="Arial"/>
          <w:color w:val="010000"/>
          <w:sz w:val="20"/>
        </w:rPr>
        <w:t>On May 20, 2024, Navetco National Veterinary Joint Stock Company announced Resolution No. 300/NQ-HDQT as follows</w:t>
      </w:r>
      <w:r w:rsidR="00E36A4A" w:rsidRPr="004C0BA6">
        <w:rPr>
          <w:rFonts w:ascii="Arial" w:hAnsi="Arial" w:cs="Arial"/>
          <w:color w:val="010000"/>
          <w:sz w:val="20"/>
        </w:rPr>
        <w:t>:</w:t>
      </w:r>
    </w:p>
    <w:p w14:paraId="00000003" w14:textId="59EBC8D6" w:rsidR="0020446C" w:rsidRPr="004C0BA6" w:rsidRDefault="006734F8" w:rsidP="006734F8">
      <w:pPr>
        <w:pBdr>
          <w:top w:val="nil"/>
          <w:left w:val="nil"/>
          <w:bottom w:val="nil"/>
          <w:right w:val="nil"/>
          <w:between w:val="nil"/>
        </w:pBdr>
        <w:spacing w:after="120" w:line="360" w:lineRule="auto"/>
        <w:rPr>
          <w:rFonts w:ascii="Arial" w:eastAsia="Arial" w:hAnsi="Arial" w:cs="Arial"/>
          <w:color w:val="010000"/>
          <w:sz w:val="20"/>
          <w:szCs w:val="20"/>
        </w:rPr>
      </w:pPr>
      <w:r w:rsidRPr="004C0BA6">
        <w:rPr>
          <w:rFonts w:ascii="Arial" w:hAnsi="Arial" w:cs="Arial"/>
          <w:color w:val="010000"/>
          <w:sz w:val="20"/>
        </w:rPr>
        <w:t xml:space="preserve">Article 1: Approve the </w:t>
      </w:r>
      <w:r w:rsidR="00E36A4A" w:rsidRPr="004C0BA6">
        <w:rPr>
          <w:rFonts w:ascii="Arial" w:hAnsi="Arial" w:cs="Arial"/>
          <w:color w:val="010000"/>
          <w:sz w:val="20"/>
        </w:rPr>
        <w:t>change</w:t>
      </w:r>
      <w:r w:rsidRPr="004C0BA6">
        <w:rPr>
          <w:rFonts w:ascii="Arial" w:hAnsi="Arial" w:cs="Arial"/>
          <w:color w:val="010000"/>
          <w:sz w:val="20"/>
        </w:rPr>
        <w:t xml:space="preserve"> from restricted shares to freely transferable shares to employees working at the Company whose commitment period has expired.</w:t>
      </w:r>
    </w:p>
    <w:p w14:paraId="00000004" w14:textId="77777777" w:rsidR="0020446C" w:rsidRPr="004C0BA6" w:rsidRDefault="006734F8" w:rsidP="006734F8">
      <w:pPr>
        <w:pBdr>
          <w:top w:val="nil"/>
          <w:left w:val="nil"/>
          <w:bottom w:val="nil"/>
          <w:right w:val="nil"/>
          <w:between w:val="nil"/>
        </w:pBdr>
        <w:spacing w:after="120" w:line="360" w:lineRule="auto"/>
        <w:rPr>
          <w:rFonts w:ascii="Arial" w:eastAsia="Arial" w:hAnsi="Arial" w:cs="Arial"/>
          <w:color w:val="010000"/>
          <w:sz w:val="20"/>
          <w:szCs w:val="20"/>
        </w:rPr>
      </w:pPr>
      <w:r w:rsidRPr="004C0BA6">
        <w:rPr>
          <w:rFonts w:ascii="Arial" w:hAnsi="Arial" w:cs="Arial"/>
          <w:color w:val="010000"/>
          <w:sz w:val="20"/>
        </w:rPr>
        <w:t>Article 2: The Board of Directors assigned Ms. Nguyen Thi Kim Lan - General Manager, legal representative of Navetco National Veterinary Joint Stock Company, to direct the implementation of procedures in accordance with the provisions of the Law.</w:t>
      </w:r>
    </w:p>
    <w:p w14:paraId="00000005" w14:textId="77777777" w:rsidR="0020446C" w:rsidRPr="004C0BA6" w:rsidRDefault="006734F8" w:rsidP="006734F8">
      <w:pPr>
        <w:pBdr>
          <w:top w:val="nil"/>
          <w:left w:val="nil"/>
          <w:bottom w:val="nil"/>
          <w:right w:val="nil"/>
          <w:between w:val="nil"/>
        </w:pBdr>
        <w:spacing w:after="120" w:line="360" w:lineRule="auto"/>
        <w:rPr>
          <w:rFonts w:ascii="Arial" w:eastAsia="Arial" w:hAnsi="Arial" w:cs="Arial"/>
          <w:color w:val="010000"/>
          <w:sz w:val="20"/>
          <w:szCs w:val="20"/>
        </w:rPr>
        <w:sectPr w:rsidR="0020446C" w:rsidRPr="004C0BA6" w:rsidSect="006734F8">
          <w:pgSz w:w="11906" w:h="16838"/>
          <w:pgMar w:top="1440" w:right="1440" w:bottom="1440" w:left="1440" w:header="0" w:footer="3" w:gutter="0"/>
          <w:pgNumType w:start="1"/>
          <w:cols w:space="720"/>
          <w:docGrid w:linePitch="326"/>
        </w:sectPr>
      </w:pPr>
      <w:r w:rsidRPr="004C0BA6">
        <w:rPr>
          <w:rFonts w:ascii="Arial" w:hAnsi="Arial" w:cs="Arial"/>
          <w:color w:val="010000"/>
          <w:sz w:val="20"/>
        </w:rPr>
        <w:t>Article 3: This Resolution takes effect from the date of its signing. Members of the Board of Directors, the Board of General Management, and relevant Company departments are responsible for implementing this Resolution./</w:t>
      </w:r>
    </w:p>
    <w:p w14:paraId="00000006" w14:textId="77777777" w:rsidR="0020446C" w:rsidRPr="004C0BA6" w:rsidRDefault="0020446C" w:rsidP="006734F8">
      <w:pPr>
        <w:spacing w:after="120" w:line="360" w:lineRule="auto"/>
        <w:rPr>
          <w:rFonts w:ascii="Arial" w:eastAsia="Arial" w:hAnsi="Arial" w:cs="Arial"/>
          <w:color w:val="010000"/>
          <w:sz w:val="20"/>
          <w:szCs w:val="20"/>
        </w:rPr>
      </w:pPr>
    </w:p>
    <w:sectPr w:rsidR="0020446C" w:rsidRPr="004C0BA6" w:rsidSect="006734F8">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6C"/>
    <w:rsid w:val="0020446C"/>
    <w:rsid w:val="004C0BA6"/>
    <w:rsid w:val="006734F8"/>
    <w:rsid w:val="00E36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EFE94"/>
  <w15:docId w15:val="{F7633E4D-2197-4916-BB1A-CBC9AD1C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BB475B"/>
      <w:sz w:val="14"/>
      <w:szCs w:val="14"/>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BB475B"/>
      <w:w w:val="70"/>
      <w:sz w:val="18"/>
      <w:szCs w:val="1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BB475B"/>
      <w:w w:val="60"/>
      <w:sz w:val="30"/>
      <w:szCs w:val="30"/>
      <w:u w:val="none"/>
      <w:shd w:val="clear" w:color="auto" w:fill="auto"/>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b/>
      <w:bCs/>
      <w:sz w:val="22"/>
      <w:szCs w:val="22"/>
    </w:rPr>
  </w:style>
  <w:style w:type="paragraph" w:customStyle="1" w:styleId="Bodytext50">
    <w:name w:val="Body text (5)"/>
    <w:basedOn w:val="Normal"/>
    <w:link w:val="Bodytext5"/>
    <w:pPr>
      <w:spacing w:line="197" w:lineRule="auto"/>
    </w:pPr>
    <w:rPr>
      <w:rFonts w:ascii="Arial" w:eastAsia="Arial" w:hAnsi="Arial" w:cs="Arial"/>
      <w:color w:val="BB475B"/>
      <w:sz w:val="14"/>
      <w:szCs w:val="14"/>
    </w:rPr>
  </w:style>
  <w:style w:type="paragraph" w:customStyle="1" w:styleId="Bodytext30">
    <w:name w:val="Body text (3)"/>
    <w:basedOn w:val="Normal"/>
    <w:link w:val="Bodytext3"/>
    <w:pPr>
      <w:jc w:val="right"/>
    </w:pPr>
    <w:rPr>
      <w:rFonts w:ascii="Arial" w:eastAsia="Arial" w:hAnsi="Arial" w:cs="Arial"/>
      <w:b/>
      <w:bCs/>
      <w:color w:val="BB475B"/>
      <w:w w:val="70"/>
      <w:sz w:val="18"/>
      <w:szCs w:val="18"/>
    </w:rPr>
  </w:style>
  <w:style w:type="paragraph" w:customStyle="1" w:styleId="Bodytext40">
    <w:name w:val="Body text (4)"/>
    <w:basedOn w:val="Normal"/>
    <w:link w:val="Bodytext4"/>
    <w:pPr>
      <w:spacing w:line="277" w:lineRule="exact"/>
      <w:jc w:val="center"/>
    </w:pPr>
    <w:rPr>
      <w:rFonts w:ascii="Times New Roman" w:eastAsia="Times New Roman" w:hAnsi="Times New Roman" w:cs="Times New Roman"/>
      <w:b/>
      <w:bCs/>
      <w:color w:val="BB475B"/>
      <w:w w:val="60"/>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m8L9WasXGQIvNcd7sy6sWhQHLg==">CgMxLjA4AHIhMXQzczlrMml6SzY0WGo2TlRfZkVucTB0WnVPVDNLM0J2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648</Characters>
  <Application>Microsoft Office Word</Application>
  <DocSecurity>0</DocSecurity>
  <Lines>12</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2024-05-22T02:05:00Z</dcterms:created>
  <dcterms:modified xsi:type="dcterms:W3CDTF">2024-05-23T01:57:00Z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a680d1925fb139a25a18908cf68baea9818f8ab4420053483da200b8c32fe6df</vt:lpwstr>
  </property>
</Properties>
</file>