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32E39" w:rsidRPr="005071F3" w:rsidRDefault="00C4278F" w:rsidP="00AF324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5071F3">
        <w:rPr>
          <w:rFonts w:ascii="Arial" w:hAnsi="Arial" w:cs="Arial"/>
          <w:b/>
          <w:color w:val="010000"/>
          <w:sz w:val="20"/>
        </w:rPr>
        <w:t>MGR: Board Resolution</w:t>
      </w:r>
    </w:p>
    <w:p w14:paraId="00000002" w14:textId="77777777" w:rsidR="00432E39" w:rsidRPr="005071F3" w:rsidRDefault="00C4278F" w:rsidP="00AF32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71F3">
        <w:rPr>
          <w:rFonts w:ascii="Arial" w:hAnsi="Arial" w:cs="Arial"/>
          <w:color w:val="010000"/>
          <w:sz w:val="20"/>
        </w:rPr>
        <w:t>On May 20, 2024, MGroup Group Corporation announced Resolution No. 02/2024/NQ-HDQT on the selection of audit company as follows:</w:t>
      </w:r>
    </w:p>
    <w:p w14:paraId="00000003" w14:textId="14562987" w:rsidR="00432E39" w:rsidRPr="005071F3" w:rsidRDefault="00C4278F" w:rsidP="00AF32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71F3">
        <w:rPr>
          <w:rFonts w:ascii="Arial" w:hAnsi="Arial" w:cs="Arial"/>
          <w:color w:val="010000"/>
          <w:sz w:val="20"/>
        </w:rPr>
        <w:t>‎‎Article 1. Select audit company to implement reviewing the Financial Statements of the company in the fiscal year 2024 as follows:</w:t>
      </w:r>
    </w:p>
    <w:p w14:paraId="00000004" w14:textId="77777777" w:rsidR="00432E39" w:rsidRPr="005071F3" w:rsidRDefault="00C4278F" w:rsidP="00AF324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071F3">
        <w:rPr>
          <w:rFonts w:ascii="Arial" w:hAnsi="Arial" w:cs="Arial"/>
          <w:color w:val="010000"/>
          <w:sz w:val="20"/>
        </w:rPr>
        <w:t>Name of audit company: FAC Auditing Company Limited</w:t>
      </w:r>
    </w:p>
    <w:p w14:paraId="00000005" w14:textId="77777777" w:rsidR="00432E39" w:rsidRPr="005071F3" w:rsidRDefault="00C4278F" w:rsidP="00AF324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071F3">
        <w:rPr>
          <w:rFonts w:ascii="Arial" w:hAnsi="Arial" w:cs="Arial"/>
          <w:color w:val="010000"/>
          <w:sz w:val="20"/>
        </w:rPr>
        <w:t>Head office address: 64/4 DHT 21 - Dong Hung Thuan Ward - District 12 - Ho Chi Minh City</w:t>
      </w:r>
    </w:p>
    <w:p w14:paraId="00000006" w14:textId="4883E9FF" w:rsidR="00432E39" w:rsidRPr="005071F3" w:rsidRDefault="00C4278F" w:rsidP="00AF32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71F3">
        <w:rPr>
          <w:rFonts w:ascii="Arial" w:hAnsi="Arial" w:cs="Arial"/>
          <w:color w:val="010000"/>
          <w:sz w:val="20"/>
        </w:rPr>
        <w:t xml:space="preserve">‎‎Article 2. Assign the Company’s General Manager to implement negotiating services costs and signing contracts with the audit company. </w:t>
      </w:r>
    </w:p>
    <w:p w14:paraId="00000007" w14:textId="3C3DE880" w:rsidR="00432E39" w:rsidRPr="005071F3" w:rsidRDefault="00C4278F" w:rsidP="00AF32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71F3">
        <w:rPr>
          <w:rFonts w:ascii="Arial" w:hAnsi="Arial" w:cs="Arial"/>
          <w:color w:val="010000"/>
          <w:sz w:val="20"/>
        </w:rPr>
        <w:t>‎‎Article 3. This Board Resolution is approved by the Board of Directors and takes effect from the date of its signing. The Board of Directors, the Board of Management, affiliated units, departments, individuals take responsibility for implementing based on this Resolution.</w:t>
      </w:r>
    </w:p>
    <w:sectPr w:rsidR="00432E39" w:rsidRPr="005071F3" w:rsidSect="00AF324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3179C"/>
    <w:multiLevelType w:val="multilevel"/>
    <w:tmpl w:val="7C78786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39"/>
    <w:rsid w:val="00094CCC"/>
    <w:rsid w:val="00432E39"/>
    <w:rsid w:val="005071F3"/>
    <w:rsid w:val="00AF3243"/>
    <w:rsid w:val="00C4278F"/>
    <w:rsid w:val="00CF1A49"/>
    <w:rsid w:val="00FC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44349"/>
  <w15:docId w15:val="{628E3ECF-43F1-4B51-A665-26EE5EF3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Bodytext20">
    <w:name w:val="Body text (2)"/>
    <w:basedOn w:val="Normal"/>
    <w:link w:val="Bodytext2"/>
    <w:pPr>
      <w:spacing w:after="100" w:line="262" w:lineRule="auto"/>
      <w:ind w:firstLine="10"/>
    </w:pPr>
    <w:rPr>
      <w:rFonts w:ascii="Times New Roman" w:eastAsia="Times New Roman" w:hAnsi="Times New Roman" w:cs="Times New Roman"/>
      <w:i/>
      <w:iCs/>
      <w:sz w:val="22"/>
      <w:szCs w:val="22"/>
    </w:rPr>
  </w:style>
  <w:style w:type="paragraph" w:customStyle="1" w:styleId="Bodytext40">
    <w:name w:val="Body text (4)"/>
    <w:basedOn w:val="Normal"/>
    <w:link w:val="Bodytext4"/>
    <w:pPr>
      <w:spacing w:after="80" w:line="192" w:lineRule="auto"/>
      <w:ind w:right="1130"/>
      <w:jc w:val="center"/>
    </w:pPr>
    <w:rPr>
      <w:rFonts w:ascii="Times New Roman" w:eastAsia="Times New Roman" w:hAnsi="Times New Roman" w:cs="Times New Roman"/>
      <w:sz w:val="34"/>
      <w:szCs w:val="34"/>
    </w:rPr>
  </w:style>
  <w:style w:type="paragraph" w:styleId="BodyText">
    <w:name w:val="Body Text"/>
    <w:basedOn w:val="Normal"/>
    <w:link w:val="BodyTextChar"/>
    <w:qFormat/>
    <w:pPr>
      <w:spacing w:after="100" w:line="377" w:lineRule="auto"/>
    </w:pPr>
    <w:rPr>
      <w:rFonts w:ascii="Times New Roman" w:eastAsia="Times New Roman" w:hAnsi="Times New Roman" w:cs="Times New Roman"/>
    </w:rPr>
  </w:style>
  <w:style w:type="paragraph" w:customStyle="1" w:styleId="Bodytext30">
    <w:name w:val="Body text (3)"/>
    <w:basedOn w:val="Normal"/>
    <w:link w:val="Bodytext3"/>
    <w:pPr>
      <w:spacing w:after="100"/>
      <w:jc w:val="center"/>
    </w:pPr>
    <w:rPr>
      <w:rFonts w:ascii="Times New Roman" w:eastAsia="Times New Roman" w:hAnsi="Times New Roman" w:cs="Times New Roman"/>
      <w:b/>
      <w:bCs/>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cWfUoLqONhZ7x6eNtnggQ4zrwQ==">CgMxLjA4AHIhMUZMeFNOSHdrTUlEcFNjdzRXamFlSi1hdVlkd2JwbUph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2024-05-24T06:59:00Z</dcterms:created>
  <dcterms:modified xsi:type="dcterms:W3CDTF">2024-05-24T06:59:00Z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dd6e4eb0a94e6188717e79caaae2bf64a886abfc470bbc4d14314d84f67f9cd7</vt:lpwstr>
  </property>
</Properties>
</file>