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B7B5D" w:rsidRPr="006F3E51" w:rsidRDefault="000629A7" w:rsidP="004D65EC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F3E51">
        <w:rPr>
          <w:rFonts w:ascii="Arial" w:hAnsi="Arial" w:cs="Arial"/>
          <w:b/>
          <w:color w:val="010000"/>
          <w:sz w:val="20"/>
        </w:rPr>
        <w:t>SNZ: Notice of Changes in Related Organizations of PDMR</w:t>
      </w:r>
    </w:p>
    <w:p w14:paraId="00000002" w14:textId="2C4DB1F2" w:rsidR="00BB7B5D" w:rsidRPr="006F3E51" w:rsidRDefault="000629A7" w:rsidP="004D65EC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F3E51">
        <w:rPr>
          <w:rFonts w:ascii="Arial" w:hAnsi="Arial" w:cs="Arial"/>
          <w:color w:val="010000"/>
          <w:sz w:val="20"/>
        </w:rPr>
        <w:t xml:space="preserve">On May 22, 2024, </w:t>
      </w:r>
      <w:proofErr w:type="spellStart"/>
      <w:r w:rsidRPr="006F3E51">
        <w:rPr>
          <w:rFonts w:ascii="Arial" w:hAnsi="Arial" w:cs="Arial"/>
          <w:color w:val="010000"/>
          <w:sz w:val="20"/>
        </w:rPr>
        <w:t>Sonadezi</w:t>
      </w:r>
      <w:proofErr w:type="spellEnd"/>
      <w:r w:rsidRPr="006F3E51">
        <w:rPr>
          <w:rFonts w:ascii="Arial" w:hAnsi="Arial" w:cs="Arial"/>
          <w:color w:val="010000"/>
          <w:sz w:val="20"/>
        </w:rPr>
        <w:t xml:space="preserve"> Corporation announced Notice No. 344/TB-SNZ-QTTH</w:t>
      </w:r>
      <w:r w:rsidR="006F3E51" w:rsidRPr="006F3E51">
        <w:rPr>
          <w:rFonts w:ascii="Arial" w:hAnsi="Arial" w:cs="Arial"/>
          <w:color w:val="010000"/>
          <w:sz w:val="20"/>
        </w:rPr>
        <w:t xml:space="preserve"> on changing </w:t>
      </w:r>
      <w:proofErr w:type="gramStart"/>
      <w:r w:rsidR="006F3E51" w:rsidRPr="006F3E51">
        <w:rPr>
          <w:rFonts w:ascii="Arial" w:hAnsi="Arial" w:cs="Arial"/>
          <w:color w:val="010000"/>
          <w:sz w:val="20"/>
        </w:rPr>
        <w:t xml:space="preserve">the </w:t>
      </w:r>
      <w:r w:rsidRPr="006F3E51">
        <w:rPr>
          <w:rFonts w:ascii="Arial" w:hAnsi="Arial" w:cs="Arial"/>
          <w:color w:val="010000"/>
          <w:sz w:val="20"/>
        </w:rPr>
        <w:t xml:space="preserve"> </w:t>
      </w:r>
      <w:r w:rsidR="006F3E51" w:rsidRPr="006F3E51">
        <w:rPr>
          <w:rFonts w:ascii="Arial" w:hAnsi="Arial" w:cs="Arial"/>
          <w:color w:val="010000"/>
          <w:sz w:val="20"/>
        </w:rPr>
        <w:t>Related</w:t>
      </w:r>
      <w:proofErr w:type="gramEnd"/>
      <w:r w:rsidR="006F3E51" w:rsidRPr="006F3E51">
        <w:rPr>
          <w:rFonts w:ascii="Arial" w:hAnsi="Arial" w:cs="Arial"/>
          <w:color w:val="010000"/>
          <w:sz w:val="20"/>
        </w:rPr>
        <w:t xml:space="preserve"> Organizations of PDMR </w:t>
      </w:r>
      <w:r w:rsidRPr="006F3E51">
        <w:rPr>
          <w:rFonts w:ascii="Arial" w:hAnsi="Arial" w:cs="Arial"/>
          <w:color w:val="010000"/>
          <w:sz w:val="20"/>
        </w:rPr>
        <w:t>as follows:</w:t>
      </w:r>
    </w:p>
    <w:p w14:paraId="00000003" w14:textId="77777777" w:rsidR="00BB7B5D" w:rsidRPr="006F3E51" w:rsidRDefault="000629A7" w:rsidP="004D65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7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F3E51">
        <w:rPr>
          <w:rFonts w:ascii="Arial" w:hAnsi="Arial" w:cs="Arial"/>
          <w:color w:val="010000"/>
          <w:sz w:val="20"/>
        </w:rPr>
        <w:t>PDMR</w:t>
      </w:r>
    </w:p>
    <w:p w14:paraId="00000004" w14:textId="77777777" w:rsidR="00BB7B5D" w:rsidRPr="006F3E51" w:rsidRDefault="000629A7" w:rsidP="004D65EC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F3E51">
        <w:rPr>
          <w:rFonts w:ascii="Arial" w:hAnsi="Arial" w:cs="Arial"/>
          <w:color w:val="010000"/>
          <w:sz w:val="20"/>
        </w:rPr>
        <w:t>Mr. Truong Dinh Hiep</w:t>
      </w:r>
    </w:p>
    <w:p w14:paraId="00000005" w14:textId="3BB05087" w:rsidR="00BB7B5D" w:rsidRPr="006F3E51" w:rsidRDefault="000629A7" w:rsidP="004D65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F3E51">
        <w:rPr>
          <w:rFonts w:ascii="Arial" w:hAnsi="Arial" w:cs="Arial"/>
          <w:color w:val="010000"/>
          <w:sz w:val="20"/>
        </w:rPr>
        <w:t>Current position: Chair of the Board of Directors</w:t>
      </w:r>
    </w:p>
    <w:p w14:paraId="00000006" w14:textId="77777777" w:rsidR="00BB7B5D" w:rsidRPr="006F3E51" w:rsidRDefault="000629A7" w:rsidP="004D65EC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1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F3E51">
        <w:rPr>
          <w:rFonts w:ascii="Arial" w:hAnsi="Arial" w:cs="Arial"/>
          <w:color w:val="010000"/>
          <w:sz w:val="20"/>
        </w:rPr>
        <w:t>Ms. Nguyen Thi Huyen Trang</w:t>
      </w:r>
      <w:bookmarkStart w:id="0" w:name="_GoBack"/>
      <w:bookmarkEnd w:id="0"/>
    </w:p>
    <w:p w14:paraId="00000007" w14:textId="77777777" w:rsidR="00BB7B5D" w:rsidRPr="006F3E51" w:rsidRDefault="000629A7" w:rsidP="004D65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F3E51">
        <w:rPr>
          <w:rFonts w:ascii="Arial" w:hAnsi="Arial" w:cs="Arial"/>
          <w:color w:val="010000"/>
          <w:sz w:val="20"/>
        </w:rPr>
        <w:t>Current position: Member of the Internal Audit Committee.</w:t>
      </w:r>
    </w:p>
    <w:p w14:paraId="00000008" w14:textId="77777777" w:rsidR="00BB7B5D" w:rsidRPr="006F3E51" w:rsidRDefault="000629A7" w:rsidP="004D65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F3E51">
        <w:rPr>
          <w:rFonts w:ascii="Arial" w:hAnsi="Arial" w:cs="Arial"/>
          <w:color w:val="010000"/>
          <w:sz w:val="20"/>
        </w:rPr>
        <w:t>Related organizations:</w:t>
      </w:r>
    </w:p>
    <w:p w14:paraId="00000009" w14:textId="77777777" w:rsidR="00BB7B5D" w:rsidRPr="006F3E51" w:rsidRDefault="000629A7" w:rsidP="004D65EC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F3E51">
        <w:rPr>
          <w:rFonts w:ascii="Arial" w:hAnsi="Arial" w:cs="Arial"/>
          <w:color w:val="010000"/>
          <w:sz w:val="20"/>
        </w:rPr>
        <w:t>Related organizations of Mr. Truong Dinh Hiep</w:t>
      </w:r>
    </w:p>
    <w:p w14:paraId="0000000A" w14:textId="77777777" w:rsidR="00BB7B5D" w:rsidRPr="006F3E51" w:rsidRDefault="000629A7" w:rsidP="004D65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6F3E51">
        <w:rPr>
          <w:rFonts w:ascii="Arial" w:hAnsi="Arial" w:cs="Arial"/>
          <w:color w:val="010000"/>
          <w:sz w:val="20"/>
        </w:rPr>
        <w:t>Sonadezi</w:t>
      </w:r>
      <w:proofErr w:type="spellEnd"/>
      <w:r w:rsidRPr="006F3E51">
        <w:rPr>
          <w:rFonts w:ascii="Arial" w:hAnsi="Arial" w:cs="Arial"/>
          <w:color w:val="010000"/>
          <w:sz w:val="20"/>
        </w:rPr>
        <w:t xml:space="preserve"> Giang </w:t>
      </w:r>
      <w:proofErr w:type="spellStart"/>
      <w:r w:rsidRPr="006F3E51">
        <w:rPr>
          <w:rFonts w:ascii="Arial" w:hAnsi="Arial" w:cs="Arial"/>
          <w:color w:val="010000"/>
          <w:sz w:val="20"/>
        </w:rPr>
        <w:t>Dien</w:t>
      </w:r>
      <w:proofErr w:type="spellEnd"/>
      <w:r w:rsidRPr="006F3E51">
        <w:rPr>
          <w:rFonts w:ascii="Arial" w:hAnsi="Arial" w:cs="Arial"/>
          <w:color w:val="010000"/>
          <w:sz w:val="20"/>
        </w:rPr>
        <w:t xml:space="preserve"> Joint Stock Company;</w:t>
      </w:r>
    </w:p>
    <w:p w14:paraId="0000000B" w14:textId="77777777" w:rsidR="00BB7B5D" w:rsidRPr="006F3E51" w:rsidRDefault="000629A7" w:rsidP="004D65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F3E51">
        <w:rPr>
          <w:rFonts w:ascii="Arial" w:hAnsi="Arial" w:cs="Arial"/>
          <w:color w:val="010000"/>
          <w:sz w:val="20"/>
        </w:rPr>
        <w:t xml:space="preserve">Contact address: No. 1, Road 1, Bien Hoa 1 Industrial Park, An Binh Ward, Bien Hoa City, Dong </w:t>
      </w:r>
      <w:proofErr w:type="spellStart"/>
      <w:r w:rsidRPr="006F3E51">
        <w:rPr>
          <w:rFonts w:ascii="Arial" w:hAnsi="Arial" w:cs="Arial"/>
          <w:color w:val="010000"/>
          <w:sz w:val="20"/>
        </w:rPr>
        <w:t>Nai</w:t>
      </w:r>
      <w:proofErr w:type="spellEnd"/>
      <w:r w:rsidRPr="006F3E51">
        <w:rPr>
          <w:rFonts w:ascii="Arial" w:hAnsi="Arial" w:cs="Arial"/>
          <w:color w:val="010000"/>
          <w:sz w:val="20"/>
        </w:rPr>
        <w:t xml:space="preserve"> Province;</w:t>
      </w:r>
    </w:p>
    <w:p w14:paraId="0000000C" w14:textId="62E66582" w:rsidR="00BB7B5D" w:rsidRPr="006F3E51" w:rsidRDefault="000629A7" w:rsidP="004D65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F3E51">
        <w:rPr>
          <w:rFonts w:ascii="Arial" w:hAnsi="Arial" w:cs="Arial"/>
          <w:color w:val="010000"/>
          <w:sz w:val="20"/>
        </w:rPr>
        <w:t>Business registration No. 3603474037, Date of issue: July 01, 2017;</w:t>
      </w:r>
      <w:r w:rsidRPr="006F3E51">
        <w:rPr>
          <w:rFonts w:ascii="Arial" w:hAnsi="Arial" w:cs="Arial"/>
          <w:color w:val="010000"/>
          <w:sz w:val="20"/>
        </w:rPr>
        <w:tab/>
      </w:r>
      <w:r w:rsidR="00861C42" w:rsidRPr="006F3E51">
        <w:rPr>
          <w:rFonts w:ascii="Arial" w:hAnsi="Arial" w:cs="Arial"/>
          <w:color w:val="010000"/>
          <w:sz w:val="20"/>
        </w:rPr>
        <w:t xml:space="preserve"> </w:t>
      </w:r>
      <w:r w:rsidRPr="006F3E51">
        <w:rPr>
          <w:rFonts w:ascii="Arial" w:hAnsi="Arial" w:cs="Arial"/>
          <w:color w:val="010000"/>
          <w:sz w:val="20"/>
        </w:rPr>
        <w:t xml:space="preserve">Issue place: Dong </w:t>
      </w:r>
      <w:proofErr w:type="spellStart"/>
      <w:r w:rsidRPr="006F3E51">
        <w:rPr>
          <w:rFonts w:ascii="Arial" w:hAnsi="Arial" w:cs="Arial"/>
          <w:color w:val="010000"/>
          <w:sz w:val="20"/>
        </w:rPr>
        <w:t>Nai</w:t>
      </w:r>
      <w:proofErr w:type="spellEnd"/>
      <w:r w:rsidRPr="006F3E51">
        <w:rPr>
          <w:rFonts w:ascii="Arial" w:hAnsi="Arial" w:cs="Arial"/>
          <w:color w:val="010000"/>
          <w:sz w:val="20"/>
        </w:rPr>
        <w:t xml:space="preserve"> Provincial Department of Planning and Investment.</w:t>
      </w:r>
    </w:p>
    <w:p w14:paraId="0000000D" w14:textId="77777777" w:rsidR="00BB7B5D" w:rsidRPr="006F3E51" w:rsidRDefault="000629A7" w:rsidP="004D65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2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F3E51">
        <w:rPr>
          <w:rFonts w:ascii="Arial" w:hAnsi="Arial" w:cs="Arial"/>
          <w:color w:val="010000"/>
          <w:sz w:val="20"/>
        </w:rPr>
        <w:t xml:space="preserve">Relations with the PDMR: Mr. Truong Dinh Hiep is a Member of the Board of Directors of </w:t>
      </w:r>
      <w:proofErr w:type="spellStart"/>
      <w:r w:rsidRPr="006F3E51">
        <w:rPr>
          <w:rFonts w:ascii="Arial" w:hAnsi="Arial" w:cs="Arial"/>
          <w:color w:val="010000"/>
          <w:sz w:val="20"/>
        </w:rPr>
        <w:t>Sonadezi</w:t>
      </w:r>
      <w:proofErr w:type="spellEnd"/>
      <w:r w:rsidRPr="006F3E51">
        <w:rPr>
          <w:rFonts w:ascii="Arial" w:hAnsi="Arial" w:cs="Arial"/>
          <w:color w:val="010000"/>
          <w:sz w:val="20"/>
        </w:rPr>
        <w:t xml:space="preserve"> Giang </w:t>
      </w:r>
      <w:proofErr w:type="spellStart"/>
      <w:r w:rsidRPr="006F3E51">
        <w:rPr>
          <w:rFonts w:ascii="Arial" w:hAnsi="Arial" w:cs="Arial"/>
          <w:color w:val="010000"/>
          <w:sz w:val="20"/>
        </w:rPr>
        <w:t>Dien</w:t>
      </w:r>
      <w:proofErr w:type="spellEnd"/>
      <w:r w:rsidRPr="006F3E51">
        <w:rPr>
          <w:rFonts w:ascii="Arial" w:hAnsi="Arial" w:cs="Arial"/>
          <w:color w:val="010000"/>
          <w:sz w:val="20"/>
        </w:rPr>
        <w:t xml:space="preserve"> Joint Stock Company, Term II (2022-2027);</w:t>
      </w:r>
    </w:p>
    <w:p w14:paraId="0000000E" w14:textId="18E315AE" w:rsidR="00BB7B5D" w:rsidRPr="006F3E51" w:rsidRDefault="000629A7" w:rsidP="004D65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F3E51">
        <w:rPr>
          <w:rFonts w:ascii="Arial" w:hAnsi="Arial" w:cs="Arial"/>
          <w:color w:val="010000"/>
          <w:sz w:val="20"/>
        </w:rPr>
        <w:t>Reason for no longer being related: Dismiss</w:t>
      </w:r>
      <w:r w:rsidR="006F3E51" w:rsidRPr="006F3E51">
        <w:rPr>
          <w:rFonts w:ascii="Arial" w:hAnsi="Arial" w:cs="Arial"/>
          <w:color w:val="010000"/>
          <w:sz w:val="20"/>
        </w:rPr>
        <w:t>ed</w:t>
      </w:r>
      <w:r w:rsidRPr="006F3E51">
        <w:rPr>
          <w:rFonts w:ascii="Arial" w:hAnsi="Arial" w:cs="Arial"/>
          <w:color w:val="010000"/>
          <w:sz w:val="20"/>
        </w:rPr>
        <w:t xml:space="preserve"> pursuant to Resolution No. 96/NQ-SZG dated May 21, 2024.</w:t>
      </w:r>
    </w:p>
    <w:p w14:paraId="0000000F" w14:textId="77777777" w:rsidR="00BB7B5D" w:rsidRPr="006F3E51" w:rsidRDefault="000629A7" w:rsidP="004D65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F3E51">
        <w:rPr>
          <w:rFonts w:ascii="Arial" w:hAnsi="Arial" w:cs="Arial"/>
          <w:color w:val="010000"/>
          <w:sz w:val="20"/>
        </w:rPr>
        <w:t>Effective date: May 21, 2024</w:t>
      </w:r>
    </w:p>
    <w:p w14:paraId="00000010" w14:textId="77777777" w:rsidR="00BB7B5D" w:rsidRPr="006F3E51" w:rsidRDefault="000629A7" w:rsidP="004D65EC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20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F3E51">
        <w:rPr>
          <w:rFonts w:ascii="Arial" w:hAnsi="Arial" w:cs="Arial"/>
          <w:color w:val="010000"/>
          <w:sz w:val="20"/>
        </w:rPr>
        <w:t>Related organizations of Ms. Nguyen Thi Huyen Trang</w:t>
      </w:r>
    </w:p>
    <w:p w14:paraId="00000011" w14:textId="77777777" w:rsidR="00BB7B5D" w:rsidRPr="006F3E51" w:rsidRDefault="000629A7" w:rsidP="004D65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proofErr w:type="spellStart"/>
      <w:r w:rsidRPr="006F3E51">
        <w:rPr>
          <w:rFonts w:ascii="Arial" w:hAnsi="Arial" w:cs="Arial"/>
          <w:color w:val="010000"/>
          <w:sz w:val="20"/>
        </w:rPr>
        <w:t>Sonadezi</w:t>
      </w:r>
      <w:proofErr w:type="spellEnd"/>
      <w:r w:rsidRPr="006F3E51">
        <w:rPr>
          <w:rFonts w:ascii="Arial" w:hAnsi="Arial" w:cs="Arial"/>
          <w:color w:val="010000"/>
          <w:sz w:val="20"/>
        </w:rPr>
        <w:t xml:space="preserve"> Giang </w:t>
      </w:r>
      <w:proofErr w:type="spellStart"/>
      <w:r w:rsidRPr="006F3E51">
        <w:rPr>
          <w:rFonts w:ascii="Arial" w:hAnsi="Arial" w:cs="Arial"/>
          <w:color w:val="010000"/>
          <w:sz w:val="20"/>
        </w:rPr>
        <w:t>Dien</w:t>
      </w:r>
      <w:proofErr w:type="spellEnd"/>
      <w:r w:rsidRPr="006F3E51">
        <w:rPr>
          <w:rFonts w:ascii="Arial" w:hAnsi="Arial" w:cs="Arial"/>
          <w:color w:val="010000"/>
          <w:sz w:val="20"/>
        </w:rPr>
        <w:t xml:space="preserve"> Joint Stock Company;</w:t>
      </w:r>
    </w:p>
    <w:p w14:paraId="00000012" w14:textId="289E9683" w:rsidR="00BB7B5D" w:rsidRPr="006F3E51" w:rsidRDefault="000629A7" w:rsidP="004D65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F3E51">
        <w:rPr>
          <w:rFonts w:ascii="Arial" w:hAnsi="Arial" w:cs="Arial"/>
          <w:color w:val="010000"/>
          <w:sz w:val="20"/>
        </w:rPr>
        <w:t xml:space="preserve">Contact Address: No. 1, Road 1, Bien Hoa 1 Industrial Park, An Binh Ward, Bien Hoa City, Dong </w:t>
      </w:r>
      <w:proofErr w:type="spellStart"/>
      <w:r w:rsidRPr="006F3E51">
        <w:rPr>
          <w:rFonts w:ascii="Arial" w:hAnsi="Arial" w:cs="Arial"/>
          <w:color w:val="010000"/>
          <w:sz w:val="20"/>
        </w:rPr>
        <w:t>Nai</w:t>
      </w:r>
      <w:proofErr w:type="spellEnd"/>
      <w:r w:rsidRPr="006F3E51">
        <w:rPr>
          <w:rFonts w:ascii="Arial" w:hAnsi="Arial" w:cs="Arial"/>
          <w:color w:val="010000"/>
          <w:sz w:val="20"/>
        </w:rPr>
        <w:t xml:space="preserve"> Province;</w:t>
      </w:r>
    </w:p>
    <w:p w14:paraId="00000013" w14:textId="72DCBCFF" w:rsidR="00BB7B5D" w:rsidRPr="006F3E51" w:rsidRDefault="000629A7" w:rsidP="004D65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F3E51">
        <w:rPr>
          <w:rFonts w:ascii="Arial" w:hAnsi="Arial" w:cs="Arial"/>
          <w:color w:val="010000"/>
          <w:sz w:val="20"/>
        </w:rPr>
        <w:t xml:space="preserve"> Business registration No. 3603474037, Date of issue: July 01, 2017;</w:t>
      </w:r>
      <w:r w:rsidR="00861C42" w:rsidRPr="006F3E51">
        <w:rPr>
          <w:rFonts w:ascii="Arial" w:hAnsi="Arial" w:cs="Arial"/>
          <w:color w:val="010000"/>
          <w:sz w:val="20"/>
        </w:rPr>
        <w:t xml:space="preserve"> </w:t>
      </w:r>
      <w:r w:rsidRPr="006F3E51">
        <w:rPr>
          <w:rFonts w:ascii="Arial" w:hAnsi="Arial" w:cs="Arial"/>
          <w:color w:val="010000"/>
          <w:sz w:val="20"/>
        </w:rPr>
        <w:t xml:space="preserve">Issue place: Department of Planning and Investment of Dong </w:t>
      </w:r>
      <w:proofErr w:type="spellStart"/>
      <w:r w:rsidRPr="006F3E51">
        <w:rPr>
          <w:rFonts w:ascii="Arial" w:hAnsi="Arial" w:cs="Arial"/>
          <w:color w:val="010000"/>
          <w:sz w:val="20"/>
        </w:rPr>
        <w:t>Nai</w:t>
      </w:r>
      <w:proofErr w:type="spellEnd"/>
      <w:r w:rsidR="006F3E51" w:rsidRPr="006F3E51">
        <w:rPr>
          <w:rFonts w:ascii="Arial" w:hAnsi="Arial" w:cs="Arial"/>
          <w:color w:val="010000"/>
          <w:sz w:val="20"/>
        </w:rPr>
        <w:t xml:space="preserve"> Province</w:t>
      </w:r>
      <w:r w:rsidRPr="006F3E51">
        <w:rPr>
          <w:rFonts w:ascii="Arial" w:hAnsi="Arial" w:cs="Arial"/>
          <w:color w:val="010000"/>
          <w:sz w:val="20"/>
        </w:rPr>
        <w:t>;</w:t>
      </w:r>
    </w:p>
    <w:p w14:paraId="00000014" w14:textId="77777777" w:rsidR="00BB7B5D" w:rsidRPr="006F3E51" w:rsidRDefault="000629A7" w:rsidP="004D65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F3E51">
        <w:rPr>
          <w:rFonts w:ascii="Arial" w:hAnsi="Arial" w:cs="Arial"/>
          <w:color w:val="010000"/>
          <w:sz w:val="20"/>
        </w:rPr>
        <w:t xml:space="preserve">New relationships with the PDMR: Ms. Nguyen Thi Huyen Trang is the Chief of the Supervisory Board of </w:t>
      </w:r>
      <w:proofErr w:type="spellStart"/>
      <w:r w:rsidRPr="006F3E51">
        <w:rPr>
          <w:rFonts w:ascii="Arial" w:hAnsi="Arial" w:cs="Arial"/>
          <w:color w:val="010000"/>
          <w:sz w:val="20"/>
        </w:rPr>
        <w:t>Sonadezi</w:t>
      </w:r>
      <w:proofErr w:type="spellEnd"/>
      <w:r w:rsidRPr="006F3E51">
        <w:rPr>
          <w:rFonts w:ascii="Arial" w:hAnsi="Arial" w:cs="Arial"/>
          <w:color w:val="010000"/>
          <w:sz w:val="20"/>
        </w:rPr>
        <w:t xml:space="preserve"> Giang </w:t>
      </w:r>
      <w:proofErr w:type="spellStart"/>
      <w:r w:rsidRPr="006F3E51">
        <w:rPr>
          <w:rFonts w:ascii="Arial" w:hAnsi="Arial" w:cs="Arial"/>
          <w:color w:val="010000"/>
          <w:sz w:val="20"/>
        </w:rPr>
        <w:t>Dien</w:t>
      </w:r>
      <w:proofErr w:type="spellEnd"/>
      <w:r w:rsidRPr="006F3E51">
        <w:rPr>
          <w:rFonts w:ascii="Arial" w:hAnsi="Arial" w:cs="Arial"/>
          <w:color w:val="010000"/>
          <w:sz w:val="20"/>
        </w:rPr>
        <w:t xml:space="preserve"> Joint Stock Company, Term II (2022-2027);</w:t>
      </w:r>
    </w:p>
    <w:p w14:paraId="00000015" w14:textId="7F96F30E" w:rsidR="00BB7B5D" w:rsidRPr="006F3E51" w:rsidRDefault="000629A7" w:rsidP="004D65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1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F3E51">
        <w:rPr>
          <w:rFonts w:ascii="Arial" w:hAnsi="Arial" w:cs="Arial"/>
          <w:color w:val="010000"/>
          <w:sz w:val="20"/>
        </w:rPr>
        <w:t>Reason for the emergence of a related relation: Elect</w:t>
      </w:r>
      <w:r w:rsidR="006F3E51" w:rsidRPr="006F3E51">
        <w:rPr>
          <w:rFonts w:ascii="Arial" w:hAnsi="Arial" w:cs="Arial"/>
          <w:color w:val="010000"/>
          <w:sz w:val="20"/>
        </w:rPr>
        <w:t>ed</w:t>
      </w:r>
      <w:r w:rsidRPr="006F3E51">
        <w:rPr>
          <w:rFonts w:ascii="Arial" w:hAnsi="Arial" w:cs="Arial"/>
          <w:color w:val="010000"/>
          <w:sz w:val="20"/>
        </w:rPr>
        <w:t xml:space="preserve"> as Chief of the Supervisory Board for the remaining term of Term II (2022-2027) according to Resolution No. 96/NQ-SZG dated May 21, 2024 and the Minutes of the Supervisory Board Meeting No. 54/BB-SZG-BKS dated May 21, 2024;</w:t>
      </w:r>
    </w:p>
    <w:p w14:paraId="00000016" w14:textId="77777777" w:rsidR="00BB7B5D" w:rsidRPr="006F3E51" w:rsidRDefault="000629A7" w:rsidP="004D65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6F3E51">
        <w:rPr>
          <w:rFonts w:ascii="Arial" w:hAnsi="Arial" w:cs="Arial"/>
          <w:color w:val="010000"/>
          <w:sz w:val="20"/>
        </w:rPr>
        <w:t>Effective date: May 21, 2024.</w:t>
      </w:r>
    </w:p>
    <w:sectPr w:rsidR="00BB7B5D" w:rsidRPr="006F3E51" w:rsidSect="007103F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47DA"/>
    <w:multiLevelType w:val="multilevel"/>
    <w:tmpl w:val="7C706ED8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1276819"/>
    <w:multiLevelType w:val="multilevel"/>
    <w:tmpl w:val="C9C29E0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22C76BF"/>
    <w:multiLevelType w:val="multilevel"/>
    <w:tmpl w:val="92F67BB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66454DE"/>
    <w:multiLevelType w:val="multilevel"/>
    <w:tmpl w:val="31A4DD78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92E196F"/>
    <w:multiLevelType w:val="multilevel"/>
    <w:tmpl w:val="9C3AD81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5D"/>
    <w:rsid w:val="0003491D"/>
    <w:rsid w:val="000629A7"/>
    <w:rsid w:val="004D65EC"/>
    <w:rsid w:val="006F3E51"/>
    <w:rsid w:val="007103F0"/>
    <w:rsid w:val="00861C42"/>
    <w:rsid w:val="00BB7B5D"/>
    <w:rsid w:val="00C3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00E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E4140"/>
      <w:w w:val="70"/>
      <w:sz w:val="19"/>
      <w:szCs w:val="19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/>
      <w:strike w:val="0"/>
      <w:color w:val="CE414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4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line="283" w:lineRule="auto"/>
      <w:jc w:val="center"/>
    </w:pPr>
    <w:rPr>
      <w:rFonts w:ascii="Times New Roman" w:eastAsia="Times New Roman" w:hAnsi="Times New Roman" w:cs="Times New Roman"/>
      <w:b/>
      <w:bCs/>
      <w:color w:val="CE4140"/>
      <w:w w:val="70"/>
      <w:sz w:val="19"/>
      <w:szCs w:val="19"/>
    </w:rPr>
  </w:style>
  <w:style w:type="paragraph" w:customStyle="1" w:styleId="Heading11">
    <w:name w:val="Heading #1"/>
    <w:basedOn w:val="Normal"/>
    <w:link w:val="Heading10"/>
    <w:pPr>
      <w:spacing w:line="384" w:lineRule="auto"/>
      <w:ind w:firstLine="84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pPr>
      <w:ind w:left="6260"/>
    </w:pPr>
    <w:rPr>
      <w:rFonts w:ascii="Arial" w:eastAsia="Arial" w:hAnsi="Arial" w:cs="Arial"/>
      <w:smallCaps/>
      <w:color w:val="CE4140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E4140"/>
      <w:w w:val="70"/>
      <w:sz w:val="19"/>
      <w:szCs w:val="19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/>
      <w:strike w:val="0"/>
      <w:color w:val="CE414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4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line="283" w:lineRule="auto"/>
      <w:jc w:val="center"/>
    </w:pPr>
    <w:rPr>
      <w:rFonts w:ascii="Times New Roman" w:eastAsia="Times New Roman" w:hAnsi="Times New Roman" w:cs="Times New Roman"/>
      <w:b/>
      <w:bCs/>
      <w:color w:val="CE4140"/>
      <w:w w:val="70"/>
      <w:sz w:val="19"/>
      <w:szCs w:val="19"/>
    </w:rPr>
  </w:style>
  <w:style w:type="paragraph" w:customStyle="1" w:styleId="Heading11">
    <w:name w:val="Heading #1"/>
    <w:basedOn w:val="Normal"/>
    <w:link w:val="Heading10"/>
    <w:pPr>
      <w:spacing w:line="384" w:lineRule="auto"/>
      <w:ind w:firstLine="84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pPr>
      <w:ind w:left="6260"/>
    </w:pPr>
    <w:rPr>
      <w:rFonts w:ascii="Arial" w:eastAsia="Arial" w:hAnsi="Arial" w:cs="Arial"/>
      <w:smallCaps/>
      <w:color w:val="CE4140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3cGRcVBhcgG3132efQKQlPqb6Q==">CgMxLjAyCGguZ2pkZ3hzOAByITFiV21HeVllM09Yeko2SjV6NWprWWs5WGlFZXJnalJ0MQ==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8</cp:revision>
  <dcterms:created xsi:type="dcterms:W3CDTF">2024-05-24T03:19:00Z</dcterms:created>
  <dcterms:modified xsi:type="dcterms:W3CDTF">2024-05-27T08:06:00Z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2c17bccfc65d2384ad09fb83dc41696171018708ff32216681e012f2782c2e1c</vt:lpwstr>
  </property>
</Properties>
</file>