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7AD8740" w:rsidR="003E7051" w:rsidRPr="002329F6" w:rsidRDefault="007A5A62" w:rsidP="005133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329F6">
        <w:rPr>
          <w:rFonts w:ascii="Arial" w:hAnsi="Arial" w:cs="Arial"/>
          <w:b/>
          <w:color w:val="010000"/>
          <w:sz w:val="20"/>
        </w:rPr>
        <w:t>STT:</w:t>
      </w:r>
      <w:r w:rsidR="00CB4E4B" w:rsidRPr="002329F6">
        <w:rPr>
          <w:rFonts w:ascii="Arial" w:hAnsi="Arial" w:cs="Arial"/>
          <w:b/>
          <w:color w:val="010000"/>
          <w:sz w:val="20"/>
        </w:rPr>
        <w:t xml:space="preserve"> </w:t>
      </w:r>
      <w:r w:rsidRPr="002329F6">
        <w:rPr>
          <w:rFonts w:ascii="Arial" w:hAnsi="Arial" w:cs="Arial"/>
          <w:b/>
          <w:color w:val="010000"/>
          <w:sz w:val="20"/>
        </w:rPr>
        <w:t xml:space="preserve">Board Resolution </w:t>
      </w:r>
      <w:bookmarkStart w:id="0" w:name="_GoBack"/>
      <w:bookmarkEnd w:id="0"/>
    </w:p>
    <w:p w14:paraId="00000002" w14:textId="1E4D7A0A" w:rsidR="003E7051" w:rsidRPr="002329F6" w:rsidRDefault="007A5A62" w:rsidP="005133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29F6">
        <w:rPr>
          <w:rFonts w:ascii="Arial" w:hAnsi="Arial" w:cs="Arial"/>
          <w:color w:val="010000"/>
          <w:sz w:val="20"/>
        </w:rPr>
        <w:t xml:space="preserve">On May 23, 2024, </w:t>
      </w:r>
      <w:proofErr w:type="spellStart"/>
      <w:r w:rsidRPr="002329F6">
        <w:rPr>
          <w:rFonts w:ascii="Arial" w:hAnsi="Arial" w:cs="Arial"/>
          <w:color w:val="010000"/>
          <w:sz w:val="20"/>
        </w:rPr>
        <w:t>Saigontourist</w:t>
      </w:r>
      <w:proofErr w:type="spellEnd"/>
      <w:r w:rsidRPr="002329F6">
        <w:rPr>
          <w:rFonts w:ascii="Arial" w:hAnsi="Arial" w:cs="Arial"/>
          <w:color w:val="010000"/>
          <w:sz w:val="20"/>
        </w:rPr>
        <w:t xml:space="preserve"> Transport </w:t>
      </w:r>
      <w:proofErr w:type="spellStart"/>
      <w:r w:rsidRPr="002329F6">
        <w:rPr>
          <w:rFonts w:ascii="Arial" w:hAnsi="Arial" w:cs="Arial"/>
          <w:color w:val="010000"/>
          <w:sz w:val="20"/>
        </w:rPr>
        <w:t>Coporation</w:t>
      </w:r>
      <w:proofErr w:type="spellEnd"/>
      <w:r w:rsidRPr="002329F6">
        <w:rPr>
          <w:rFonts w:ascii="Arial" w:hAnsi="Arial" w:cs="Arial"/>
          <w:color w:val="010000"/>
          <w:sz w:val="20"/>
        </w:rPr>
        <w:t xml:space="preserve"> announced Resolution No. 04/2024/NQ/STT-HDQT as follows:</w:t>
      </w:r>
    </w:p>
    <w:p w14:paraId="00000003" w14:textId="77777777" w:rsidR="003E7051" w:rsidRPr="002329F6" w:rsidRDefault="007A5A62" w:rsidP="005133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29F6">
        <w:rPr>
          <w:rFonts w:ascii="Arial" w:hAnsi="Arial" w:cs="Arial"/>
          <w:color w:val="010000"/>
          <w:sz w:val="20"/>
        </w:rPr>
        <w:t xml:space="preserve">Article 1: Approve the agenda and documents’ contents of the Annual General Meeting of Shareholders 2024 of </w:t>
      </w:r>
      <w:proofErr w:type="spellStart"/>
      <w:r w:rsidRPr="002329F6">
        <w:rPr>
          <w:rFonts w:ascii="Arial" w:hAnsi="Arial" w:cs="Arial"/>
          <w:color w:val="010000"/>
          <w:sz w:val="20"/>
        </w:rPr>
        <w:t>Saigontourist</w:t>
      </w:r>
      <w:proofErr w:type="spellEnd"/>
      <w:r w:rsidRPr="002329F6">
        <w:rPr>
          <w:rFonts w:ascii="Arial" w:hAnsi="Arial" w:cs="Arial"/>
          <w:color w:val="010000"/>
          <w:sz w:val="20"/>
        </w:rPr>
        <w:t xml:space="preserve"> Transport </w:t>
      </w:r>
      <w:proofErr w:type="spellStart"/>
      <w:r w:rsidRPr="002329F6">
        <w:rPr>
          <w:rFonts w:ascii="Arial" w:hAnsi="Arial" w:cs="Arial"/>
          <w:color w:val="010000"/>
          <w:sz w:val="20"/>
        </w:rPr>
        <w:t>Coporation</w:t>
      </w:r>
      <w:proofErr w:type="spellEnd"/>
      <w:r w:rsidRPr="002329F6">
        <w:rPr>
          <w:rFonts w:ascii="Arial" w:hAnsi="Arial" w:cs="Arial"/>
          <w:color w:val="010000"/>
          <w:sz w:val="20"/>
        </w:rPr>
        <w:t xml:space="preserve">. </w:t>
      </w:r>
    </w:p>
    <w:p w14:paraId="00000004" w14:textId="24308DE5" w:rsidR="003E7051" w:rsidRPr="002329F6" w:rsidRDefault="007A5A62" w:rsidP="005133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329F6">
        <w:rPr>
          <w:rFonts w:ascii="Arial" w:hAnsi="Arial" w:cs="Arial"/>
          <w:color w:val="010000"/>
          <w:sz w:val="20"/>
        </w:rPr>
        <w:t xml:space="preserve">Article 2: Approve assigning Mr. </w:t>
      </w:r>
      <w:proofErr w:type="spellStart"/>
      <w:r w:rsidRPr="002329F6">
        <w:rPr>
          <w:rFonts w:ascii="Arial" w:hAnsi="Arial" w:cs="Arial"/>
          <w:color w:val="010000"/>
          <w:sz w:val="20"/>
        </w:rPr>
        <w:t>Kakazu</w:t>
      </w:r>
      <w:proofErr w:type="spellEnd"/>
      <w:r w:rsidRPr="002329F6">
        <w:rPr>
          <w:rFonts w:ascii="Arial" w:hAnsi="Arial" w:cs="Arial"/>
          <w:color w:val="010000"/>
          <w:sz w:val="20"/>
        </w:rPr>
        <w:t xml:space="preserve"> Shogo- Vice Chair of the Board of Directors to be the </w:t>
      </w:r>
      <w:r w:rsidR="002329F6" w:rsidRPr="002329F6">
        <w:rPr>
          <w:rFonts w:ascii="Arial" w:hAnsi="Arial" w:cs="Arial"/>
          <w:color w:val="010000"/>
          <w:sz w:val="20"/>
        </w:rPr>
        <w:t>Chair</w:t>
      </w:r>
      <w:r w:rsidRPr="002329F6">
        <w:rPr>
          <w:rFonts w:ascii="Arial" w:hAnsi="Arial" w:cs="Arial"/>
          <w:color w:val="010000"/>
          <w:sz w:val="20"/>
        </w:rPr>
        <w:t xml:space="preserve"> of the Annual General Meeting of Shareholders 2024; have full rights to make decisions, carry out necessary procedures, and complete all tasks related to the organization of the Annual General Meeting of Shareholders 2024, including:</w:t>
      </w:r>
      <w:r w:rsidR="00CB4E4B" w:rsidRPr="002329F6">
        <w:rPr>
          <w:rFonts w:ascii="Arial" w:hAnsi="Arial" w:cs="Arial"/>
          <w:color w:val="010000"/>
          <w:sz w:val="20"/>
        </w:rPr>
        <w:t xml:space="preserve"> </w:t>
      </w:r>
      <w:r w:rsidRPr="002329F6">
        <w:rPr>
          <w:rFonts w:ascii="Arial" w:hAnsi="Arial" w:cs="Arial"/>
          <w:color w:val="010000"/>
          <w:sz w:val="20"/>
        </w:rPr>
        <w:t>The right to amend and supplement the contents of the documents for the Annual General Meeting of Shareholders 2024 to suit the company’s actual situation; the right to decide on the change of organizing time and venue of the meeting (when necessary); and the full right to decide on the implementation of tasks serving the organization of the Annual General Meeting of Shareholders 2024.</w:t>
      </w:r>
    </w:p>
    <w:p w14:paraId="00000005" w14:textId="081BA034" w:rsidR="003E7051" w:rsidRPr="002329F6" w:rsidRDefault="007A5A62" w:rsidP="005133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29F6">
        <w:rPr>
          <w:rFonts w:ascii="Arial" w:hAnsi="Arial" w:cs="Arial"/>
          <w:color w:val="010000"/>
          <w:sz w:val="20"/>
        </w:rPr>
        <w:t>Article</w:t>
      </w:r>
      <w:r w:rsidR="00CB4E4B" w:rsidRPr="002329F6">
        <w:rPr>
          <w:rFonts w:ascii="Arial" w:hAnsi="Arial" w:cs="Arial"/>
          <w:color w:val="010000"/>
          <w:sz w:val="20"/>
        </w:rPr>
        <w:t xml:space="preserve"> </w:t>
      </w:r>
      <w:r w:rsidRPr="002329F6">
        <w:rPr>
          <w:rFonts w:ascii="Arial" w:hAnsi="Arial" w:cs="Arial"/>
          <w:color w:val="010000"/>
          <w:sz w:val="20"/>
        </w:rPr>
        <w:t xml:space="preserve">3: This Resolution takes effect from the date of its signing. Members of the Board of Directors, the Supervisory Board, the Executive Board, and relevant departments of </w:t>
      </w:r>
      <w:proofErr w:type="spellStart"/>
      <w:r w:rsidRPr="002329F6">
        <w:rPr>
          <w:rFonts w:ascii="Arial" w:hAnsi="Arial" w:cs="Arial"/>
          <w:color w:val="010000"/>
          <w:sz w:val="20"/>
        </w:rPr>
        <w:t>Saigontourist</w:t>
      </w:r>
      <w:proofErr w:type="spellEnd"/>
      <w:r w:rsidRPr="002329F6">
        <w:rPr>
          <w:rFonts w:ascii="Arial" w:hAnsi="Arial" w:cs="Arial"/>
          <w:color w:val="010000"/>
          <w:sz w:val="20"/>
        </w:rPr>
        <w:t xml:space="preserve"> Transport </w:t>
      </w:r>
      <w:proofErr w:type="spellStart"/>
      <w:r w:rsidRPr="002329F6">
        <w:rPr>
          <w:rFonts w:ascii="Arial" w:hAnsi="Arial" w:cs="Arial"/>
          <w:color w:val="010000"/>
          <w:sz w:val="20"/>
        </w:rPr>
        <w:t>Coporation</w:t>
      </w:r>
      <w:proofErr w:type="spellEnd"/>
      <w:r w:rsidRPr="002329F6">
        <w:rPr>
          <w:rFonts w:ascii="Arial" w:hAnsi="Arial" w:cs="Arial"/>
          <w:color w:val="010000"/>
          <w:sz w:val="20"/>
        </w:rPr>
        <w:t xml:space="preserve"> are responsible for implementing this Resolution. </w:t>
      </w:r>
    </w:p>
    <w:sectPr w:rsidR="003E7051" w:rsidRPr="002329F6" w:rsidSect="0035613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51"/>
    <w:rsid w:val="002329F6"/>
    <w:rsid w:val="0035613C"/>
    <w:rsid w:val="003E7051"/>
    <w:rsid w:val="00513316"/>
    <w:rsid w:val="007A5A62"/>
    <w:rsid w:val="00861B2C"/>
    <w:rsid w:val="00CB4E4B"/>
    <w:rsid w:val="00F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F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ZvmKedfu11vV3FkgrANf7Bjx5A==">CgMxLjAyCGguZ2pkZ3hzOAByITE2YnZFUzZtZVNlanJuZXB5VXZTVkdGNkxidG1odGlPTQ==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2024-05-24T03:23:00Z</dcterms:created>
  <dcterms:modified xsi:type="dcterms:W3CDTF">2024-05-27T08:08:00Z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fed8375e6ccb505187f985340ae937de8cb187f80b3a00a175fa66e3cd6fb623</vt:lpwstr>
  </property>
</Properties>
</file>