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EFAB"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81D48">
        <w:rPr>
          <w:rFonts w:ascii="Arial" w:hAnsi="Arial" w:cs="Arial"/>
          <w:b/>
          <w:color w:val="010000"/>
          <w:sz w:val="20"/>
        </w:rPr>
        <w:t>CCA: Annual General Mandate 2024</w:t>
      </w:r>
    </w:p>
    <w:p w14:paraId="5C985EA4"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On May 25, 2024, Can </w:t>
      </w:r>
      <w:proofErr w:type="spellStart"/>
      <w:r w:rsidRPr="00F81D48">
        <w:rPr>
          <w:rFonts w:ascii="Arial" w:hAnsi="Arial" w:cs="Arial"/>
          <w:color w:val="010000"/>
          <w:sz w:val="20"/>
        </w:rPr>
        <w:t>Tho</w:t>
      </w:r>
      <w:proofErr w:type="spellEnd"/>
      <w:r w:rsidRPr="00F81D48">
        <w:rPr>
          <w:rFonts w:ascii="Arial" w:hAnsi="Arial" w:cs="Arial"/>
          <w:color w:val="010000"/>
          <w:sz w:val="20"/>
        </w:rPr>
        <w:t xml:space="preserve"> Import Export Seafood Joint Stock Company announced General Mandate No. 56/NQ/DHDCD.2024 as follows:</w:t>
      </w:r>
    </w:p>
    <w:p w14:paraId="5C73AC84"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‎‎Article 1. The General Meeting of Shareholders approve</w:t>
      </w:r>
      <w:r w:rsidR="00845962" w:rsidRPr="00F81D48">
        <w:rPr>
          <w:rFonts w:ascii="Arial" w:hAnsi="Arial" w:cs="Arial"/>
          <w:color w:val="010000"/>
          <w:sz w:val="20"/>
        </w:rPr>
        <w:t>d</w:t>
      </w:r>
      <w:r w:rsidRPr="00F81D48">
        <w:rPr>
          <w:rFonts w:ascii="Arial" w:hAnsi="Arial" w:cs="Arial"/>
          <w:color w:val="010000"/>
          <w:sz w:val="20"/>
        </w:rPr>
        <w:t xml:space="preserve"> the Report of the Board of Managers</w:t>
      </w:r>
    </w:p>
    <w:p w14:paraId="5CAE3638" w14:textId="77777777" w:rsidR="00F378C3" w:rsidRPr="00F81D48" w:rsidRDefault="006B77EC" w:rsidP="001C6BB4">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 xml:space="preserve">Production and business activities </w:t>
      </w:r>
      <w:r w:rsidR="00845962" w:rsidRPr="00F81D48">
        <w:rPr>
          <w:rFonts w:ascii="Arial" w:hAnsi="Arial" w:cs="Arial"/>
          <w:color w:val="010000"/>
          <w:sz w:val="20"/>
        </w:rPr>
        <w:t>result</w:t>
      </w:r>
      <w:r w:rsidRPr="00F81D48">
        <w:rPr>
          <w:rFonts w:ascii="Arial" w:hAnsi="Arial" w:cs="Arial"/>
          <w:color w:val="010000"/>
          <w:sz w:val="20"/>
        </w:rPr>
        <w:t xml:space="preserve"> in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88"/>
        <w:gridCol w:w="2281"/>
        <w:gridCol w:w="3648"/>
      </w:tblGrid>
      <w:tr w:rsidR="00F378C3" w:rsidRPr="00F81D48" w14:paraId="702990B8" w14:textId="77777777" w:rsidTr="00322ADC">
        <w:trPr>
          <w:jc w:val="center"/>
        </w:trPr>
        <w:tc>
          <w:tcPr>
            <w:tcW w:w="1712" w:type="pct"/>
            <w:shd w:val="clear" w:color="auto" w:fill="auto"/>
            <w:tcMar>
              <w:top w:w="0" w:type="dxa"/>
              <w:bottom w:w="0" w:type="dxa"/>
            </w:tcMar>
            <w:vAlign w:val="center"/>
          </w:tcPr>
          <w:p w14:paraId="2262DC43"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Targets</w:t>
            </w:r>
          </w:p>
        </w:tc>
        <w:tc>
          <w:tcPr>
            <w:tcW w:w="1265" w:type="pct"/>
            <w:shd w:val="clear" w:color="auto" w:fill="auto"/>
            <w:tcMar>
              <w:top w:w="0" w:type="dxa"/>
              <w:bottom w:w="0" w:type="dxa"/>
            </w:tcMar>
            <w:vAlign w:val="center"/>
          </w:tcPr>
          <w:p w14:paraId="45A8A89E"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Unit</w:t>
            </w:r>
          </w:p>
        </w:tc>
        <w:tc>
          <w:tcPr>
            <w:tcW w:w="2023" w:type="pct"/>
            <w:shd w:val="clear" w:color="auto" w:fill="auto"/>
            <w:tcMar>
              <w:top w:w="0" w:type="dxa"/>
              <w:bottom w:w="0" w:type="dxa"/>
            </w:tcMar>
            <w:vAlign w:val="center"/>
          </w:tcPr>
          <w:p w14:paraId="72598AAA"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Results 2023</w:t>
            </w:r>
          </w:p>
        </w:tc>
      </w:tr>
      <w:tr w:rsidR="00F378C3" w:rsidRPr="00F81D48" w14:paraId="09212548" w14:textId="77777777" w:rsidTr="00322ADC">
        <w:trPr>
          <w:jc w:val="center"/>
        </w:trPr>
        <w:tc>
          <w:tcPr>
            <w:tcW w:w="1712" w:type="pct"/>
            <w:shd w:val="clear" w:color="auto" w:fill="auto"/>
            <w:tcMar>
              <w:top w:w="0" w:type="dxa"/>
              <w:bottom w:w="0" w:type="dxa"/>
            </w:tcMar>
            <w:vAlign w:val="center"/>
          </w:tcPr>
          <w:p w14:paraId="05A1D184"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Revenue</w:t>
            </w:r>
          </w:p>
        </w:tc>
        <w:tc>
          <w:tcPr>
            <w:tcW w:w="1265" w:type="pct"/>
            <w:shd w:val="clear" w:color="auto" w:fill="auto"/>
            <w:tcMar>
              <w:top w:w="0" w:type="dxa"/>
              <w:bottom w:w="0" w:type="dxa"/>
            </w:tcMar>
            <w:vAlign w:val="center"/>
          </w:tcPr>
          <w:p w14:paraId="2BEF735F"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VND</w:t>
            </w:r>
          </w:p>
        </w:tc>
        <w:tc>
          <w:tcPr>
            <w:tcW w:w="2023" w:type="pct"/>
            <w:shd w:val="clear" w:color="auto" w:fill="auto"/>
            <w:tcMar>
              <w:top w:w="0" w:type="dxa"/>
              <w:bottom w:w="0" w:type="dxa"/>
            </w:tcMar>
            <w:vAlign w:val="center"/>
          </w:tcPr>
          <w:p w14:paraId="1C29C2C1"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1,249,727,135,015</w:t>
            </w:r>
          </w:p>
        </w:tc>
      </w:tr>
      <w:tr w:rsidR="00F378C3" w:rsidRPr="00F81D48" w14:paraId="1609318B" w14:textId="77777777" w:rsidTr="00322ADC">
        <w:trPr>
          <w:jc w:val="center"/>
        </w:trPr>
        <w:tc>
          <w:tcPr>
            <w:tcW w:w="1712" w:type="pct"/>
            <w:shd w:val="clear" w:color="auto" w:fill="auto"/>
            <w:tcMar>
              <w:top w:w="0" w:type="dxa"/>
              <w:bottom w:w="0" w:type="dxa"/>
            </w:tcMar>
            <w:vAlign w:val="center"/>
          </w:tcPr>
          <w:p w14:paraId="579FF35A"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Export turnover</w:t>
            </w:r>
          </w:p>
        </w:tc>
        <w:tc>
          <w:tcPr>
            <w:tcW w:w="1265" w:type="pct"/>
            <w:shd w:val="clear" w:color="auto" w:fill="auto"/>
            <w:tcMar>
              <w:top w:w="0" w:type="dxa"/>
              <w:bottom w:w="0" w:type="dxa"/>
            </w:tcMar>
            <w:vAlign w:val="center"/>
          </w:tcPr>
          <w:p w14:paraId="2E47A661"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USD</w:t>
            </w:r>
          </w:p>
        </w:tc>
        <w:tc>
          <w:tcPr>
            <w:tcW w:w="2023" w:type="pct"/>
            <w:shd w:val="clear" w:color="auto" w:fill="auto"/>
            <w:tcMar>
              <w:top w:w="0" w:type="dxa"/>
              <w:bottom w:w="0" w:type="dxa"/>
            </w:tcMar>
            <w:vAlign w:val="center"/>
          </w:tcPr>
          <w:p w14:paraId="0DC6932F"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34,382,074</w:t>
            </w:r>
          </w:p>
        </w:tc>
      </w:tr>
      <w:tr w:rsidR="00F378C3" w:rsidRPr="00F81D48" w14:paraId="20912CB9" w14:textId="77777777" w:rsidTr="00322ADC">
        <w:trPr>
          <w:jc w:val="center"/>
        </w:trPr>
        <w:tc>
          <w:tcPr>
            <w:tcW w:w="1712" w:type="pct"/>
            <w:shd w:val="clear" w:color="auto" w:fill="auto"/>
            <w:tcMar>
              <w:top w:w="0" w:type="dxa"/>
              <w:bottom w:w="0" w:type="dxa"/>
            </w:tcMar>
            <w:vAlign w:val="center"/>
          </w:tcPr>
          <w:p w14:paraId="79BE4F33"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Profit before tax</w:t>
            </w:r>
          </w:p>
        </w:tc>
        <w:tc>
          <w:tcPr>
            <w:tcW w:w="1265" w:type="pct"/>
            <w:shd w:val="clear" w:color="auto" w:fill="auto"/>
            <w:tcMar>
              <w:top w:w="0" w:type="dxa"/>
              <w:bottom w:w="0" w:type="dxa"/>
            </w:tcMar>
            <w:vAlign w:val="center"/>
          </w:tcPr>
          <w:p w14:paraId="14F15017"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VND</w:t>
            </w:r>
          </w:p>
        </w:tc>
        <w:tc>
          <w:tcPr>
            <w:tcW w:w="2023" w:type="pct"/>
            <w:shd w:val="clear" w:color="auto" w:fill="auto"/>
            <w:tcMar>
              <w:top w:w="0" w:type="dxa"/>
              <w:bottom w:w="0" w:type="dxa"/>
            </w:tcMar>
            <w:vAlign w:val="center"/>
          </w:tcPr>
          <w:p w14:paraId="089A3FE0"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4,617,493,724</w:t>
            </w:r>
          </w:p>
        </w:tc>
      </w:tr>
      <w:tr w:rsidR="00F378C3" w:rsidRPr="00F81D48" w14:paraId="24FAFC67" w14:textId="77777777" w:rsidTr="00322ADC">
        <w:trPr>
          <w:jc w:val="center"/>
        </w:trPr>
        <w:tc>
          <w:tcPr>
            <w:tcW w:w="1712" w:type="pct"/>
            <w:shd w:val="clear" w:color="auto" w:fill="auto"/>
            <w:tcMar>
              <w:top w:w="0" w:type="dxa"/>
              <w:bottom w:w="0" w:type="dxa"/>
            </w:tcMar>
            <w:vAlign w:val="center"/>
          </w:tcPr>
          <w:p w14:paraId="7C6D7F75"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Production output</w:t>
            </w:r>
          </w:p>
        </w:tc>
        <w:tc>
          <w:tcPr>
            <w:tcW w:w="1265" w:type="pct"/>
            <w:shd w:val="clear" w:color="auto" w:fill="auto"/>
            <w:tcMar>
              <w:top w:w="0" w:type="dxa"/>
              <w:bottom w:w="0" w:type="dxa"/>
            </w:tcMar>
            <w:vAlign w:val="center"/>
          </w:tcPr>
          <w:p w14:paraId="0FBFABEF"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Kg</w:t>
            </w:r>
          </w:p>
        </w:tc>
        <w:tc>
          <w:tcPr>
            <w:tcW w:w="2023" w:type="pct"/>
            <w:shd w:val="clear" w:color="auto" w:fill="auto"/>
            <w:tcMar>
              <w:top w:w="0" w:type="dxa"/>
              <w:bottom w:w="0" w:type="dxa"/>
            </w:tcMar>
            <w:vAlign w:val="center"/>
          </w:tcPr>
          <w:p w14:paraId="4733B030"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12,428,103</w:t>
            </w:r>
          </w:p>
        </w:tc>
      </w:tr>
      <w:tr w:rsidR="00F378C3" w:rsidRPr="00F81D48" w14:paraId="6421A345" w14:textId="77777777" w:rsidTr="00322ADC">
        <w:trPr>
          <w:jc w:val="center"/>
        </w:trPr>
        <w:tc>
          <w:tcPr>
            <w:tcW w:w="1712" w:type="pct"/>
            <w:shd w:val="clear" w:color="auto" w:fill="auto"/>
            <w:tcMar>
              <w:top w:w="0" w:type="dxa"/>
              <w:bottom w:w="0" w:type="dxa"/>
            </w:tcMar>
            <w:vAlign w:val="center"/>
          </w:tcPr>
          <w:p w14:paraId="4BB1C286"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Sale </w:t>
            </w:r>
            <w:r w:rsidR="00845962" w:rsidRPr="00F81D48">
              <w:rPr>
                <w:rFonts w:ascii="Arial" w:hAnsi="Arial" w:cs="Arial"/>
                <w:color w:val="010000"/>
                <w:sz w:val="20"/>
              </w:rPr>
              <w:t>output</w:t>
            </w:r>
          </w:p>
        </w:tc>
        <w:tc>
          <w:tcPr>
            <w:tcW w:w="1265" w:type="pct"/>
            <w:shd w:val="clear" w:color="auto" w:fill="auto"/>
            <w:tcMar>
              <w:top w:w="0" w:type="dxa"/>
              <w:bottom w:w="0" w:type="dxa"/>
            </w:tcMar>
            <w:vAlign w:val="center"/>
          </w:tcPr>
          <w:p w14:paraId="7D8076FA"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Kg</w:t>
            </w:r>
          </w:p>
        </w:tc>
        <w:tc>
          <w:tcPr>
            <w:tcW w:w="2023" w:type="pct"/>
            <w:shd w:val="clear" w:color="auto" w:fill="auto"/>
            <w:tcMar>
              <w:top w:w="0" w:type="dxa"/>
              <w:bottom w:w="0" w:type="dxa"/>
            </w:tcMar>
            <w:vAlign w:val="center"/>
          </w:tcPr>
          <w:p w14:paraId="44614F07"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13,810,481</w:t>
            </w:r>
          </w:p>
        </w:tc>
      </w:tr>
      <w:tr w:rsidR="00F378C3" w:rsidRPr="00F81D48" w14:paraId="5CAAE25B" w14:textId="77777777" w:rsidTr="00322ADC">
        <w:trPr>
          <w:jc w:val="center"/>
        </w:trPr>
        <w:tc>
          <w:tcPr>
            <w:tcW w:w="1712" w:type="pct"/>
            <w:shd w:val="clear" w:color="auto" w:fill="auto"/>
            <w:tcMar>
              <w:top w:w="0" w:type="dxa"/>
              <w:bottom w:w="0" w:type="dxa"/>
            </w:tcMar>
            <w:vAlign w:val="center"/>
          </w:tcPr>
          <w:p w14:paraId="79818533"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employees</w:t>
            </w:r>
          </w:p>
        </w:tc>
        <w:tc>
          <w:tcPr>
            <w:tcW w:w="1265" w:type="pct"/>
            <w:shd w:val="clear" w:color="auto" w:fill="auto"/>
            <w:tcMar>
              <w:top w:w="0" w:type="dxa"/>
              <w:bottom w:w="0" w:type="dxa"/>
            </w:tcMar>
            <w:vAlign w:val="center"/>
          </w:tcPr>
          <w:p w14:paraId="78DFEE62"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Person</w:t>
            </w:r>
          </w:p>
        </w:tc>
        <w:tc>
          <w:tcPr>
            <w:tcW w:w="2023" w:type="pct"/>
            <w:shd w:val="clear" w:color="auto" w:fill="auto"/>
            <w:tcMar>
              <w:top w:w="0" w:type="dxa"/>
              <w:bottom w:w="0" w:type="dxa"/>
            </w:tcMar>
            <w:vAlign w:val="center"/>
          </w:tcPr>
          <w:p w14:paraId="41C9255B"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882</w:t>
            </w:r>
          </w:p>
        </w:tc>
      </w:tr>
      <w:tr w:rsidR="00F378C3" w:rsidRPr="00F81D48" w14:paraId="509682CC" w14:textId="77777777" w:rsidTr="00322ADC">
        <w:trPr>
          <w:jc w:val="center"/>
        </w:trPr>
        <w:tc>
          <w:tcPr>
            <w:tcW w:w="1712" w:type="pct"/>
            <w:shd w:val="clear" w:color="auto" w:fill="auto"/>
            <w:tcMar>
              <w:top w:w="0" w:type="dxa"/>
              <w:bottom w:w="0" w:type="dxa"/>
            </w:tcMar>
            <w:vAlign w:val="center"/>
          </w:tcPr>
          <w:p w14:paraId="22BAB625"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Average income</w:t>
            </w:r>
          </w:p>
        </w:tc>
        <w:tc>
          <w:tcPr>
            <w:tcW w:w="1265" w:type="pct"/>
            <w:shd w:val="clear" w:color="auto" w:fill="auto"/>
            <w:tcMar>
              <w:top w:w="0" w:type="dxa"/>
              <w:bottom w:w="0" w:type="dxa"/>
            </w:tcMar>
            <w:vAlign w:val="center"/>
          </w:tcPr>
          <w:p w14:paraId="6FEA714C"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VND/person/month</w:t>
            </w:r>
          </w:p>
        </w:tc>
        <w:tc>
          <w:tcPr>
            <w:tcW w:w="2023" w:type="pct"/>
            <w:shd w:val="clear" w:color="auto" w:fill="auto"/>
            <w:tcMar>
              <w:top w:w="0" w:type="dxa"/>
              <w:bottom w:w="0" w:type="dxa"/>
            </w:tcMar>
            <w:vAlign w:val="center"/>
          </w:tcPr>
          <w:p w14:paraId="100951DF"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9,652,470</w:t>
            </w:r>
          </w:p>
        </w:tc>
      </w:tr>
    </w:tbl>
    <w:p w14:paraId="39249B16" w14:textId="77777777" w:rsidR="00F378C3" w:rsidRPr="00F81D48" w:rsidRDefault="006B77EC" w:rsidP="001C6BB4">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5"/>
        <w:gridCol w:w="2209"/>
        <w:gridCol w:w="3693"/>
      </w:tblGrid>
      <w:tr w:rsidR="00F378C3" w:rsidRPr="00F81D48" w14:paraId="44CA9295" w14:textId="77777777" w:rsidTr="00836A14">
        <w:tc>
          <w:tcPr>
            <w:tcW w:w="1727" w:type="pct"/>
            <w:shd w:val="clear" w:color="auto" w:fill="auto"/>
            <w:tcMar>
              <w:top w:w="0" w:type="dxa"/>
              <w:bottom w:w="0" w:type="dxa"/>
            </w:tcMar>
            <w:vAlign w:val="center"/>
          </w:tcPr>
          <w:p w14:paraId="4C5E5FB3"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Targets</w:t>
            </w:r>
          </w:p>
        </w:tc>
        <w:tc>
          <w:tcPr>
            <w:tcW w:w="1225" w:type="pct"/>
            <w:shd w:val="clear" w:color="auto" w:fill="auto"/>
            <w:tcMar>
              <w:top w:w="0" w:type="dxa"/>
              <w:bottom w:w="0" w:type="dxa"/>
            </w:tcMar>
            <w:vAlign w:val="center"/>
          </w:tcPr>
          <w:p w14:paraId="5B8A4585"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Unit</w:t>
            </w:r>
          </w:p>
        </w:tc>
        <w:tc>
          <w:tcPr>
            <w:tcW w:w="2048" w:type="pct"/>
            <w:shd w:val="clear" w:color="auto" w:fill="auto"/>
            <w:tcMar>
              <w:top w:w="0" w:type="dxa"/>
              <w:bottom w:w="0" w:type="dxa"/>
            </w:tcMar>
            <w:vAlign w:val="center"/>
          </w:tcPr>
          <w:p w14:paraId="6299E3F1"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Plan 2024</w:t>
            </w:r>
          </w:p>
        </w:tc>
      </w:tr>
      <w:tr w:rsidR="00F378C3" w:rsidRPr="00F81D48" w14:paraId="1BF90191" w14:textId="77777777" w:rsidTr="00836A14">
        <w:tc>
          <w:tcPr>
            <w:tcW w:w="1727" w:type="pct"/>
            <w:shd w:val="clear" w:color="auto" w:fill="auto"/>
            <w:tcMar>
              <w:top w:w="0" w:type="dxa"/>
              <w:bottom w:w="0" w:type="dxa"/>
            </w:tcMar>
            <w:vAlign w:val="center"/>
          </w:tcPr>
          <w:p w14:paraId="2A66258A"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Revenue</w:t>
            </w:r>
          </w:p>
        </w:tc>
        <w:tc>
          <w:tcPr>
            <w:tcW w:w="1225" w:type="pct"/>
            <w:shd w:val="clear" w:color="auto" w:fill="auto"/>
            <w:tcMar>
              <w:top w:w="0" w:type="dxa"/>
              <w:bottom w:w="0" w:type="dxa"/>
            </w:tcMar>
            <w:vAlign w:val="center"/>
          </w:tcPr>
          <w:p w14:paraId="2BBAD695"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VND</w:t>
            </w:r>
          </w:p>
        </w:tc>
        <w:tc>
          <w:tcPr>
            <w:tcW w:w="2048" w:type="pct"/>
            <w:shd w:val="clear" w:color="auto" w:fill="auto"/>
            <w:tcMar>
              <w:top w:w="0" w:type="dxa"/>
              <w:bottom w:w="0" w:type="dxa"/>
            </w:tcMar>
            <w:vAlign w:val="center"/>
          </w:tcPr>
          <w:p w14:paraId="39C6D57D"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1,300,000,000,000</w:t>
            </w:r>
          </w:p>
        </w:tc>
      </w:tr>
      <w:tr w:rsidR="00F378C3" w:rsidRPr="00F81D48" w14:paraId="728821AA" w14:textId="77777777" w:rsidTr="00836A14">
        <w:tc>
          <w:tcPr>
            <w:tcW w:w="1727" w:type="pct"/>
            <w:shd w:val="clear" w:color="auto" w:fill="auto"/>
            <w:tcMar>
              <w:top w:w="0" w:type="dxa"/>
              <w:bottom w:w="0" w:type="dxa"/>
            </w:tcMar>
            <w:vAlign w:val="center"/>
          </w:tcPr>
          <w:p w14:paraId="3ABDD365"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Export turnover</w:t>
            </w:r>
          </w:p>
        </w:tc>
        <w:tc>
          <w:tcPr>
            <w:tcW w:w="1225" w:type="pct"/>
            <w:shd w:val="clear" w:color="auto" w:fill="auto"/>
            <w:tcMar>
              <w:top w:w="0" w:type="dxa"/>
              <w:bottom w:w="0" w:type="dxa"/>
            </w:tcMar>
            <w:vAlign w:val="center"/>
          </w:tcPr>
          <w:p w14:paraId="1F639A9E"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USD</w:t>
            </w:r>
          </w:p>
        </w:tc>
        <w:tc>
          <w:tcPr>
            <w:tcW w:w="2048" w:type="pct"/>
            <w:shd w:val="clear" w:color="auto" w:fill="auto"/>
            <w:tcMar>
              <w:top w:w="0" w:type="dxa"/>
              <w:bottom w:w="0" w:type="dxa"/>
            </w:tcMar>
            <w:vAlign w:val="center"/>
          </w:tcPr>
          <w:p w14:paraId="4B2F5978"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40,000,000</w:t>
            </w:r>
          </w:p>
        </w:tc>
      </w:tr>
      <w:tr w:rsidR="00F378C3" w:rsidRPr="00F81D48" w14:paraId="3EB877E8" w14:textId="77777777" w:rsidTr="00836A14">
        <w:tc>
          <w:tcPr>
            <w:tcW w:w="1727" w:type="pct"/>
            <w:shd w:val="clear" w:color="auto" w:fill="auto"/>
            <w:tcMar>
              <w:top w:w="0" w:type="dxa"/>
              <w:bottom w:w="0" w:type="dxa"/>
            </w:tcMar>
            <w:vAlign w:val="center"/>
          </w:tcPr>
          <w:p w14:paraId="6B806520"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Profit before tax</w:t>
            </w:r>
          </w:p>
        </w:tc>
        <w:tc>
          <w:tcPr>
            <w:tcW w:w="1225" w:type="pct"/>
            <w:shd w:val="clear" w:color="auto" w:fill="auto"/>
            <w:tcMar>
              <w:top w:w="0" w:type="dxa"/>
              <w:bottom w:w="0" w:type="dxa"/>
            </w:tcMar>
            <w:vAlign w:val="center"/>
          </w:tcPr>
          <w:p w14:paraId="37B46BE5"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VND</w:t>
            </w:r>
          </w:p>
        </w:tc>
        <w:tc>
          <w:tcPr>
            <w:tcW w:w="2048" w:type="pct"/>
            <w:shd w:val="clear" w:color="auto" w:fill="auto"/>
            <w:tcMar>
              <w:top w:w="0" w:type="dxa"/>
              <w:bottom w:w="0" w:type="dxa"/>
            </w:tcMar>
            <w:vAlign w:val="center"/>
          </w:tcPr>
          <w:p w14:paraId="1F9BFFFE"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15,000,000,000</w:t>
            </w:r>
          </w:p>
        </w:tc>
      </w:tr>
      <w:tr w:rsidR="00F378C3" w:rsidRPr="00F81D48" w14:paraId="2C1818F3" w14:textId="77777777" w:rsidTr="00836A14">
        <w:tc>
          <w:tcPr>
            <w:tcW w:w="1727" w:type="pct"/>
            <w:shd w:val="clear" w:color="auto" w:fill="auto"/>
            <w:tcMar>
              <w:top w:w="0" w:type="dxa"/>
              <w:bottom w:w="0" w:type="dxa"/>
            </w:tcMar>
            <w:vAlign w:val="center"/>
          </w:tcPr>
          <w:p w14:paraId="45DCE7CE"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Depreciation of fixed assets</w:t>
            </w:r>
          </w:p>
        </w:tc>
        <w:tc>
          <w:tcPr>
            <w:tcW w:w="1225" w:type="pct"/>
            <w:shd w:val="clear" w:color="auto" w:fill="auto"/>
            <w:tcMar>
              <w:top w:w="0" w:type="dxa"/>
              <w:bottom w:w="0" w:type="dxa"/>
            </w:tcMar>
            <w:vAlign w:val="center"/>
          </w:tcPr>
          <w:p w14:paraId="46B5B296"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VND</w:t>
            </w:r>
          </w:p>
        </w:tc>
        <w:tc>
          <w:tcPr>
            <w:tcW w:w="2048" w:type="pct"/>
            <w:shd w:val="clear" w:color="auto" w:fill="auto"/>
            <w:tcMar>
              <w:top w:w="0" w:type="dxa"/>
              <w:bottom w:w="0" w:type="dxa"/>
            </w:tcMar>
            <w:vAlign w:val="center"/>
          </w:tcPr>
          <w:p w14:paraId="4390FBC9"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10,800,000,000</w:t>
            </w:r>
          </w:p>
        </w:tc>
      </w:tr>
      <w:tr w:rsidR="00F378C3" w:rsidRPr="00F81D48" w14:paraId="3A8EF2E1" w14:textId="77777777" w:rsidTr="00836A14">
        <w:tc>
          <w:tcPr>
            <w:tcW w:w="1727" w:type="pct"/>
            <w:shd w:val="clear" w:color="auto" w:fill="auto"/>
            <w:tcMar>
              <w:top w:w="0" w:type="dxa"/>
              <w:bottom w:w="0" w:type="dxa"/>
            </w:tcMar>
            <w:vAlign w:val="center"/>
          </w:tcPr>
          <w:p w14:paraId="3381EE55"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Production capacity</w:t>
            </w:r>
          </w:p>
        </w:tc>
        <w:tc>
          <w:tcPr>
            <w:tcW w:w="1225" w:type="pct"/>
            <w:shd w:val="clear" w:color="auto" w:fill="auto"/>
            <w:tcMar>
              <w:top w:w="0" w:type="dxa"/>
              <w:bottom w:w="0" w:type="dxa"/>
            </w:tcMar>
            <w:vAlign w:val="center"/>
          </w:tcPr>
          <w:p w14:paraId="1AA0F45E"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Kg</w:t>
            </w:r>
          </w:p>
        </w:tc>
        <w:tc>
          <w:tcPr>
            <w:tcW w:w="2048" w:type="pct"/>
            <w:shd w:val="clear" w:color="auto" w:fill="auto"/>
            <w:tcMar>
              <w:top w:w="0" w:type="dxa"/>
              <w:bottom w:w="0" w:type="dxa"/>
            </w:tcMar>
            <w:vAlign w:val="center"/>
          </w:tcPr>
          <w:p w14:paraId="2BCB8A8C"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13,500,000</w:t>
            </w:r>
          </w:p>
        </w:tc>
      </w:tr>
      <w:tr w:rsidR="00F378C3" w:rsidRPr="00F81D48" w14:paraId="1A22D418" w14:textId="77777777" w:rsidTr="00836A14">
        <w:tc>
          <w:tcPr>
            <w:tcW w:w="1727" w:type="pct"/>
            <w:shd w:val="clear" w:color="auto" w:fill="auto"/>
            <w:tcMar>
              <w:top w:w="0" w:type="dxa"/>
              <w:bottom w:w="0" w:type="dxa"/>
            </w:tcMar>
            <w:vAlign w:val="center"/>
          </w:tcPr>
          <w:p w14:paraId="1908694C"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Sale </w:t>
            </w:r>
            <w:r w:rsidR="00845962" w:rsidRPr="00F81D48">
              <w:rPr>
                <w:rFonts w:ascii="Arial" w:hAnsi="Arial" w:cs="Arial"/>
                <w:color w:val="010000"/>
                <w:sz w:val="20"/>
              </w:rPr>
              <w:t>output</w:t>
            </w:r>
          </w:p>
        </w:tc>
        <w:tc>
          <w:tcPr>
            <w:tcW w:w="1225" w:type="pct"/>
            <w:shd w:val="clear" w:color="auto" w:fill="auto"/>
            <w:tcMar>
              <w:top w:w="0" w:type="dxa"/>
              <w:bottom w:w="0" w:type="dxa"/>
            </w:tcMar>
            <w:vAlign w:val="center"/>
          </w:tcPr>
          <w:p w14:paraId="72BC4DFD"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Kg</w:t>
            </w:r>
          </w:p>
        </w:tc>
        <w:tc>
          <w:tcPr>
            <w:tcW w:w="2048" w:type="pct"/>
            <w:shd w:val="clear" w:color="auto" w:fill="auto"/>
            <w:tcMar>
              <w:top w:w="0" w:type="dxa"/>
              <w:bottom w:w="0" w:type="dxa"/>
            </w:tcMar>
            <w:vAlign w:val="center"/>
          </w:tcPr>
          <w:p w14:paraId="3D08EAC1"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13,500,000</w:t>
            </w:r>
          </w:p>
        </w:tc>
      </w:tr>
      <w:tr w:rsidR="00F378C3" w:rsidRPr="00F81D48" w14:paraId="7F7502AD" w14:textId="77777777" w:rsidTr="00836A14">
        <w:tc>
          <w:tcPr>
            <w:tcW w:w="1727" w:type="pct"/>
            <w:shd w:val="clear" w:color="auto" w:fill="auto"/>
            <w:tcMar>
              <w:top w:w="0" w:type="dxa"/>
              <w:bottom w:w="0" w:type="dxa"/>
            </w:tcMar>
            <w:vAlign w:val="center"/>
          </w:tcPr>
          <w:p w14:paraId="452F585D"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employees</w:t>
            </w:r>
          </w:p>
        </w:tc>
        <w:tc>
          <w:tcPr>
            <w:tcW w:w="1225" w:type="pct"/>
            <w:shd w:val="clear" w:color="auto" w:fill="auto"/>
            <w:tcMar>
              <w:top w:w="0" w:type="dxa"/>
              <w:bottom w:w="0" w:type="dxa"/>
            </w:tcMar>
            <w:vAlign w:val="center"/>
          </w:tcPr>
          <w:p w14:paraId="445DB1BD"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Person</w:t>
            </w:r>
          </w:p>
        </w:tc>
        <w:tc>
          <w:tcPr>
            <w:tcW w:w="2048" w:type="pct"/>
            <w:shd w:val="clear" w:color="auto" w:fill="auto"/>
            <w:tcMar>
              <w:top w:w="0" w:type="dxa"/>
              <w:bottom w:w="0" w:type="dxa"/>
            </w:tcMar>
            <w:vAlign w:val="center"/>
          </w:tcPr>
          <w:p w14:paraId="59788436"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760</w:t>
            </w:r>
          </w:p>
        </w:tc>
      </w:tr>
      <w:tr w:rsidR="00F378C3" w:rsidRPr="00F81D48" w14:paraId="313DD020" w14:textId="77777777" w:rsidTr="00836A14">
        <w:tc>
          <w:tcPr>
            <w:tcW w:w="1727" w:type="pct"/>
            <w:shd w:val="clear" w:color="auto" w:fill="auto"/>
            <w:tcMar>
              <w:top w:w="0" w:type="dxa"/>
              <w:bottom w:w="0" w:type="dxa"/>
            </w:tcMar>
            <w:vAlign w:val="center"/>
          </w:tcPr>
          <w:p w14:paraId="46F498BD"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Average income</w:t>
            </w:r>
          </w:p>
        </w:tc>
        <w:tc>
          <w:tcPr>
            <w:tcW w:w="1225" w:type="pct"/>
            <w:shd w:val="clear" w:color="auto" w:fill="auto"/>
            <w:tcMar>
              <w:top w:w="0" w:type="dxa"/>
              <w:bottom w:w="0" w:type="dxa"/>
            </w:tcMar>
            <w:vAlign w:val="center"/>
          </w:tcPr>
          <w:p w14:paraId="30946819"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VND/person/month</w:t>
            </w:r>
          </w:p>
        </w:tc>
        <w:tc>
          <w:tcPr>
            <w:tcW w:w="2048" w:type="pct"/>
            <w:shd w:val="clear" w:color="auto" w:fill="auto"/>
            <w:tcMar>
              <w:top w:w="0" w:type="dxa"/>
              <w:bottom w:w="0" w:type="dxa"/>
            </w:tcMar>
            <w:vAlign w:val="center"/>
          </w:tcPr>
          <w:p w14:paraId="486A4DF7"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10,000,000</w:t>
            </w:r>
          </w:p>
        </w:tc>
      </w:tr>
    </w:tbl>
    <w:p w14:paraId="2B663BD6" w14:textId="3AFFFC16"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‎‎Article 2. Approve the Report of the Board of Directors 2023 and the </w:t>
      </w:r>
      <w:r w:rsidR="001C6BB4">
        <w:rPr>
          <w:rFonts w:ascii="Arial" w:hAnsi="Arial" w:cs="Arial"/>
          <w:color w:val="010000"/>
          <w:sz w:val="20"/>
        </w:rPr>
        <w:t>Operating Orientation</w:t>
      </w:r>
      <w:r w:rsidRPr="00F81D48">
        <w:rPr>
          <w:rFonts w:ascii="Arial" w:hAnsi="Arial" w:cs="Arial"/>
          <w:color w:val="010000"/>
          <w:sz w:val="20"/>
        </w:rPr>
        <w:t xml:space="preserve"> 2024</w:t>
      </w:r>
    </w:p>
    <w:p w14:paraId="0C123CEA"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Article 3. Approve the Report of the Supervisory Board on the inspection of operations in 2023</w:t>
      </w:r>
    </w:p>
    <w:p w14:paraId="32B78B04" w14:textId="0A431636"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Article 4</w:t>
      </w:r>
      <w:r w:rsidR="00F81D48" w:rsidRPr="00F81D48">
        <w:rPr>
          <w:rFonts w:ascii="Arial" w:hAnsi="Arial" w:cs="Arial"/>
          <w:color w:val="010000"/>
          <w:sz w:val="20"/>
        </w:rPr>
        <w:t>.</w:t>
      </w:r>
      <w:r w:rsidRPr="00F81D48">
        <w:rPr>
          <w:rFonts w:ascii="Arial" w:hAnsi="Arial" w:cs="Arial"/>
          <w:color w:val="010000"/>
          <w:sz w:val="20"/>
        </w:rPr>
        <w:t xml:space="preserve"> The General Meeting of Sha</w:t>
      </w:r>
      <w:r w:rsidR="00845962" w:rsidRPr="00F81D48">
        <w:rPr>
          <w:rFonts w:ascii="Arial" w:hAnsi="Arial" w:cs="Arial"/>
          <w:color w:val="010000"/>
          <w:sz w:val="20"/>
        </w:rPr>
        <w:t xml:space="preserve">reholders approved the Proposals </w:t>
      </w:r>
      <w:r w:rsidRPr="00F81D48">
        <w:rPr>
          <w:rFonts w:ascii="Arial" w:hAnsi="Arial" w:cs="Arial"/>
          <w:color w:val="010000"/>
          <w:sz w:val="20"/>
        </w:rPr>
        <w:t>of the Board of Directors:</w:t>
      </w:r>
    </w:p>
    <w:p w14:paraId="465CE029" w14:textId="77777777" w:rsidR="00F378C3" w:rsidRPr="00F81D48" w:rsidRDefault="006B77EC" w:rsidP="001C6BB4">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Approve the Proposal on profit distribution in 2023:</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6"/>
        <w:gridCol w:w="5791"/>
        <w:gridCol w:w="2420"/>
      </w:tblGrid>
      <w:tr w:rsidR="00F378C3" w:rsidRPr="00F81D48" w14:paraId="2A899381" w14:textId="77777777" w:rsidTr="00322ADC">
        <w:trPr>
          <w:jc w:val="center"/>
        </w:trPr>
        <w:tc>
          <w:tcPr>
            <w:tcW w:w="447" w:type="pct"/>
            <w:shd w:val="clear" w:color="auto" w:fill="auto"/>
            <w:tcMar>
              <w:top w:w="0" w:type="dxa"/>
              <w:bottom w:w="0" w:type="dxa"/>
            </w:tcMar>
            <w:vAlign w:val="center"/>
          </w:tcPr>
          <w:p w14:paraId="74105836"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No.</w:t>
            </w:r>
          </w:p>
        </w:tc>
        <w:tc>
          <w:tcPr>
            <w:tcW w:w="3211" w:type="pct"/>
            <w:shd w:val="clear" w:color="auto" w:fill="auto"/>
            <w:tcMar>
              <w:top w:w="0" w:type="dxa"/>
              <w:bottom w:w="0" w:type="dxa"/>
            </w:tcMar>
            <w:vAlign w:val="center"/>
          </w:tcPr>
          <w:p w14:paraId="32150F39"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Items</w:t>
            </w:r>
          </w:p>
        </w:tc>
        <w:tc>
          <w:tcPr>
            <w:tcW w:w="1342" w:type="pct"/>
            <w:shd w:val="clear" w:color="auto" w:fill="auto"/>
            <w:tcMar>
              <w:top w:w="0" w:type="dxa"/>
              <w:bottom w:w="0" w:type="dxa"/>
            </w:tcMar>
            <w:vAlign w:val="center"/>
          </w:tcPr>
          <w:p w14:paraId="6CF5BE11"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Total</w:t>
            </w:r>
          </w:p>
        </w:tc>
      </w:tr>
      <w:tr w:rsidR="00F378C3" w:rsidRPr="00F81D48" w14:paraId="3334D592" w14:textId="77777777" w:rsidTr="00322ADC">
        <w:trPr>
          <w:jc w:val="center"/>
        </w:trPr>
        <w:tc>
          <w:tcPr>
            <w:tcW w:w="447" w:type="pct"/>
            <w:shd w:val="clear" w:color="auto" w:fill="auto"/>
            <w:tcMar>
              <w:top w:w="0" w:type="dxa"/>
              <w:bottom w:w="0" w:type="dxa"/>
            </w:tcMar>
            <w:vAlign w:val="center"/>
          </w:tcPr>
          <w:p w14:paraId="7AEC831E"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w:t>
            </w:r>
          </w:p>
        </w:tc>
        <w:tc>
          <w:tcPr>
            <w:tcW w:w="3211" w:type="pct"/>
            <w:shd w:val="clear" w:color="auto" w:fill="auto"/>
            <w:tcMar>
              <w:top w:w="0" w:type="dxa"/>
              <w:bottom w:w="0" w:type="dxa"/>
            </w:tcMar>
            <w:vAlign w:val="center"/>
          </w:tcPr>
          <w:p w14:paraId="5E6F0C22"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Profit before tax</w:t>
            </w:r>
          </w:p>
        </w:tc>
        <w:tc>
          <w:tcPr>
            <w:tcW w:w="1342" w:type="pct"/>
            <w:shd w:val="clear" w:color="auto" w:fill="auto"/>
            <w:tcMar>
              <w:top w:w="0" w:type="dxa"/>
              <w:bottom w:w="0" w:type="dxa"/>
            </w:tcMar>
            <w:vAlign w:val="center"/>
          </w:tcPr>
          <w:p w14:paraId="65316677"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4,617,493,724</w:t>
            </w:r>
          </w:p>
        </w:tc>
      </w:tr>
      <w:tr w:rsidR="00F378C3" w:rsidRPr="00F81D48" w14:paraId="7928020D" w14:textId="77777777" w:rsidTr="00322ADC">
        <w:trPr>
          <w:jc w:val="center"/>
        </w:trPr>
        <w:tc>
          <w:tcPr>
            <w:tcW w:w="447" w:type="pct"/>
            <w:shd w:val="clear" w:color="auto" w:fill="auto"/>
            <w:tcMar>
              <w:top w:w="0" w:type="dxa"/>
              <w:bottom w:w="0" w:type="dxa"/>
            </w:tcMar>
            <w:vAlign w:val="center"/>
          </w:tcPr>
          <w:p w14:paraId="0CF222ED"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lastRenderedPageBreak/>
              <w:t>2</w:t>
            </w:r>
          </w:p>
        </w:tc>
        <w:tc>
          <w:tcPr>
            <w:tcW w:w="3211" w:type="pct"/>
            <w:shd w:val="clear" w:color="auto" w:fill="auto"/>
            <w:tcMar>
              <w:top w:w="0" w:type="dxa"/>
              <w:bottom w:w="0" w:type="dxa"/>
            </w:tcMar>
            <w:vAlign w:val="center"/>
          </w:tcPr>
          <w:p w14:paraId="40328C41"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Payable Corporate income tax</w:t>
            </w:r>
          </w:p>
        </w:tc>
        <w:tc>
          <w:tcPr>
            <w:tcW w:w="1342" w:type="pct"/>
            <w:shd w:val="clear" w:color="auto" w:fill="auto"/>
            <w:tcMar>
              <w:top w:w="0" w:type="dxa"/>
              <w:bottom w:w="0" w:type="dxa"/>
            </w:tcMar>
            <w:vAlign w:val="center"/>
          </w:tcPr>
          <w:p w14:paraId="6E3B6F41"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904,543,242</w:t>
            </w:r>
          </w:p>
        </w:tc>
      </w:tr>
      <w:tr w:rsidR="00F378C3" w:rsidRPr="00F81D48" w14:paraId="1E876EEF" w14:textId="77777777" w:rsidTr="00322ADC">
        <w:trPr>
          <w:jc w:val="center"/>
        </w:trPr>
        <w:tc>
          <w:tcPr>
            <w:tcW w:w="447" w:type="pct"/>
            <w:shd w:val="clear" w:color="auto" w:fill="auto"/>
            <w:tcMar>
              <w:top w:w="0" w:type="dxa"/>
              <w:bottom w:w="0" w:type="dxa"/>
            </w:tcMar>
            <w:vAlign w:val="center"/>
          </w:tcPr>
          <w:p w14:paraId="0EE3AD3A"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3</w:t>
            </w:r>
          </w:p>
        </w:tc>
        <w:tc>
          <w:tcPr>
            <w:tcW w:w="3211" w:type="pct"/>
            <w:shd w:val="clear" w:color="auto" w:fill="auto"/>
            <w:tcMar>
              <w:top w:w="0" w:type="dxa"/>
              <w:bottom w:w="0" w:type="dxa"/>
            </w:tcMar>
            <w:vAlign w:val="center"/>
          </w:tcPr>
          <w:p w14:paraId="4F795154"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Profit after tax (1-2)</w:t>
            </w:r>
          </w:p>
        </w:tc>
        <w:tc>
          <w:tcPr>
            <w:tcW w:w="1342" w:type="pct"/>
            <w:shd w:val="clear" w:color="auto" w:fill="auto"/>
            <w:tcMar>
              <w:top w:w="0" w:type="dxa"/>
              <w:bottom w:w="0" w:type="dxa"/>
            </w:tcMar>
            <w:vAlign w:val="center"/>
          </w:tcPr>
          <w:p w14:paraId="7C31D363"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3,712,950,482</w:t>
            </w:r>
          </w:p>
        </w:tc>
      </w:tr>
      <w:tr w:rsidR="00F378C3" w:rsidRPr="00F81D48" w14:paraId="6B1A43E5" w14:textId="77777777" w:rsidTr="00322ADC">
        <w:trPr>
          <w:jc w:val="center"/>
        </w:trPr>
        <w:tc>
          <w:tcPr>
            <w:tcW w:w="447" w:type="pct"/>
            <w:shd w:val="clear" w:color="auto" w:fill="auto"/>
            <w:tcMar>
              <w:top w:w="0" w:type="dxa"/>
              <w:bottom w:w="0" w:type="dxa"/>
            </w:tcMar>
            <w:vAlign w:val="center"/>
          </w:tcPr>
          <w:p w14:paraId="4CB784F0"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4</w:t>
            </w:r>
          </w:p>
        </w:tc>
        <w:tc>
          <w:tcPr>
            <w:tcW w:w="3211" w:type="pct"/>
            <w:shd w:val="clear" w:color="auto" w:fill="auto"/>
            <w:tcMar>
              <w:top w:w="0" w:type="dxa"/>
              <w:bottom w:w="0" w:type="dxa"/>
            </w:tcMar>
            <w:vAlign w:val="center"/>
          </w:tcPr>
          <w:p w14:paraId="3773DB48"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appropriation for funds</w:t>
            </w:r>
          </w:p>
        </w:tc>
        <w:tc>
          <w:tcPr>
            <w:tcW w:w="1342" w:type="pct"/>
            <w:shd w:val="clear" w:color="auto" w:fill="auto"/>
            <w:tcMar>
              <w:top w:w="0" w:type="dxa"/>
              <w:bottom w:w="0" w:type="dxa"/>
            </w:tcMar>
            <w:vAlign w:val="center"/>
          </w:tcPr>
          <w:p w14:paraId="72B028CD"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519,813,067</w:t>
            </w:r>
          </w:p>
        </w:tc>
      </w:tr>
      <w:tr w:rsidR="00F378C3" w:rsidRPr="00F81D48" w14:paraId="56CBEE3F" w14:textId="77777777" w:rsidTr="00322ADC">
        <w:trPr>
          <w:jc w:val="center"/>
        </w:trPr>
        <w:tc>
          <w:tcPr>
            <w:tcW w:w="447" w:type="pct"/>
            <w:shd w:val="clear" w:color="auto" w:fill="auto"/>
            <w:tcMar>
              <w:top w:w="0" w:type="dxa"/>
              <w:bottom w:w="0" w:type="dxa"/>
            </w:tcMar>
            <w:vAlign w:val="center"/>
          </w:tcPr>
          <w:p w14:paraId="69AB991B" w14:textId="77777777" w:rsidR="00F378C3" w:rsidRPr="00F81D48" w:rsidRDefault="00F378C3" w:rsidP="001C6BB4">
            <w:pPr>
              <w:tabs>
                <w:tab w:val="left" w:pos="432"/>
              </w:tabs>
              <w:spacing w:after="120" w:line="360" w:lineRule="auto"/>
              <w:jc w:val="center"/>
              <w:rPr>
                <w:rFonts w:ascii="Arial" w:eastAsia="Arial" w:hAnsi="Arial" w:cs="Arial"/>
                <w:color w:val="010000"/>
                <w:sz w:val="20"/>
                <w:szCs w:val="20"/>
              </w:rPr>
            </w:pPr>
          </w:p>
        </w:tc>
        <w:tc>
          <w:tcPr>
            <w:tcW w:w="3211" w:type="pct"/>
            <w:shd w:val="clear" w:color="auto" w:fill="auto"/>
            <w:tcMar>
              <w:top w:w="0" w:type="dxa"/>
              <w:bottom w:w="0" w:type="dxa"/>
            </w:tcMar>
            <w:vAlign w:val="center"/>
          </w:tcPr>
          <w:p w14:paraId="771D96D1"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Reserve funds for charter capital (4% of profit after tax)</w:t>
            </w:r>
          </w:p>
        </w:tc>
        <w:tc>
          <w:tcPr>
            <w:tcW w:w="1342" w:type="pct"/>
            <w:shd w:val="clear" w:color="auto" w:fill="auto"/>
            <w:tcMar>
              <w:top w:w="0" w:type="dxa"/>
              <w:bottom w:w="0" w:type="dxa"/>
            </w:tcMar>
            <w:vAlign w:val="center"/>
          </w:tcPr>
          <w:p w14:paraId="452FD35A"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148,518,019</w:t>
            </w:r>
          </w:p>
        </w:tc>
      </w:tr>
      <w:tr w:rsidR="00F378C3" w:rsidRPr="00F81D48" w14:paraId="1554CB46" w14:textId="77777777" w:rsidTr="00322ADC">
        <w:trPr>
          <w:jc w:val="center"/>
        </w:trPr>
        <w:tc>
          <w:tcPr>
            <w:tcW w:w="447" w:type="pct"/>
            <w:shd w:val="clear" w:color="auto" w:fill="auto"/>
            <w:tcMar>
              <w:top w:w="0" w:type="dxa"/>
              <w:bottom w:w="0" w:type="dxa"/>
            </w:tcMar>
            <w:vAlign w:val="center"/>
          </w:tcPr>
          <w:p w14:paraId="687FDCD2" w14:textId="77777777" w:rsidR="00F378C3" w:rsidRPr="00F81D48" w:rsidRDefault="00F378C3" w:rsidP="001C6BB4">
            <w:pPr>
              <w:tabs>
                <w:tab w:val="left" w:pos="432"/>
              </w:tabs>
              <w:spacing w:after="120" w:line="360" w:lineRule="auto"/>
              <w:jc w:val="center"/>
              <w:rPr>
                <w:rFonts w:ascii="Arial" w:eastAsia="Arial" w:hAnsi="Arial" w:cs="Arial"/>
                <w:color w:val="010000"/>
                <w:sz w:val="20"/>
                <w:szCs w:val="20"/>
              </w:rPr>
            </w:pPr>
          </w:p>
        </w:tc>
        <w:tc>
          <w:tcPr>
            <w:tcW w:w="3211" w:type="pct"/>
            <w:shd w:val="clear" w:color="auto" w:fill="auto"/>
            <w:tcMar>
              <w:top w:w="0" w:type="dxa"/>
              <w:bottom w:w="0" w:type="dxa"/>
            </w:tcMar>
            <w:vAlign w:val="center"/>
          </w:tcPr>
          <w:p w14:paraId="0C4760C0"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Bonus and welfare fund (10% of profit after tax)</w:t>
            </w:r>
          </w:p>
        </w:tc>
        <w:tc>
          <w:tcPr>
            <w:tcW w:w="1342" w:type="pct"/>
            <w:shd w:val="clear" w:color="auto" w:fill="auto"/>
            <w:tcMar>
              <w:top w:w="0" w:type="dxa"/>
              <w:bottom w:w="0" w:type="dxa"/>
            </w:tcMar>
            <w:vAlign w:val="center"/>
          </w:tcPr>
          <w:p w14:paraId="29574DEA"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371,295,048</w:t>
            </w:r>
          </w:p>
        </w:tc>
      </w:tr>
      <w:tr w:rsidR="00F378C3" w:rsidRPr="00F81D48" w14:paraId="73DD90B2" w14:textId="77777777" w:rsidTr="00322ADC">
        <w:trPr>
          <w:jc w:val="center"/>
        </w:trPr>
        <w:tc>
          <w:tcPr>
            <w:tcW w:w="447" w:type="pct"/>
            <w:shd w:val="clear" w:color="auto" w:fill="auto"/>
            <w:tcMar>
              <w:top w:w="0" w:type="dxa"/>
              <w:bottom w:w="0" w:type="dxa"/>
            </w:tcMar>
            <w:vAlign w:val="center"/>
          </w:tcPr>
          <w:p w14:paraId="7106F7EC"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5</w:t>
            </w:r>
          </w:p>
        </w:tc>
        <w:tc>
          <w:tcPr>
            <w:tcW w:w="3211" w:type="pct"/>
            <w:shd w:val="clear" w:color="auto" w:fill="auto"/>
            <w:tcMar>
              <w:top w:w="0" w:type="dxa"/>
              <w:bottom w:w="0" w:type="dxa"/>
            </w:tcMar>
            <w:vAlign w:val="center"/>
          </w:tcPr>
          <w:p w14:paraId="3361FB1E"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Remaining profit after tax (3-4)</w:t>
            </w:r>
          </w:p>
        </w:tc>
        <w:tc>
          <w:tcPr>
            <w:tcW w:w="1342" w:type="pct"/>
            <w:shd w:val="clear" w:color="auto" w:fill="auto"/>
            <w:tcMar>
              <w:top w:w="0" w:type="dxa"/>
              <w:bottom w:w="0" w:type="dxa"/>
            </w:tcMar>
            <w:vAlign w:val="center"/>
          </w:tcPr>
          <w:p w14:paraId="50EB7468"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3,193,137,415</w:t>
            </w:r>
          </w:p>
        </w:tc>
      </w:tr>
      <w:tr w:rsidR="00F378C3" w:rsidRPr="00F81D48" w14:paraId="75C46701" w14:textId="77777777" w:rsidTr="00322ADC">
        <w:trPr>
          <w:trHeight w:val="56"/>
          <w:jc w:val="center"/>
        </w:trPr>
        <w:tc>
          <w:tcPr>
            <w:tcW w:w="447" w:type="pct"/>
            <w:shd w:val="clear" w:color="auto" w:fill="auto"/>
            <w:tcMar>
              <w:top w:w="0" w:type="dxa"/>
              <w:bottom w:w="0" w:type="dxa"/>
            </w:tcMar>
            <w:vAlign w:val="center"/>
          </w:tcPr>
          <w:p w14:paraId="1604F17B"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6</w:t>
            </w:r>
          </w:p>
        </w:tc>
        <w:tc>
          <w:tcPr>
            <w:tcW w:w="3211" w:type="pct"/>
            <w:shd w:val="clear" w:color="auto" w:fill="auto"/>
            <w:tcMar>
              <w:top w:w="0" w:type="dxa"/>
              <w:bottom w:w="0" w:type="dxa"/>
            </w:tcMar>
            <w:vAlign w:val="center"/>
          </w:tcPr>
          <w:p w14:paraId="56B0B60D"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Retained profit from the previous years</w:t>
            </w:r>
          </w:p>
        </w:tc>
        <w:tc>
          <w:tcPr>
            <w:tcW w:w="1342" w:type="pct"/>
            <w:shd w:val="clear" w:color="auto" w:fill="auto"/>
            <w:tcMar>
              <w:top w:w="0" w:type="dxa"/>
              <w:bottom w:w="0" w:type="dxa"/>
            </w:tcMar>
            <w:vAlign w:val="center"/>
          </w:tcPr>
          <w:p w14:paraId="5444FDAB"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25,889,861,416</w:t>
            </w:r>
          </w:p>
        </w:tc>
      </w:tr>
      <w:tr w:rsidR="00F378C3" w:rsidRPr="00F81D48" w14:paraId="19278176" w14:textId="77777777" w:rsidTr="00322ADC">
        <w:trPr>
          <w:jc w:val="center"/>
        </w:trPr>
        <w:tc>
          <w:tcPr>
            <w:tcW w:w="447" w:type="pct"/>
            <w:shd w:val="clear" w:color="auto" w:fill="auto"/>
            <w:tcMar>
              <w:top w:w="0" w:type="dxa"/>
              <w:bottom w:w="0" w:type="dxa"/>
            </w:tcMar>
            <w:vAlign w:val="center"/>
          </w:tcPr>
          <w:p w14:paraId="0AB0820F"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7</w:t>
            </w:r>
          </w:p>
        </w:tc>
        <w:tc>
          <w:tcPr>
            <w:tcW w:w="3211" w:type="pct"/>
            <w:shd w:val="clear" w:color="auto" w:fill="auto"/>
            <w:tcMar>
              <w:top w:w="0" w:type="dxa"/>
              <w:bottom w:w="0" w:type="dxa"/>
            </w:tcMar>
            <w:vAlign w:val="center"/>
          </w:tcPr>
          <w:p w14:paraId="307A341F"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remaining profit (5+6)</w:t>
            </w:r>
          </w:p>
        </w:tc>
        <w:tc>
          <w:tcPr>
            <w:tcW w:w="1342" w:type="pct"/>
            <w:shd w:val="clear" w:color="auto" w:fill="auto"/>
            <w:tcMar>
              <w:top w:w="0" w:type="dxa"/>
              <w:bottom w:w="0" w:type="dxa"/>
            </w:tcMar>
            <w:vAlign w:val="center"/>
          </w:tcPr>
          <w:p w14:paraId="5B2E455A"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29,082,998,831</w:t>
            </w:r>
          </w:p>
        </w:tc>
      </w:tr>
      <w:tr w:rsidR="00F378C3" w:rsidRPr="00F81D48" w14:paraId="072B0A39" w14:textId="77777777" w:rsidTr="00322ADC">
        <w:trPr>
          <w:jc w:val="center"/>
        </w:trPr>
        <w:tc>
          <w:tcPr>
            <w:tcW w:w="447" w:type="pct"/>
            <w:shd w:val="clear" w:color="auto" w:fill="auto"/>
            <w:tcMar>
              <w:top w:w="0" w:type="dxa"/>
              <w:bottom w:w="0" w:type="dxa"/>
            </w:tcMar>
            <w:vAlign w:val="center"/>
          </w:tcPr>
          <w:p w14:paraId="1B9E57B2"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8</w:t>
            </w:r>
          </w:p>
        </w:tc>
        <w:tc>
          <w:tcPr>
            <w:tcW w:w="3211" w:type="pct"/>
            <w:shd w:val="clear" w:color="auto" w:fill="auto"/>
            <w:tcMar>
              <w:top w:w="0" w:type="dxa"/>
              <w:bottom w:w="0" w:type="dxa"/>
            </w:tcMar>
            <w:vAlign w:val="center"/>
          </w:tcPr>
          <w:p w14:paraId="24971A9D"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Dividend payment to shareholders 2023 (8%)</w:t>
            </w:r>
          </w:p>
        </w:tc>
        <w:tc>
          <w:tcPr>
            <w:tcW w:w="1342" w:type="pct"/>
            <w:shd w:val="clear" w:color="auto" w:fill="auto"/>
            <w:tcMar>
              <w:top w:w="0" w:type="dxa"/>
              <w:bottom w:w="0" w:type="dxa"/>
            </w:tcMar>
            <w:vAlign w:val="center"/>
          </w:tcPr>
          <w:p w14:paraId="53E4AF6F"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12,073,860,800</w:t>
            </w:r>
          </w:p>
        </w:tc>
      </w:tr>
      <w:tr w:rsidR="00F378C3" w:rsidRPr="00F81D48" w14:paraId="025E0FCA" w14:textId="77777777" w:rsidTr="00322ADC">
        <w:trPr>
          <w:trHeight w:val="56"/>
          <w:jc w:val="center"/>
        </w:trPr>
        <w:tc>
          <w:tcPr>
            <w:tcW w:w="447" w:type="pct"/>
            <w:shd w:val="clear" w:color="auto" w:fill="auto"/>
            <w:tcMar>
              <w:top w:w="0" w:type="dxa"/>
              <w:bottom w:w="0" w:type="dxa"/>
            </w:tcMar>
            <w:vAlign w:val="center"/>
          </w:tcPr>
          <w:p w14:paraId="1933D878"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9</w:t>
            </w:r>
          </w:p>
        </w:tc>
        <w:tc>
          <w:tcPr>
            <w:tcW w:w="3211" w:type="pct"/>
            <w:shd w:val="clear" w:color="auto" w:fill="auto"/>
            <w:tcMar>
              <w:top w:w="0" w:type="dxa"/>
              <w:bottom w:w="0" w:type="dxa"/>
            </w:tcMar>
            <w:vAlign w:val="center"/>
          </w:tcPr>
          <w:p w14:paraId="75042A10" w14:textId="65E32F03"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Remaining profit (7-8)</w:t>
            </w:r>
          </w:p>
        </w:tc>
        <w:tc>
          <w:tcPr>
            <w:tcW w:w="1342" w:type="pct"/>
            <w:shd w:val="clear" w:color="auto" w:fill="auto"/>
            <w:tcMar>
              <w:top w:w="0" w:type="dxa"/>
              <w:bottom w:w="0" w:type="dxa"/>
            </w:tcMar>
            <w:vAlign w:val="center"/>
          </w:tcPr>
          <w:p w14:paraId="3BCEAA0A"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17,009,138,031</w:t>
            </w:r>
          </w:p>
        </w:tc>
      </w:tr>
    </w:tbl>
    <w:p w14:paraId="6D9056CD" w14:textId="77777777" w:rsidR="00F378C3" w:rsidRPr="00F81D48" w:rsidRDefault="006B77EC" w:rsidP="001C6BB4">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 xml:space="preserve">Approve Proposal on </w:t>
      </w:r>
      <w:r w:rsidR="00845962" w:rsidRPr="00F81D48">
        <w:rPr>
          <w:rFonts w:ascii="Arial" w:hAnsi="Arial" w:cs="Arial"/>
          <w:color w:val="010000"/>
          <w:sz w:val="20"/>
        </w:rPr>
        <w:t>Profit Plan</w:t>
      </w:r>
      <w:r w:rsidRPr="00F81D48">
        <w:rPr>
          <w:rFonts w:ascii="Arial" w:hAnsi="Arial" w:cs="Arial"/>
          <w:color w:val="010000"/>
          <w:sz w:val="20"/>
        </w:rPr>
        <w:t xml:space="preserve">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8"/>
        <w:gridCol w:w="5812"/>
        <w:gridCol w:w="2467"/>
      </w:tblGrid>
      <w:tr w:rsidR="00F378C3" w:rsidRPr="00F81D48" w14:paraId="3006770E" w14:textId="77777777" w:rsidTr="00836A14">
        <w:tc>
          <w:tcPr>
            <w:tcW w:w="409" w:type="pct"/>
            <w:shd w:val="clear" w:color="auto" w:fill="auto"/>
            <w:tcMar>
              <w:top w:w="0" w:type="dxa"/>
              <w:bottom w:w="0" w:type="dxa"/>
            </w:tcMar>
            <w:vAlign w:val="center"/>
          </w:tcPr>
          <w:p w14:paraId="555EECF0"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No.</w:t>
            </w:r>
          </w:p>
        </w:tc>
        <w:tc>
          <w:tcPr>
            <w:tcW w:w="3223" w:type="pct"/>
            <w:shd w:val="clear" w:color="auto" w:fill="auto"/>
            <w:tcMar>
              <w:top w:w="0" w:type="dxa"/>
              <w:bottom w:w="0" w:type="dxa"/>
            </w:tcMar>
            <w:vAlign w:val="center"/>
          </w:tcPr>
          <w:p w14:paraId="35B48456" w14:textId="49F7E841"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Items</w:t>
            </w:r>
          </w:p>
        </w:tc>
        <w:tc>
          <w:tcPr>
            <w:tcW w:w="1368" w:type="pct"/>
            <w:shd w:val="clear" w:color="auto" w:fill="auto"/>
            <w:tcMar>
              <w:top w:w="0" w:type="dxa"/>
              <w:bottom w:w="0" w:type="dxa"/>
            </w:tcMar>
            <w:vAlign w:val="center"/>
          </w:tcPr>
          <w:p w14:paraId="6945A637"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Unit (VND)</w:t>
            </w:r>
          </w:p>
        </w:tc>
      </w:tr>
      <w:tr w:rsidR="00F378C3" w:rsidRPr="00F81D48" w14:paraId="30468304" w14:textId="77777777" w:rsidTr="00836A14">
        <w:tc>
          <w:tcPr>
            <w:tcW w:w="409" w:type="pct"/>
            <w:shd w:val="clear" w:color="auto" w:fill="auto"/>
            <w:tcMar>
              <w:top w:w="0" w:type="dxa"/>
              <w:bottom w:w="0" w:type="dxa"/>
            </w:tcMar>
            <w:vAlign w:val="center"/>
          </w:tcPr>
          <w:p w14:paraId="03121D38"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w:t>
            </w:r>
          </w:p>
        </w:tc>
        <w:tc>
          <w:tcPr>
            <w:tcW w:w="3223" w:type="pct"/>
            <w:shd w:val="clear" w:color="auto" w:fill="auto"/>
            <w:tcMar>
              <w:top w:w="0" w:type="dxa"/>
              <w:bottom w:w="0" w:type="dxa"/>
            </w:tcMar>
            <w:vAlign w:val="center"/>
          </w:tcPr>
          <w:p w14:paraId="68F7AB9B"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Profit before tax 2024</w:t>
            </w:r>
          </w:p>
        </w:tc>
        <w:tc>
          <w:tcPr>
            <w:tcW w:w="1368" w:type="pct"/>
            <w:shd w:val="clear" w:color="auto" w:fill="auto"/>
            <w:tcMar>
              <w:top w:w="0" w:type="dxa"/>
              <w:bottom w:w="0" w:type="dxa"/>
            </w:tcMar>
            <w:vAlign w:val="center"/>
          </w:tcPr>
          <w:p w14:paraId="007F5758"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15,000,000,000</w:t>
            </w:r>
          </w:p>
        </w:tc>
      </w:tr>
      <w:tr w:rsidR="00F378C3" w:rsidRPr="00F81D48" w14:paraId="518D377E" w14:textId="77777777" w:rsidTr="00836A14">
        <w:tc>
          <w:tcPr>
            <w:tcW w:w="409" w:type="pct"/>
            <w:shd w:val="clear" w:color="auto" w:fill="auto"/>
            <w:tcMar>
              <w:top w:w="0" w:type="dxa"/>
              <w:bottom w:w="0" w:type="dxa"/>
            </w:tcMar>
            <w:vAlign w:val="center"/>
          </w:tcPr>
          <w:p w14:paraId="1C1D0533"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2</w:t>
            </w:r>
          </w:p>
        </w:tc>
        <w:tc>
          <w:tcPr>
            <w:tcW w:w="3223" w:type="pct"/>
            <w:shd w:val="clear" w:color="auto" w:fill="auto"/>
            <w:tcMar>
              <w:top w:w="0" w:type="dxa"/>
              <w:bottom w:w="0" w:type="dxa"/>
            </w:tcMar>
            <w:vAlign w:val="center"/>
          </w:tcPr>
          <w:p w14:paraId="205D4537"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Payable Corporate Income tax (20%)</w:t>
            </w:r>
          </w:p>
        </w:tc>
        <w:tc>
          <w:tcPr>
            <w:tcW w:w="1368" w:type="pct"/>
            <w:shd w:val="clear" w:color="auto" w:fill="auto"/>
            <w:tcMar>
              <w:top w:w="0" w:type="dxa"/>
              <w:bottom w:w="0" w:type="dxa"/>
            </w:tcMar>
            <w:vAlign w:val="center"/>
          </w:tcPr>
          <w:p w14:paraId="35351C58"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3,000,000,000</w:t>
            </w:r>
          </w:p>
        </w:tc>
      </w:tr>
      <w:tr w:rsidR="00F378C3" w:rsidRPr="00F81D48" w14:paraId="5AE9A871" w14:textId="77777777" w:rsidTr="00836A14">
        <w:tc>
          <w:tcPr>
            <w:tcW w:w="409" w:type="pct"/>
            <w:shd w:val="clear" w:color="auto" w:fill="auto"/>
            <w:tcMar>
              <w:top w:w="0" w:type="dxa"/>
              <w:bottom w:w="0" w:type="dxa"/>
            </w:tcMar>
            <w:vAlign w:val="center"/>
          </w:tcPr>
          <w:p w14:paraId="3196C4F6"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3</w:t>
            </w:r>
          </w:p>
        </w:tc>
        <w:tc>
          <w:tcPr>
            <w:tcW w:w="3223" w:type="pct"/>
            <w:shd w:val="clear" w:color="auto" w:fill="auto"/>
            <w:tcMar>
              <w:top w:w="0" w:type="dxa"/>
              <w:bottom w:w="0" w:type="dxa"/>
            </w:tcMar>
            <w:vAlign w:val="center"/>
          </w:tcPr>
          <w:p w14:paraId="000EEDFC"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Profit after tax (1-2)</w:t>
            </w:r>
          </w:p>
        </w:tc>
        <w:tc>
          <w:tcPr>
            <w:tcW w:w="1368" w:type="pct"/>
            <w:shd w:val="clear" w:color="auto" w:fill="auto"/>
            <w:tcMar>
              <w:top w:w="0" w:type="dxa"/>
              <w:bottom w:w="0" w:type="dxa"/>
            </w:tcMar>
            <w:vAlign w:val="center"/>
          </w:tcPr>
          <w:p w14:paraId="57CC7D24"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12,000,000,000</w:t>
            </w:r>
          </w:p>
        </w:tc>
      </w:tr>
      <w:tr w:rsidR="00F378C3" w:rsidRPr="00F81D48" w14:paraId="5D2CDB0A" w14:textId="77777777" w:rsidTr="00836A14">
        <w:tc>
          <w:tcPr>
            <w:tcW w:w="409" w:type="pct"/>
            <w:shd w:val="clear" w:color="auto" w:fill="auto"/>
            <w:tcMar>
              <w:top w:w="0" w:type="dxa"/>
              <w:bottom w:w="0" w:type="dxa"/>
            </w:tcMar>
            <w:vAlign w:val="center"/>
          </w:tcPr>
          <w:p w14:paraId="50EFE0C6"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4</w:t>
            </w:r>
          </w:p>
        </w:tc>
        <w:tc>
          <w:tcPr>
            <w:tcW w:w="3223" w:type="pct"/>
            <w:shd w:val="clear" w:color="auto" w:fill="auto"/>
            <w:tcMar>
              <w:top w:w="0" w:type="dxa"/>
              <w:bottom w:w="0" w:type="dxa"/>
            </w:tcMar>
            <w:vAlign w:val="center"/>
          </w:tcPr>
          <w:p w14:paraId="1D8EF116"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appropriation for funds</w:t>
            </w:r>
          </w:p>
        </w:tc>
        <w:tc>
          <w:tcPr>
            <w:tcW w:w="1368" w:type="pct"/>
            <w:shd w:val="clear" w:color="auto" w:fill="auto"/>
            <w:tcMar>
              <w:top w:w="0" w:type="dxa"/>
              <w:bottom w:w="0" w:type="dxa"/>
            </w:tcMar>
            <w:vAlign w:val="center"/>
          </w:tcPr>
          <w:p w14:paraId="0FC394B7"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1,680,000,000</w:t>
            </w:r>
          </w:p>
        </w:tc>
      </w:tr>
      <w:tr w:rsidR="00F378C3" w:rsidRPr="00F81D48" w14:paraId="1E0DDFCF" w14:textId="77777777" w:rsidTr="00836A14">
        <w:tc>
          <w:tcPr>
            <w:tcW w:w="409" w:type="pct"/>
            <w:shd w:val="clear" w:color="auto" w:fill="auto"/>
            <w:tcMar>
              <w:top w:w="0" w:type="dxa"/>
              <w:bottom w:w="0" w:type="dxa"/>
            </w:tcMar>
            <w:vAlign w:val="center"/>
          </w:tcPr>
          <w:p w14:paraId="1CDBEF11"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a</w:t>
            </w:r>
          </w:p>
        </w:tc>
        <w:tc>
          <w:tcPr>
            <w:tcW w:w="3223" w:type="pct"/>
            <w:shd w:val="clear" w:color="auto" w:fill="auto"/>
            <w:tcMar>
              <w:top w:w="0" w:type="dxa"/>
              <w:bottom w:w="0" w:type="dxa"/>
            </w:tcMar>
            <w:vAlign w:val="center"/>
          </w:tcPr>
          <w:p w14:paraId="3C6F3040"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Reserve fund for charter capital 4%</w:t>
            </w:r>
          </w:p>
        </w:tc>
        <w:tc>
          <w:tcPr>
            <w:tcW w:w="1368" w:type="pct"/>
            <w:shd w:val="clear" w:color="auto" w:fill="auto"/>
            <w:tcMar>
              <w:top w:w="0" w:type="dxa"/>
              <w:bottom w:w="0" w:type="dxa"/>
            </w:tcMar>
            <w:vAlign w:val="center"/>
          </w:tcPr>
          <w:p w14:paraId="109ACF42"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480,000,000</w:t>
            </w:r>
          </w:p>
        </w:tc>
      </w:tr>
      <w:tr w:rsidR="00F378C3" w:rsidRPr="00F81D48" w14:paraId="7F9B0790" w14:textId="77777777" w:rsidTr="00836A14">
        <w:tc>
          <w:tcPr>
            <w:tcW w:w="409" w:type="pct"/>
            <w:shd w:val="clear" w:color="auto" w:fill="auto"/>
            <w:tcMar>
              <w:top w:w="0" w:type="dxa"/>
              <w:bottom w:w="0" w:type="dxa"/>
            </w:tcMar>
            <w:vAlign w:val="center"/>
          </w:tcPr>
          <w:p w14:paraId="154FD0F5"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c</w:t>
            </w:r>
          </w:p>
        </w:tc>
        <w:tc>
          <w:tcPr>
            <w:tcW w:w="3223" w:type="pct"/>
            <w:shd w:val="clear" w:color="auto" w:fill="auto"/>
            <w:tcMar>
              <w:top w:w="0" w:type="dxa"/>
              <w:bottom w:w="0" w:type="dxa"/>
            </w:tcMar>
            <w:vAlign w:val="center"/>
          </w:tcPr>
          <w:p w14:paraId="321008CB"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Bonus and welfare fund 10%</w:t>
            </w:r>
          </w:p>
        </w:tc>
        <w:tc>
          <w:tcPr>
            <w:tcW w:w="1368" w:type="pct"/>
            <w:shd w:val="clear" w:color="auto" w:fill="auto"/>
            <w:tcMar>
              <w:top w:w="0" w:type="dxa"/>
              <w:bottom w:w="0" w:type="dxa"/>
            </w:tcMar>
            <w:vAlign w:val="center"/>
          </w:tcPr>
          <w:p w14:paraId="2C2E19A8"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1,200,000,000</w:t>
            </w:r>
          </w:p>
        </w:tc>
      </w:tr>
      <w:tr w:rsidR="00F378C3" w:rsidRPr="00F81D48" w14:paraId="73921598" w14:textId="77777777" w:rsidTr="00836A14">
        <w:tc>
          <w:tcPr>
            <w:tcW w:w="409" w:type="pct"/>
            <w:shd w:val="clear" w:color="auto" w:fill="auto"/>
            <w:tcMar>
              <w:top w:w="0" w:type="dxa"/>
              <w:bottom w:w="0" w:type="dxa"/>
            </w:tcMar>
            <w:vAlign w:val="center"/>
          </w:tcPr>
          <w:p w14:paraId="797E0EBA"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5</w:t>
            </w:r>
          </w:p>
        </w:tc>
        <w:tc>
          <w:tcPr>
            <w:tcW w:w="3223" w:type="pct"/>
            <w:shd w:val="clear" w:color="auto" w:fill="auto"/>
            <w:tcMar>
              <w:top w:w="0" w:type="dxa"/>
              <w:bottom w:w="0" w:type="dxa"/>
            </w:tcMar>
            <w:vAlign w:val="center"/>
          </w:tcPr>
          <w:p w14:paraId="7407F9AB"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Remaining profit after tax 2024 (3-4)</w:t>
            </w:r>
          </w:p>
        </w:tc>
        <w:tc>
          <w:tcPr>
            <w:tcW w:w="1368" w:type="pct"/>
            <w:shd w:val="clear" w:color="auto" w:fill="auto"/>
            <w:tcMar>
              <w:top w:w="0" w:type="dxa"/>
              <w:bottom w:w="0" w:type="dxa"/>
            </w:tcMar>
            <w:vAlign w:val="center"/>
          </w:tcPr>
          <w:p w14:paraId="7101F7F3"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10,320,000,000</w:t>
            </w:r>
          </w:p>
        </w:tc>
      </w:tr>
      <w:tr w:rsidR="00F378C3" w:rsidRPr="00F81D48" w14:paraId="30F9C4FC" w14:textId="77777777" w:rsidTr="00836A14">
        <w:tc>
          <w:tcPr>
            <w:tcW w:w="409" w:type="pct"/>
            <w:shd w:val="clear" w:color="auto" w:fill="auto"/>
            <w:tcMar>
              <w:top w:w="0" w:type="dxa"/>
              <w:bottom w:w="0" w:type="dxa"/>
            </w:tcMar>
            <w:vAlign w:val="center"/>
          </w:tcPr>
          <w:p w14:paraId="46534CD9"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6</w:t>
            </w:r>
          </w:p>
        </w:tc>
        <w:tc>
          <w:tcPr>
            <w:tcW w:w="3223" w:type="pct"/>
            <w:shd w:val="clear" w:color="auto" w:fill="auto"/>
            <w:tcMar>
              <w:top w:w="0" w:type="dxa"/>
              <w:bottom w:w="0" w:type="dxa"/>
            </w:tcMar>
            <w:vAlign w:val="center"/>
          </w:tcPr>
          <w:p w14:paraId="04B7F894"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Remaining profit 2023</w:t>
            </w:r>
          </w:p>
        </w:tc>
        <w:tc>
          <w:tcPr>
            <w:tcW w:w="1368" w:type="pct"/>
            <w:shd w:val="clear" w:color="auto" w:fill="auto"/>
            <w:tcMar>
              <w:top w:w="0" w:type="dxa"/>
              <w:bottom w:w="0" w:type="dxa"/>
            </w:tcMar>
            <w:vAlign w:val="center"/>
          </w:tcPr>
          <w:p w14:paraId="20C7EDC8"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17,009,138,031</w:t>
            </w:r>
          </w:p>
        </w:tc>
      </w:tr>
      <w:tr w:rsidR="00F378C3" w:rsidRPr="00F81D48" w14:paraId="72901E96" w14:textId="77777777" w:rsidTr="00836A14">
        <w:tc>
          <w:tcPr>
            <w:tcW w:w="409" w:type="pct"/>
            <w:shd w:val="clear" w:color="auto" w:fill="auto"/>
            <w:tcMar>
              <w:top w:w="0" w:type="dxa"/>
              <w:bottom w:w="0" w:type="dxa"/>
            </w:tcMar>
            <w:vAlign w:val="center"/>
          </w:tcPr>
          <w:p w14:paraId="7906BB47"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7</w:t>
            </w:r>
          </w:p>
        </w:tc>
        <w:tc>
          <w:tcPr>
            <w:tcW w:w="3223" w:type="pct"/>
            <w:shd w:val="clear" w:color="auto" w:fill="auto"/>
            <w:tcMar>
              <w:top w:w="0" w:type="dxa"/>
              <w:bottom w:w="0" w:type="dxa"/>
            </w:tcMar>
            <w:vAlign w:val="center"/>
          </w:tcPr>
          <w:p w14:paraId="124B9ACA"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profit 2024</w:t>
            </w:r>
          </w:p>
        </w:tc>
        <w:tc>
          <w:tcPr>
            <w:tcW w:w="1368" w:type="pct"/>
            <w:shd w:val="clear" w:color="auto" w:fill="auto"/>
            <w:tcMar>
              <w:top w:w="0" w:type="dxa"/>
              <w:bottom w:w="0" w:type="dxa"/>
            </w:tcMar>
            <w:vAlign w:val="center"/>
          </w:tcPr>
          <w:p w14:paraId="797E04EE"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27,329,138,031</w:t>
            </w:r>
          </w:p>
        </w:tc>
      </w:tr>
      <w:tr w:rsidR="00F378C3" w:rsidRPr="00F81D48" w14:paraId="2CD1F091" w14:textId="77777777" w:rsidTr="00836A14">
        <w:tc>
          <w:tcPr>
            <w:tcW w:w="409" w:type="pct"/>
            <w:shd w:val="clear" w:color="auto" w:fill="auto"/>
            <w:tcMar>
              <w:top w:w="0" w:type="dxa"/>
              <w:bottom w:w="0" w:type="dxa"/>
            </w:tcMar>
            <w:vAlign w:val="center"/>
          </w:tcPr>
          <w:p w14:paraId="1DF251B6"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8</w:t>
            </w:r>
          </w:p>
        </w:tc>
        <w:tc>
          <w:tcPr>
            <w:tcW w:w="3223" w:type="pct"/>
            <w:shd w:val="clear" w:color="auto" w:fill="auto"/>
            <w:tcMar>
              <w:top w:w="0" w:type="dxa"/>
              <w:bottom w:w="0" w:type="dxa"/>
            </w:tcMar>
            <w:vAlign w:val="center"/>
          </w:tcPr>
          <w:p w14:paraId="74357846"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expected number of shares after completing the share issuance to increase share capital from the source of owners' equity and the offering to existing shareholders</w:t>
            </w:r>
          </w:p>
        </w:tc>
        <w:tc>
          <w:tcPr>
            <w:tcW w:w="1368" w:type="pct"/>
            <w:shd w:val="clear" w:color="auto" w:fill="auto"/>
            <w:tcMar>
              <w:top w:w="0" w:type="dxa"/>
              <w:bottom w:w="0" w:type="dxa"/>
            </w:tcMar>
            <w:vAlign w:val="center"/>
          </w:tcPr>
          <w:p w14:paraId="4254085F"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18,110,790</w:t>
            </w:r>
          </w:p>
        </w:tc>
      </w:tr>
      <w:tr w:rsidR="00F378C3" w:rsidRPr="00F81D48" w14:paraId="59C06047" w14:textId="77777777" w:rsidTr="00836A14">
        <w:tc>
          <w:tcPr>
            <w:tcW w:w="409" w:type="pct"/>
            <w:shd w:val="clear" w:color="auto" w:fill="auto"/>
            <w:tcMar>
              <w:top w:w="0" w:type="dxa"/>
              <w:bottom w:w="0" w:type="dxa"/>
            </w:tcMar>
            <w:vAlign w:val="center"/>
          </w:tcPr>
          <w:p w14:paraId="0D06AC2B"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9</w:t>
            </w:r>
          </w:p>
        </w:tc>
        <w:tc>
          <w:tcPr>
            <w:tcW w:w="3223" w:type="pct"/>
            <w:shd w:val="clear" w:color="auto" w:fill="auto"/>
            <w:tcMar>
              <w:top w:w="0" w:type="dxa"/>
              <w:bottom w:w="0" w:type="dxa"/>
            </w:tcMar>
            <w:vAlign w:val="center"/>
          </w:tcPr>
          <w:p w14:paraId="540797A8"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Expected dividend</w:t>
            </w:r>
          </w:p>
        </w:tc>
        <w:tc>
          <w:tcPr>
            <w:tcW w:w="1368" w:type="pct"/>
            <w:shd w:val="clear" w:color="auto" w:fill="auto"/>
            <w:tcMar>
              <w:top w:w="0" w:type="dxa"/>
              <w:bottom w:w="0" w:type="dxa"/>
            </w:tcMar>
            <w:vAlign w:val="center"/>
          </w:tcPr>
          <w:p w14:paraId="4251DE0D" w14:textId="77777777" w:rsidR="00F378C3" w:rsidRPr="00F81D48" w:rsidRDefault="006B77EC" w:rsidP="001C6BB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1,509</w:t>
            </w:r>
          </w:p>
        </w:tc>
      </w:tr>
    </w:tbl>
    <w:p w14:paraId="443A6F8A" w14:textId="2F1393B6" w:rsidR="00F378C3" w:rsidRPr="00F81D48" w:rsidRDefault="00845962" w:rsidP="001C6BB4">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A</w:t>
      </w:r>
      <w:r w:rsidR="006B77EC" w:rsidRPr="00F81D48">
        <w:rPr>
          <w:rFonts w:ascii="Arial" w:hAnsi="Arial" w:cs="Arial"/>
          <w:color w:val="010000"/>
          <w:sz w:val="20"/>
        </w:rPr>
        <w:t xml:space="preserve">pprove </w:t>
      </w:r>
      <w:r w:rsidRPr="00F81D48">
        <w:rPr>
          <w:rFonts w:ascii="Arial" w:hAnsi="Arial" w:cs="Arial"/>
          <w:color w:val="010000"/>
          <w:sz w:val="20"/>
        </w:rPr>
        <w:t xml:space="preserve">the </w:t>
      </w:r>
      <w:r w:rsidR="006B77EC" w:rsidRPr="00F81D48">
        <w:rPr>
          <w:rFonts w:ascii="Arial" w:hAnsi="Arial" w:cs="Arial"/>
          <w:color w:val="010000"/>
          <w:sz w:val="20"/>
        </w:rPr>
        <w:t xml:space="preserve">Proposal on the share issuance plan to increase share capital from the source of owners' equity, the offering plan to existing shareholders and </w:t>
      </w:r>
      <w:r w:rsidR="00F81D48" w:rsidRPr="00F81D48">
        <w:rPr>
          <w:rFonts w:ascii="Arial" w:hAnsi="Arial" w:cs="Arial"/>
          <w:color w:val="010000"/>
          <w:sz w:val="20"/>
        </w:rPr>
        <w:t xml:space="preserve">plan on using the </w:t>
      </w:r>
      <w:r w:rsidR="006B77EC" w:rsidRPr="00F81D48">
        <w:rPr>
          <w:rFonts w:ascii="Arial" w:hAnsi="Arial" w:cs="Arial"/>
          <w:color w:val="010000"/>
          <w:sz w:val="20"/>
        </w:rPr>
        <w:t>capital raised from the offering</w:t>
      </w:r>
    </w:p>
    <w:p w14:paraId="10D5E29E" w14:textId="0DFEC79F"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The General Meeting of Shareholders approved authorizing the Board of Directors to implement the share issuance plan to increase share capital from the source of owners' equity, the offering plan to existing shareholders and </w:t>
      </w:r>
      <w:r w:rsidR="00F81D48" w:rsidRPr="00F81D48">
        <w:rPr>
          <w:rFonts w:ascii="Arial" w:hAnsi="Arial" w:cs="Arial"/>
          <w:color w:val="010000"/>
          <w:sz w:val="20"/>
        </w:rPr>
        <w:t>plan on using the capital raised from the offering</w:t>
      </w:r>
    </w:p>
    <w:p w14:paraId="786386EF"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lastRenderedPageBreak/>
        <w:t>A. Issuance plan</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33"/>
        <w:gridCol w:w="5284"/>
      </w:tblGrid>
      <w:tr w:rsidR="00F378C3" w:rsidRPr="00F81D48" w14:paraId="41BEF27E" w14:textId="77777777" w:rsidTr="00836A14">
        <w:tc>
          <w:tcPr>
            <w:tcW w:w="2070" w:type="pct"/>
            <w:shd w:val="clear" w:color="auto" w:fill="auto"/>
            <w:tcMar>
              <w:top w:w="0" w:type="dxa"/>
              <w:bottom w:w="0" w:type="dxa"/>
            </w:tcMar>
            <w:vAlign w:val="center"/>
          </w:tcPr>
          <w:p w14:paraId="1D3C803A"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Name of share to be issued:</w:t>
            </w:r>
          </w:p>
        </w:tc>
        <w:tc>
          <w:tcPr>
            <w:tcW w:w="2930" w:type="pct"/>
            <w:shd w:val="clear" w:color="auto" w:fill="auto"/>
            <w:tcMar>
              <w:top w:w="0" w:type="dxa"/>
              <w:bottom w:w="0" w:type="dxa"/>
            </w:tcMar>
            <w:vAlign w:val="center"/>
          </w:tcPr>
          <w:p w14:paraId="350FFF39"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Shares of Can </w:t>
            </w:r>
            <w:proofErr w:type="spellStart"/>
            <w:r w:rsidRPr="00F81D48">
              <w:rPr>
                <w:rFonts w:ascii="Arial" w:hAnsi="Arial" w:cs="Arial"/>
                <w:color w:val="010000"/>
                <w:sz w:val="20"/>
              </w:rPr>
              <w:t>Tho</w:t>
            </w:r>
            <w:proofErr w:type="spellEnd"/>
            <w:r w:rsidRPr="00F81D48">
              <w:rPr>
                <w:rFonts w:ascii="Arial" w:hAnsi="Arial" w:cs="Arial"/>
                <w:color w:val="010000"/>
                <w:sz w:val="20"/>
              </w:rPr>
              <w:t xml:space="preserve"> Import Export Seafood Joint Stock Company</w:t>
            </w:r>
          </w:p>
        </w:tc>
      </w:tr>
      <w:tr w:rsidR="00F378C3" w:rsidRPr="00F81D48" w14:paraId="066DB85C" w14:textId="77777777" w:rsidTr="00836A14">
        <w:tc>
          <w:tcPr>
            <w:tcW w:w="2070" w:type="pct"/>
            <w:shd w:val="clear" w:color="auto" w:fill="auto"/>
            <w:tcMar>
              <w:top w:w="0" w:type="dxa"/>
              <w:bottom w:w="0" w:type="dxa"/>
            </w:tcMar>
            <w:vAlign w:val="center"/>
          </w:tcPr>
          <w:p w14:paraId="55699BDF"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Securities code:</w:t>
            </w:r>
          </w:p>
        </w:tc>
        <w:tc>
          <w:tcPr>
            <w:tcW w:w="2930" w:type="pct"/>
            <w:shd w:val="clear" w:color="auto" w:fill="auto"/>
            <w:tcMar>
              <w:top w:w="0" w:type="dxa"/>
              <w:bottom w:w="0" w:type="dxa"/>
            </w:tcMar>
            <w:vAlign w:val="center"/>
          </w:tcPr>
          <w:p w14:paraId="4F8D9A85"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CCA</w:t>
            </w:r>
          </w:p>
        </w:tc>
      </w:tr>
      <w:tr w:rsidR="00F378C3" w:rsidRPr="00F81D48" w14:paraId="2F919984" w14:textId="77777777" w:rsidTr="00836A14">
        <w:tc>
          <w:tcPr>
            <w:tcW w:w="2070" w:type="pct"/>
            <w:shd w:val="clear" w:color="auto" w:fill="auto"/>
            <w:tcMar>
              <w:top w:w="0" w:type="dxa"/>
              <w:bottom w:w="0" w:type="dxa"/>
            </w:tcMar>
            <w:vAlign w:val="center"/>
          </w:tcPr>
          <w:p w14:paraId="3A46654F"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Share type:</w:t>
            </w:r>
          </w:p>
        </w:tc>
        <w:tc>
          <w:tcPr>
            <w:tcW w:w="2930" w:type="pct"/>
            <w:shd w:val="clear" w:color="auto" w:fill="auto"/>
            <w:tcMar>
              <w:top w:w="0" w:type="dxa"/>
              <w:bottom w:w="0" w:type="dxa"/>
            </w:tcMar>
            <w:vAlign w:val="center"/>
          </w:tcPr>
          <w:p w14:paraId="39A950E8"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Common share</w:t>
            </w:r>
          </w:p>
        </w:tc>
      </w:tr>
      <w:tr w:rsidR="00F378C3" w:rsidRPr="00F81D48" w14:paraId="00A0B299" w14:textId="77777777" w:rsidTr="00836A14">
        <w:tc>
          <w:tcPr>
            <w:tcW w:w="2070" w:type="pct"/>
            <w:shd w:val="clear" w:color="auto" w:fill="auto"/>
            <w:tcMar>
              <w:top w:w="0" w:type="dxa"/>
              <w:bottom w:w="0" w:type="dxa"/>
            </w:tcMar>
            <w:vAlign w:val="center"/>
          </w:tcPr>
          <w:p w14:paraId="7FBB307F"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Par value:</w:t>
            </w:r>
          </w:p>
        </w:tc>
        <w:tc>
          <w:tcPr>
            <w:tcW w:w="2930" w:type="pct"/>
            <w:shd w:val="clear" w:color="auto" w:fill="auto"/>
            <w:tcMar>
              <w:top w:w="0" w:type="dxa"/>
              <w:bottom w:w="0" w:type="dxa"/>
            </w:tcMar>
            <w:vAlign w:val="center"/>
          </w:tcPr>
          <w:p w14:paraId="4B406648"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VND 10,000/share</w:t>
            </w:r>
          </w:p>
        </w:tc>
      </w:tr>
      <w:tr w:rsidR="00F378C3" w:rsidRPr="00F81D48" w14:paraId="27EF7AB5" w14:textId="77777777" w:rsidTr="00836A14">
        <w:tc>
          <w:tcPr>
            <w:tcW w:w="2070" w:type="pct"/>
            <w:shd w:val="clear" w:color="auto" w:fill="auto"/>
            <w:tcMar>
              <w:top w:w="0" w:type="dxa"/>
              <w:bottom w:w="0" w:type="dxa"/>
            </w:tcMar>
            <w:vAlign w:val="center"/>
          </w:tcPr>
          <w:p w14:paraId="2FF05446"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Current charter capital:</w:t>
            </w:r>
          </w:p>
        </w:tc>
        <w:tc>
          <w:tcPr>
            <w:tcW w:w="2930" w:type="pct"/>
            <w:shd w:val="clear" w:color="auto" w:fill="auto"/>
            <w:tcMar>
              <w:top w:w="0" w:type="dxa"/>
              <w:bottom w:w="0" w:type="dxa"/>
            </w:tcMar>
            <w:vAlign w:val="center"/>
          </w:tcPr>
          <w:p w14:paraId="31DDE037"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VND 150,923,260,000</w:t>
            </w:r>
          </w:p>
        </w:tc>
      </w:tr>
      <w:tr w:rsidR="00F378C3" w:rsidRPr="00F81D48" w14:paraId="0C86B283" w14:textId="77777777" w:rsidTr="00836A14">
        <w:tc>
          <w:tcPr>
            <w:tcW w:w="2070" w:type="pct"/>
            <w:shd w:val="clear" w:color="auto" w:fill="auto"/>
            <w:tcMar>
              <w:top w:w="0" w:type="dxa"/>
              <w:bottom w:w="0" w:type="dxa"/>
            </w:tcMar>
            <w:vAlign w:val="center"/>
          </w:tcPr>
          <w:p w14:paraId="29432FFC"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Number of the outstanding shares:</w:t>
            </w:r>
          </w:p>
        </w:tc>
        <w:tc>
          <w:tcPr>
            <w:tcW w:w="2930" w:type="pct"/>
            <w:shd w:val="clear" w:color="auto" w:fill="auto"/>
            <w:tcMar>
              <w:top w:w="0" w:type="dxa"/>
              <w:bottom w:w="0" w:type="dxa"/>
            </w:tcMar>
            <w:vAlign w:val="center"/>
          </w:tcPr>
          <w:p w14:paraId="1194978D"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15,092,326 shares</w:t>
            </w:r>
          </w:p>
        </w:tc>
      </w:tr>
      <w:tr w:rsidR="00F378C3" w:rsidRPr="00F81D48" w14:paraId="3E4941B3" w14:textId="77777777" w:rsidTr="00836A14">
        <w:tc>
          <w:tcPr>
            <w:tcW w:w="2070" w:type="pct"/>
            <w:shd w:val="clear" w:color="auto" w:fill="auto"/>
            <w:tcMar>
              <w:top w:w="0" w:type="dxa"/>
              <w:bottom w:w="0" w:type="dxa"/>
            </w:tcMar>
            <w:vAlign w:val="center"/>
          </w:tcPr>
          <w:p w14:paraId="267B02DA"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Number of shares expected to be issued:</w:t>
            </w:r>
          </w:p>
        </w:tc>
        <w:tc>
          <w:tcPr>
            <w:tcW w:w="2930" w:type="pct"/>
            <w:shd w:val="clear" w:color="auto" w:fill="auto"/>
            <w:tcMar>
              <w:top w:w="0" w:type="dxa"/>
              <w:bottom w:w="0" w:type="dxa"/>
            </w:tcMar>
            <w:vAlign w:val="center"/>
          </w:tcPr>
          <w:p w14:paraId="58292A51"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3,018,464 shares</w:t>
            </w:r>
          </w:p>
        </w:tc>
      </w:tr>
      <w:tr w:rsidR="00F378C3" w:rsidRPr="00F81D48" w14:paraId="10219193" w14:textId="77777777" w:rsidTr="00836A14">
        <w:tc>
          <w:tcPr>
            <w:tcW w:w="2070" w:type="pct"/>
            <w:shd w:val="clear" w:color="auto" w:fill="auto"/>
            <w:tcMar>
              <w:top w:w="0" w:type="dxa"/>
              <w:bottom w:w="0" w:type="dxa"/>
            </w:tcMar>
            <w:vAlign w:val="center"/>
          </w:tcPr>
          <w:p w14:paraId="1B6A5123" w14:textId="77777777" w:rsidR="00F378C3" w:rsidRPr="00F81D48" w:rsidRDefault="006B77EC" w:rsidP="001C6BB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Number of shares issued to increase share capital from the source of owners' equity:</w:t>
            </w:r>
          </w:p>
        </w:tc>
        <w:tc>
          <w:tcPr>
            <w:tcW w:w="2930" w:type="pct"/>
            <w:shd w:val="clear" w:color="auto" w:fill="auto"/>
            <w:tcMar>
              <w:top w:w="0" w:type="dxa"/>
              <w:bottom w:w="0" w:type="dxa"/>
            </w:tcMar>
            <w:vAlign w:val="center"/>
          </w:tcPr>
          <w:p w14:paraId="58B76EC6"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1,509,232 shares</w:t>
            </w:r>
          </w:p>
        </w:tc>
      </w:tr>
      <w:tr w:rsidR="00F378C3" w:rsidRPr="00F81D48" w14:paraId="4EA4B974" w14:textId="77777777" w:rsidTr="00836A14">
        <w:tc>
          <w:tcPr>
            <w:tcW w:w="2070" w:type="pct"/>
            <w:shd w:val="clear" w:color="auto" w:fill="auto"/>
            <w:tcMar>
              <w:top w:w="0" w:type="dxa"/>
              <w:bottom w:w="0" w:type="dxa"/>
            </w:tcMar>
            <w:vAlign w:val="center"/>
          </w:tcPr>
          <w:p w14:paraId="72DA809A" w14:textId="77777777" w:rsidR="00F378C3" w:rsidRPr="00F81D48" w:rsidRDefault="006B77EC" w:rsidP="001C6BB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Number of shares offered to existing shareholders:</w:t>
            </w:r>
          </w:p>
        </w:tc>
        <w:tc>
          <w:tcPr>
            <w:tcW w:w="2930" w:type="pct"/>
            <w:shd w:val="clear" w:color="auto" w:fill="auto"/>
            <w:tcMar>
              <w:top w:w="0" w:type="dxa"/>
              <w:bottom w:w="0" w:type="dxa"/>
            </w:tcMar>
            <w:vAlign w:val="center"/>
          </w:tcPr>
          <w:p w14:paraId="438489BC"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1,509,232 shares</w:t>
            </w:r>
          </w:p>
        </w:tc>
      </w:tr>
      <w:tr w:rsidR="00F378C3" w:rsidRPr="00F81D48" w14:paraId="25979B6F" w14:textId="77777777" w:rsidTr="00836A14">
        <w:tc>
          <w:tcPr>
            <w:tcW w:w="2070" w:type="pct"/>
            <w:shd w:val="clear" w:color="auto" w:fill="auto"/>
            <w:tcMar>
              <w:top w:w="0" w:type="dxa"/>
              <w:bottom w:w="0" w:type="dxa"/>
            </w:tcMar>
            <w:vAlign w:val="center"/>
          </w:tcPr>
          <w:p w14:paraId="206B6DE9"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Total issuance value at par value:</w:t>
            </w:r>
          </w:p>
        </w:tc>
        <w:tc>
          <w:tcPr>
            <w:tcW w:w="2930" w:type="pct"/>
            <w:shd w:val="clear" w:color="auto" w:fill="auto"/>
            <w:tcMar>
              <w:top w:w="0" w:type="dxa"/>
              <w:bottom w:w="0" w:type="dxa"/>
            </w:tcMar>
            <w:vAlign w:val="center"/>
          </w:tcPr>
          <w:p w14:paraId="54644428"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VND 30,184,640,000</w:t>
            </w:r>
          </w:p>
        </w:tc>
      </w:tr>
      <w:tr w:rsidR="00F378C3" w:rsidRPr="00F81D48" w14:paraId="35052A36" w14:textId="77777777" w:rsidTr="00836A14">
        <w:tc>
          <w:tcPr>
            <w:tcW w:w="2070" w:type="pct"/>
            <w:shd w:val="clear" w:color="auto" w:fill="auto"/>
            <w:tcMar>
              <w:top w:w="0" w:type="dxa"/>
              <w:bottom w:w="0" w:type="dxa"/>
            </w:tcMar>
            <w:vAlign w:val="center"/>
          </w:tcPr>
          <w:p w14:paraId="4432B030" w14:textId="77777777" w:rsidR="00F378C3" w:rsidRPr="00F81D48" w:rsidRDefault="006B77EC" w:rsidP="001C6BB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Offering value to increase share capital from the source of owners' equity:</w:t>
            </w:r>
          </w:p>
        </w:tc>
        <w:tc>
          <w:tcPr>
            <w:tcW w:w="2930" w:type="pct"/>
            <w:shd w:val="clear" w:color="auto" w:fill="auto"/>
            <w:tcMar>
              <w:top w:w="0" w:type="dxa"/>
              <w:bottom w:w="0" w:type="dxa"/>
            </w:tcMar>
            <w:vAlign w:val="center"/>
          </w:tcPr>
          <w:p w14:paraId="679E0A7C"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VND 15,092,320,000</w:t>
            </w:r>
          </w:p>
        </w:tc>
      </w:tr>
      <w:tr w:rsidR="00F378C3" w:rsidRPr="00F81D48" w14:paraId="3E52CC92" w14:textId="77777777" w:rsidTr="00836A14">
        <w:tc>
          <w:tcPr>
            <w:tcW w:w="2070" w:type="pct"/>
            <w:shd w:val="clear" w:color="auto" w:fill="auto"/>
            <w:tcMar>
              <w:top w:w="0" w:type="dxa"/>
              <w:bottom w:w="0" w:type="dxa"/>
            </w:tcMar>
            <w:vAlign w:val="center"/>
          </w:tcPr>
          <w:p w14:paraId="22313A6D" w14:textId="77777777" w:rsidR="00F378C3" w:rsidRPr="00F81D48" w:rsidRDefault="006B77EC" w:rsidP="001C6BB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Offering value to existing shareholders:</w:t>
            </w:r>
          </w:p>
        </w:tc>
        <w:tc>
          <w:tcPr>
            <w:tcW w:w="2930" w:type="pct"/>
            <w:shd w:val="clear" w:color="auto" w:fill="auto"/>
            <w:tcMar>
              <w:top w:w="0" w:type="dxa"/>
              <w:bottom w:w="0" w:type="dxa"/>
            </w:tcMar>
            <w:vAlign w:val="center"/>
          </w:tcPr>
          <w:p w14:paraId="559B3526"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VND 15,092,320,000</w:t>
            </w:r>
          </w:p>
        </w:tc>
      </w:tr>
      <w:tr w:rsidR="00F378C3" w:rsidRPr="00F81D48" w14:paraId="225ED29F" w14:textId="77777777" w:rsidTr="00836A14">
        <w:tc>
          <w:tcPr>
            <w:tcW w:w="2070" w:type="pct"/>
            <w:shd w:val="clear" w:color="auto" w:fill="auto"/>
            <w:tcMar>
              <w:top w:w="0" w:type="dxa"/>
              <w:bottom w:w="0" w:type="dxa"/>
            </w:tcMar>
            <w:vAlign w:val="center"/>
          </w:tcPr>
          <w:p w14:paraId="097EC7BF"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Expected charter capital after the issuance:</w:t>
            </w:r>
          </w:p>
        </w:tc>
        <w:tc>
          <w:tcPr>
            <w:tcW w:w="2930" w:type="pct"/>
            <w:shd w:val="clear" w:color="auto" w:fill="auto"/>
            <w:tcMar>
              <w:top w:w="0" w:type="dxa"/>
              <w:bottom w:w="0" w:type="dxa"/>
            </w:tcMar>
            <w:vAlign w:val="center"/>
          </w:tcPr>
          <w:p w14:paraId="5FC1A188"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VND 181,107,900,000</w:t>
            </w:r>
          </w:p>
        </w:tc>
      </w:tr>
      <w:tr w:rsidR="00F378C3" w:rsidRPr="00F81D48" w14:paraId="5AD35434" w14:textId="77777777" w:rsidTr="00836A14">
        <w:tc>
          <w:tcPr>
            <w:tcW w:w="2070" w:type="pct"/>
            <w:shd w:val="clear" w:color="auto" w:fill="auto"/>
            <w:tcMar>
              <w:top w:w="0" w:type="dxa"/>
              <w:bottom w:w="0" w:type="dxa"/>
            </w:tcMar>
            <w:vAlign w:val="center"/>
          </w:tcPr>
          <w:p w14:paraId="2AC2ED0A"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Expected number of shares after the issuance:</w:t>
            </w:r>
          </w:p>
        </w:tc>
        <w:tc>
          <w:tcPr>
            <w:tcW w:w="2930" w:type="pct"/>
            <w:shd w:val="clear" w:color="auto" w:fill="auto"/>
            <w:tcMar>
              <w:top w:w="0" w:type="dxa"/>
              <w:bottom w:w="0" w:type="dxa"/>
            </w:tcMar>
            <w:vAlign w:val="center"/>
          </w:tcPr>
          <w:p w14:paraId="130C52DB"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18,110,790 shares</w:t>
            </w:r>
          </w:p>
        </w:tc>
      </w:tr>
      <w:tr w:rsidR="00F378C3" w:rsidRPr="00F81D48" w14:paraId="26096CEB" w14:textId="77777777" w:rsidTr="00836A14">
        <w:tc>
          <w:tcPr>
            <w:tcW w:w="2070" w:type="pct"/>
            <w:shd w:val="clear" w:color="auto" w:fill="auto"/>
            <w:tcMar>
              <w:top w:w="0" w:type="dxa"/>
              <w:bottom w:w="0" w:type="dxa"/>
            </w:tcMar>
            <w:vAlign w:val="center"/>
          </w:tcPr>
          <w:p w14:paraId="78523504"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Issuance rate (number of shares expected to be issued/number of outstanding shares):</w:t>
            </w:r>
          </w:p>
        </w:tc>
        <w:tc>
          <w:tcPr>
            <w:tcW w:w="2930" w:type="pct"/>
            <w:shd w:val="clear" w:color="auto" w:fill="auto"/>
            <w:tcMar>
              <w:top w:w="0" w:type="dxa"/>
              <w:bottom w:w="0" w:type="dxa"/>
            </w:tcMar>
            <w:vAlign w:val="center"/>
          </w:tcPr>
          <w:p w14:paraId="04C8CA66"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20%</w:t>
            </w:r>
          </w:p>
        </w:tc>
      </w:tr>
      <w:tr w:rsidR="00F378C3" w:rsidRPr="00F81D48" w14:paraId="298A7B30" w14:textId="77777777" w:rsidTr="00836A14">
        <w:tc>
          <w:tcPr>
            <w:tcW w:w="2070" w:type="pct"/>
            <w:shd w:val="clear" w:color="auto" w:fill="auto"/>
            <w:tcMar>
              <w:top w:w="0" w:type="dxa"/>
              <w:bottom w:w="0" w:type="dxa"/>
            </w:tcMar>
            <w:vAlign w:val="center"/>
          </w:tcPr>
          <w:p w14:paraId="52A4403F"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Eligible buyers:</w:t>
            </w:r>
          </w:p>
        </w:tc>
        <w:tc>
          <w:tcPr>
            <w:tcW w:w="2930" w:type="pct"/>
            <w:shd w:val="clear" w:color="auto" w:fill="auto"/>
            <w:tcMar>
              <w:top w:w="0" w:type="dxa"/>
              <w:bottom w:w="0" w:type="dxa"/>
            </w:tcMar>
            <w:vAlign w:val="center"/>
          </w:tcPr>
          <w:p w14:paraId="024198AB" w14:textId="2A0865D2"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Existing</w:t>
            </w:r>
            <w:r w:rsidR="00644B91">
              <w:rPr>
                <w:rFonts w:ascii="Arial" w:hAnsi="Arial" w:cs="Arial"/>
                <w:color w:val="010000"/>
                <w:sz w:val="20"/>
              </w:rPr>
              <w:t xml:space="preserve"> shareholders whose names are on</w:t>
            </w:r>
            <w:r w:rsidRPr="00F81D48">
              <w:rPr>
                <w:rFonts w:ascii="Arial" w:hAnsi="Arial" w:cs="Arial"/>
                <w:color w:val="010000"/>
                <w:sz w:val="20"/>
              </w:rPr>
              <w:t xml:space="preserve"> the record date for the list of shareholders to exercise rights to receive shares to increase share capital from the source of owners' equity and exercise rights to buy additional shares.</w:t>
            </w:r>
          </w:p>
        </w:tc>
      </w:tr>
      <w:tr w:rsidR="00F378C3" w:rsidRPr="00F81D48" w14:paraId="4F36597B" w14:textId="77777777" w:rsidTr="00836A14">
        <w:tc>
          <w:tcPr>
            <w:tcW w:w="2070" w:type="pct"/>
            <w:shd w:val="clear" w:color="auto" w:fill="auto"/>
            <w:tcMar>
              <w:top w:w="0" w:type="dxa"/>
              <w:bottom w:w="0" w:type="dxa"/>
            </w:tcMar>
            <w:vAlign w:val="center"/>
          </w:tcPr>
          <w:p w14:paraId="40A4BA94"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 xml:space="preserve">Issuance </w:t>
            </w:r>
            <w:r w:rsidR="00845962" w:rsidRPr="00F81D48">
              <w:rPr>
                <w:rFonts w:ascii="Arial" w:hAnsi="Arial" w:cs="Arial"/>
                <w:color w:val="010000"/>
                <w:sz w:val="20"/>
              </w:rPr>
              <w:t>form</w:t>
            </w:r>
            <w:r w:rsidRPr="00F81D48">
              <w:rPr>
                <w:rFonts w:ascii="Arial" w:hAnsi="Arial" w:cs="Arial"/>
                <w:color w:val="010000"/>
                <w:sz w:val="20"/>
              </w:rPr>
              <w:t>:</w:t>
            </w:r>
          </w:p>
        </w:tc>
        <w:tc>
          <w:tcPr>
            <w:tcW w:w="2930" w:type="pct"/>
            <w:shd w:val="clear" w:color="auto" w:fill="auto"/>
            <w:tcMar>
              <w:top w:w="0" w:type="dxa"/>
              <w:bottom w:w="0" w:type="dxa"/>
            </w:tcMar>
            <w:vAlign w:val="center"/>
          </w:tcPr>
          <w:p w14:paraId="0A969DF4"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Share issuance to increase share capital from the source of owners’ equity and the public offering of additional shares </w:t>
            </w:r>
            <w:r w:rsidRPr="00F81D48">
              <w:rPr>
                <w:rFonts w:ascii="Arial" w:hAnsi="Arial" w:cs="Arial"/>
                <w:color w:val="010000"/>
                <w:sz w:val="20"/>
              </w:rPr>
              <w:lastRenderedPageBreak/>
              <w:t>(Offering to existing shareholders by rights exercising method).</w:t>
            </w:r>
          </w:p>
        </w:tc>
      </w:tr>
      <w:tr w:rsidR="00F378C3" w:rsidRPr="00F81D48" w14:paraId="6665DECA" w14:textId="77777777" w:rsidTr="00836A14">
        <w:tc>
          <w:tcPr>
            <w:tcW w:w="2070" w:type="pct"/>
            <w:shd w:val="clear" w:color="auto" w:fill="auto"/>
            <w:tcMar>
              <w:top w:w="0" w:type="dxa"/>
              <w:bottom w:w="0" w:type="dxa"/>
            </w:tcMar>
            <w:vAlign w:val="center"/>
          </w:tcPr>
          <w:p w14:paraId="7313943B"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lastRenderedPageBreak/>
              <w:t>Source of capital used to issue shares to increase share capital from the source of owners' equity:</w:t>
            </w:r>
          </w:p>
        </w:tc>
        <w:tc>
          <w:tcPr>
            <w:tcW w:w="2930" w:type="pct"/>
            <w:shd w:val="clear" w:color="auto" w:fill="auto"/>
            <w:tcMar>
              <w:top w:w="0" w:type="dxa"/>
              <w:bottom w:w="0" w:type="dxa"/>
            </w:tcMar>
            <w:vAlign w:val="center"/>
          </w:tcPr>
          <w:p w14:paraId="512A7F63" w14:textId="3380AD53"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Source of accumulated</w:t>
            </w:r>
            <w:r w:rsidR="00F81D48" w:rsidRPr="00F81D48">
              <w:rPr>
                <w:rFonts w:ascii="Arial" w:hAnsi="Arial" w:cs="Arial"/>
                <w:color w:val="010000"/>
                <w:sz w:val="20"/>
              </w:rPr>
              <w:t xml:space="preserve"> share premium</w:t>
            </w:r>
            <w:r w:rsidRPr="00F81D48">
              <w:rPr>
                <w:rFonts w:ascii="Arial" w:hAnsi="Arial" w:cs="Arial"/>
                <w:color w:val="010000"/>
                <w:sz w:val="20"/>
              </w:rPr>
              <w:t xml:space="preserve"> as of December 31, 2023</w:t>
            </w:r>
            <w:r w:rsidR="00644B91">
              <w:rPr>
                <w:rFonts w:ascii="Arial" w:hAnsi="Arial" w:cs="Arial"/>
                <w:color w:val="010000"/>
                <w:sz w:val="20"/>
              </w:rPr>
              <w:t>,</w:t>
            </w:r>
            <w:r w:rsidRPr="00F81D48">
              <w:rPr>
                <w:rFonts w:ascii="Arial" w:hAnsi="Arial" w:cs="Arial"/>
                <w:color w:val="010000"/>
                <w:sz w:val="20"/>
              </w:rPr>
              <w:t xml:space="preserve"> based on the Audited Financial Statements 2023 of the Company.</w:t>
            </w:r>
          </w:p>
        </w:tc>
      </w:tr>
      <w:tr w:rsidR="00F378C3" w:rsidRPr="00F81D48" w14:paraId="5A576A24" w14:textId="77777777" w:rsidTr="00836A14">
        <w:tc>
          <w:tcPr>
            <w:tcW w:w="2070" w:type="pct"/>
            <w:shd w:val="clear" w:color="auto" w:fill="auto"/>
            <w:tcMar>
              <w:top w:w="0" w:type="dxa"/>
              <w:bottom w:w="0" w:type="dxa"/>
            </w:tcMar>
            <w:vAlign w:val="center"/>
          </w:tcPr>
          <w:p w14:paraId="6D20E5D0"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Expected offering price (for offering to existing shareholders):</w:t>
            </w:r>
          </w:p>
        </w:tc>
        <w:tc>
          <w:tcPr>
            <w:tcW w:w="2930" w:type="pct"/>
            <w:shd w:val="clear" w:color="auto" w:fill="auto"/>
            <w:tcMar>
              <w:top w:w="0" w:type="dxa"/>
              <w:bottom w:w="0" w:type="dxa"/>
            </w:tcMar>
            <w:vAlign w:val="center"/>
          </w:tcPr>
          <w:p w14:paraId="221D5520"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VND 10,000/share</w:t>
            </w:r>
          </w:p>
        </w:tc>
      </w:tr>
      <w:tr w:rsidR="00F378C3" w:rsidRPr="00F81D48" w14:paraId="67945F9B" w14:textId="77777777" w:rsidTr="00836A14">
        <w:tc>
          <w:tcPr>
            <w:tcW w:w="5000" w:type="pct"/>
            <w:gridSpan w:val="2"/>
            <w:shd w:val="clear" w:color="auto" w:fill="auto"/>
            <w:tcMar>
              <w:top w:w="0" w:type="dxa"/>
              <w:bottom w:w="0" w:type="dxa"/>
            </w:tcMar>
            <w:vAlign w:val="center"/>
          </w:tcPr>
          <w:p w14:paraId="668FC5C9"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Rights exercise rate:</w:t>
            </w:r>
          </w:p>
          <w:p w14:paraId="34A3A0A3" w14:textId="77777777" w:rsidR="00F378C3" w:rsidRPr="00F81D48" w:rsidRDefault="006B77EC" w:rsidP="001C6BB4">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For share issuance to increase share capital from the source of owners' equity:</w:t>
            </w:r>
          </w:p>
          <w:p w14:paraId="04566748"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Rights exercise rate: 10:1 (equivalent to 10%)</w:t>
            </w:r>
          </w:p>
          <w:p w14:paraId="01C4F560"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On the record date for shareholders to exercise their rights to receive issued shares to increase share capital from the source of owners' equity, shareholders owning 10 shares will receive 01 additional issued share.</w:t>
            </w:r>
          </w:p>
          <w:p w14:paraId="7C060A89"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Plan on handling fractional share: Shares issued to increase share capital from the source of owners' equity will be rounded down to the unit. Fractional shares (if any) will be canceled.</w:t>
            </w:r>
          </w:p>
          <w:p w14:paraId="0ECF1F7D" w14:textId="6D17FE08"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For example: Shareholder A owned 101 shares at the record date of the list of shareholders to exercise rights to receive additional issued shares to increase share capital from the source of owners' equity. With a rate of 10:1 (equivalent to 10%), shareholder A receives 10.1 additional issued shares (101 * 10%). According to the above principles of handling fractional shares, shareholder A will receive 10 additional issued shares, and the fractional 0.1 </w:t>
            </w:r>
            <w:r w:rsidR="00F81D48" w:rsidRPr="00F81D48">
              <w:rPr>
                <w:rFonts w:ascii="Arial" w:hAnsi="Arial" w:cs="Arial"/>
                <w:color w:val="010000"/>
                <w:sz w:val="20"/>
              </w:rPr>
              <w:t>shares</w:t>
            </w:r>
            <w:r w:rsidRPr="00F81D48">
              <w:rPr>
                <w:rFonts w:ascii="Arial" w:hAnsi="Arial" w:cs="Arial"/>
                <w:color w:val="010000"/>
                <w:sz w:val="20"/>
              </w:rPr>
              <w:t xml:space="preserve"> will be canceled.</w:t>
            </w:r>
          </w:p>
          <w:p w14:paraId="3AF7B03D" w14:textId="1584A845" w:rsidR="00F378C3" w:rsidRPr="00F81D48" w:rsidRDefault="00CC5A5D"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The right</w:t>
            </w:r>
            <w:r w:rsidR="00CE381B">
              <w:rPr>
                <w:rFonts w:ascii="Arial" w:hAnsi="Arial" w:cs="Arial"/>
                <w:color w:val="010000"/>
                <w:sz w:val="20"/>
              </w:rPr>
              <w:t>s</w:t>
            </w:r>
            <w:r w:rsidR="006B77EC" w:rsidRPr="00F81D48">
              <w:rPr>
                <w:rFonts w:ascii="Arial" w:hAnsi="Arial" w:cs="Arial"/>
                <w:color w:val="010000"/>
                <w:sz w:val="20"/>
              </w:rPr>
              <w:t xml:space="preserve"> to receive shares issued to increase the share capital from </w:t>
            </w:r>
            <w:r w:rsidRPr="00F81D48">
              <w:rPr>
                <w:rFonts w:ascii="Arial" w:hAnsi="Arial" w:cs="Arial"/>
                <w:color w:val="010000"/>
                <w:sz w:val="20"/>
              </w:rPr>
              <w:t xml:space="preserve">the </w:t>
            </w:r>
            <w:r w:rsidR="006B77EC" w:rsidRPr="00F81D48">
              <w:rPr>
                <w:rFonts w:ascii="Arial" w:hAnsi="Arial" w:cs="Arial"/>
                <w:color w:val="010000"/>
                <w:sz w:val="20"/>
              </w:rPr>
              <w:t>source of owners' equity is not transferable.</w:t>
            </w:r>
          </w:p>
          <w:p w14:paraId="4B30E5FB" w14:textId="77777777" w:rsidR="00F378C3" w:rsidRPr="00F81D48" w:rsidRDefault="006B77EC" w:rsidP="001C6BB4">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For offerings to existing shareholders by</w:t>
            </w:r>
            <w:r w:rsidR="00CC5A5D" w:rsidRPr="00F81D48">
              <w:rPr>
                <w:rFonts w:ascii="Arial" w:hAnsi="Arial" w:cs="Arial"/>
                <w:color w:val="010000"/>
                <w:sz w:val="20"/>
              </w:rPr>
              <w:t xml:space="preserve"> the method of exercising the</w:t>
            </w:r>
            <w:r w:rsidRPr="00F81D48">
              <w:rPr>
                <w:rFonts w:ascii="Arial" w:hAnsi="Arial" w:cs="Arial"/>
                <w:color w:val="010000"/>
                <w:sz w:val="20"/>
              </w:rPr>
              <w:t xml:space="preserve"> rights </w:t>
            </w:r>
            <w:r w:rsidR="00CC5A5D" w:rsidRPr="00F81D48">
              <w:rPr>
                <w:rFonts w:ascii="Arial" w:hAnsi="Arial" w:cs="Arial"/>
                <w:color w:val="010000"/>
                <w:sz w:val="20"/>
              </w:rPr>
              <w:t>to purchase:</w:t>
            </w:r>
          </w:p>
          <w:p w14:paraId="2DF3B583"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Rights exercise rate: 10:1 (equivalent to 10%)</w:t>
            </w:r>
          </w:p>
          <w:p w14:paraId="79872892"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On the record date of the list of shareholders to exercise rights to buy </w:t>
            </w:r>
            <w:r w:rsidR="00CC5A5D" w:rsidRPr="00F81D48">
              <w:rPr>
                <w:rFonts w:ascii="Arial" w:hAnsi="Arial" w:cs="Arial"/>
                <w:color w:val="010000"/>
                <w:sz w:val="20"/>
              </w:rPr>
              <w:t>additionally</w:t>
            </w:r>
            <w:r w:rsidRPr="00F81D48">
              <w:rPr>
                <w:rFonts w:ascii="Arial" w:hAnsi="Arial" w:cs="Arial"/>
                <w:color w:val="010000"/>
                <w:sz w:val="20"/>
              </w:rPr>
              <w:t xml:space="preserve"> issued shares, </w:t>
            </w:r>
            <w:r w:rsidR="00CC5A5D" w:rsidRPr="00F81D48">
              <w:rPr>
                <w:rFonts w:ascii="Arial" w:hAnsi="Arial" w:cs="Arial"/>
                <w:color w:val="010000"/>
                <w:sz w:val="20"/>
              </w:rPr>
              <w:t>shareholders</w:t>
            </w:r>
            <w:r w:rsidRPr="00F81D48">
              <w:rPr>
                <w:rFonts w:ascii="Arial" w:hAnsi="Arial" w:cs="Arial"/>
                <w:color w:val="010000"/>
                <w:sz w:val="20"/>
              </w:rPr>
              <w:t xml:space="preserve"> who </w:t>
            </w:r>
            <w:r w:rsidR="00CC5A5D" w:rsidRPr="00F81D48">
              <w:rPr>
                <w:rFonts w:ascii="Arial" w:hAnsi="Arial" w:cs="Arial"/>
                <w:color w:val="010000"/>
                <w:sz w:val="20"/>
              </w:rPr>
              <w:t>own</w:t>
            </w:r>
            <w:r w:rsidRPr="00F81D48">
              <w:rPr>
                <w:rFonts w:ascii="Arial" w:hAnsi="Arial" w:cs="Arial"/>
                <w:color w:val="010000"/>
                <w:sz w:val="20"/>
              </w:rPr>
              <w:t xml:space="preserve"> 01 share will be entitled to 01 purchasing right</w:t>
            </w:r>
            <w:r w:rsidR="00CC5A5D" w:rsidRPr="00F81D48">
              <w:rPr>
                <w:rFonts w:ascii="Arial" w:hAnsi="Arial" w:cs="Arial"/>
                <w:color w:val="010000"/>
                <w:sz w:val="20"/>
              </w:rPr>
              <w:t>,</w:t>
            </w:r>
            <w:r w:rsidRPr="00F81D48">
              <w:rPr>
                <w:rFonts w:ascii="Arial" w:hAnsi="Arial" w:cs="Arial"/>
                <w:color w:val="010000"/>
                <w:sz w:val="20"/>
              </w:rPr>
              <w:t xml:space="preserve"> and for every 10 purchasing rights, they will be entitled to buy 01 additional issued share.</w:t>
            </w:r>
          </w:p>
          <w:p w14:paraId="512C5BE7"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Plan on handling fractional share: shares issued to existing shareholders will be rounded down to the unit, </w:t>
            </w:r>
            <w:r w:rsidR="00CC5A5D" w:rsidRPr="00F81D48">
              <w:rPr>
                <w:rFonts w:ascii="Arial" w:hAnsi="Arial" w:cs="Arial"/>
                <w:color w:val="010000"/>
                <w:sz w:val="20"/>
              </w:rPr>
              <w:t xml:space="preserve">and </w:t>
            </w:r>
            <w:r w:rsidRPr="00F81D48">
              <w:rPr>
                <w:rFonts w:ascii="Arial" w:hAnsi="Arial" w:cs="Arial"/>
                <w:color w:val="010000"/>
                <w:sz w:val="20"/>
              </w:rPr>
              <w:t>the fractional fraction will be assigned to the Board of Directors to decide to distribute to other parties at a price not lower than the offering price to existing shareholders.</w:t>
            </w:r>
          </w:p>
          <w:p w14:paraId="2DCE984B"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For example: On the record date of the list of shareholders to exercise rights to buy additional issued shares, shareholder A owns 101 shares, the number of shares issued is calculated according to the right exercise rate of 10:1 (equivalent to 10%) is 10.1 (101 * 10%). Thus, shareholder A will be able to buy 10 new shares, </w:t>
            </w:r>
            <w:r w:rsidR="00CC5A5D" w:rsidRPr="00F81D48">
              <w:rPr>
                <w:rFonts w:ascii="Arial" w:hAnsi="Arial" w:cs="Arial"/>
                <w:color w:val="010000"/>
                <w:sz w:val="20"/>
              </w:rPr>
              <w:t xml:space="preserve">and </w:t>
            </w:r>
            <w:r w:rsidRPr="00F81D48">
              <w:rPr>
                <w:rFonts w:ascii="Arial" w:hAnsi="Arial" w:cs="Arial"/>
                <w:color w:val="010000"/>
                <w:sz w:val="20"/>
              </w:rPr>
              <w:t xml:space="preserve">the fractional number of 0.1 shares will be assigned to the Board of Directors to decide to distribute to other parties at a price not lower than the offering price to existing </w:t>
            </w:r>
            <w:r w:rsidRPr="00F81D48">
              <w:rPr>
                <w:rFonts w:ascii="Arial" w:hAnsi="Arial" w:cs="Arial"/>
                <w:color w:val="010000"/>
                <w:sz w:val="20"/>
              </w:rPr>
              <w:lastRenderedPageBreak/>
              <w:t>shareholders.</w:t>
            </w:r>
          </w:p>
          <w:p w14:paraId="69B533E2"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The right to purchase may be transferred to another person at a mutually agreed price between both parties. The right to purchase can only be transferred once (the recipient of the transfer of the right to purchase shares is not allowed to transfer it further to a third party). </w:t>
            </w:r>
          </w:p>
        </w:tc>
      </w:tr>
      <w:tr w:rsidR="00F378C3" w:rsidRPr="00F81D48" w14:paraId="7B641117" w14:textId="77777777" w:rsidTr="00836A14">
        <w:tc>
          <w:tcPr>
            <w:tcW w:w="5000" w:type="pct"/>
            <w:gridSpan w:val="2"/>
            <w:shd w:val="clear" w:color="auto" w:fill="auto"/>
            <w:tcMar>
              <w:top w:w="0" w:type="dxa"/>
              <w:bottom w:w="0" w:type="dxa"/>
            </w:tcMar>
            <w:vAlign w:val="center"/>
          </w:tcPr>
          <w:p w14:paraId="4224BCD6"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lastRenderedPageBreak/>
              <w:t>Method of handling fractional sh</w:t>
            </w:r>
            <w:r w:rsidR="00CC5A5D" w:rsidRPr="00F81D48">
              <w:rPr>
                <w:rFonts w:ascii="Arial" w:hAnsi="Arial" w:cs="Arial"/>
                <w:color w:val="010000"/>
                <w:sz w:val="20"/>
              </w:rPr>
              <w:t>ares and undistributed shares (</w:t>
            </w:r>
            <w:r w:rsidRPr="00F81D48">
              <w:rPr>
                <w:rFonts w:ascii="Arial" w:hAnsi="Arial" w:cs="Arial"/>
                <w:color w:val="010000"/>
                <w:sz w:val="20"/>
              </w:rPr>
              <w:t xml:space="preserve">for expected issued </w:t>
            </w:r>
            <w:r w:rsidR="00CC5A5D" w:rsidRPr="00F81D48">
              <w:rPr>
                <w:rFonts w:ascii="Arial" w:hAnsi="Arial" w:cs="Arial"/>
                <w:color w:val="010000"/>
                <w:sz w:val="20"/>
              </w:rPr>
              <w:t>shares</w:t>
            </w:r>
            <w:r w:rsidRPr="00F81D48">
              <w:rPr>
                <w:rFonts w:ascii="Arial" w:hAnsi="Arial" w:cs="Arial"/>
                <w:color w:val="010000"/>
                <w:sz w:val="20"/>
              </w:rPr>
              <w:t xml:space="preserve"> offered to existing shareholders)</w:t>
            </w:r>
          </w:p>
          <w:p w14:paraId="166D3D6E" w14:textId="77777777" w:rsidR="00F378C3" w:rsidRPr="00F81D48" w:rsidRDefault="006B77EC" w:rsidP="001C6BB4">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Number of fractional shares and undistributed shares includes the following cases:</w:t>
            </w:r>
          </w:p>
          <w:p w14:paraId="77DA56B6"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Fractional shares arising from rounding (if any).</w:t>
            </w:r>
          </w:p>
          <w:p w14:paraId="0E3D7556"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Number of shares that existing shareholders refuse to purchase and are not fully subscribed.</w:t>
            </w:r>
          </w:p>
          <w:p w14:paraId="66CB2966"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(Hereinafter referred to as "remaining shares")</w:t>
            </w:r>
          </w:p>
          <w:p w14:paraId="1B0020FF" w14:textId="77777777" w:rsidR="00F378C3" w:rsidRPr="00F81D48" w:rsidRDefault="006B77EC" w:rsidP="001C6BB4">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Method of handling:</w:t>
            </w:r>
          </w:p>
          <w:p w14:paraId="6EFEA289" w14:textId="1F80D2B8"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For the remaining shares,</w:t>
            </w:r>
            <w:r w:rsidR="007D67B9" w:rsidRPr="00F81D48">
              <w:rPr>
                <w:rFonts w:ascii="Arial" w:hAnsi="Arial" w:cs="Arial"/>
                <w:color w:val="010000"/>
                <w:sz w:val="20"/>
              </w:rPr>
              <w:t xml:space="preserve"> </w:t>
            </w:r>
            <w:r w:rsidRPr="00F81D48">
              <w:rPr>
                <w:rFonts w:ascii="Arial" w:hAnsi="Arial" w:cs="Arial"/>
                <w:color w:val="010000"/>
                <w:sz w:val="20"/>
              </w:rPr>
              <w:t xml:space="preserve">depending on the actual situation at the time of the offering, the General Meeting of Shareholders </w:t>
            </w:r>
            <w:r w:rsidR="00CC5A5D" w:rsidRPr="00F81D48">
              <w:rPr>
                <w:rFonts w:ascii="Arial" w:hAnsi="Arial" w:cs="Arial"/>
                <w:color w:val="010000"/>
                <w:sz w:val="20"/>
              </w:rPr>
              <w:t>authorizes</w:t>
            </w:r>
            <w:r w:rsidRPr="00F81D48">
              <w:rPr>
                <w:rFonts w:ascii="Arial" w:hAnsi="Arial" w:cs="Arial"/>
                <w:color w:val="010000"/>
                <w:sz w:val="20"/>
              </w:rPr>
              <w:t xml:space="preserve"> </w:t>
            </w:r>
            <w:r w:rsidR="00F81D48" w:rsidRPr="00F81D48">
              <w:rPr>
                <w:rFonts w:ascii="Arial" w:hAnsi="Arial" w:cs="Arial"/>
                <w:color w:val="010000"/>
                <w:sz w:val="20"/>
              </w:rPr>
              <w:t>the</w:t>
            </w:r>
            <w:r w:rsidRPr="00F81D48">
              <w:rPr>
                <w:rFonts w:ascii="Arial" w:hAnsi="Arial" w:cs="Arial"/>
                <w:color w:val="010000"/>
                <w:sz w:val="20"/>
              </w:rPr>
              <w:t xml:space="preserve"> Board of Directors of the Company to: (</w:t>
            </w:r>
            <w:proofErr w:type="spellStart"/>
            <w:r w:rsidRPr="00F81D48">
              <w:rPr>
                <w:rFonts w:ascii="Arial" w:hAnsi="Arial" w:cs="Arial"/>
                <w:color w:val="010000"/>
                <w:sz w:val="20"/>
              </w:rPr>
              <w:t>i</w:t>
            </w:r>
            <w:proofErr w:type="spellEnd"/>
            <w:r w:rsidRPr="00F81D48">
              <w:rPr>
                <w:rFonts w:ascii="Arial" w:hAnsi="Arial" w:cs="Arial"/>
                <w:color w:val="010000"/>
                <w:sz w:val="20"/>
              </w:rPr>
              <w:t xml:space="preserve">) Decide to end the issuance and report the results of the issuance before the expiration of the share distribution according to legal regulations; or (ii) Decide to select investors (including shareholders of the Company and/or other investors interested in purchasing the Company's additional issued shares, hereinafter referred to as "Investors"), the </w:t>
            </w:r>
            <w:r w:rsidR="00CC5A5D" w:rsidRPr="00F81D48">
              <w:rPr>
                <w:rFonts w:ascii="Arial" w:hAnsi="Arial" w:cs="Arial"/>
                <w:color w:val="010000"/>
                <w:sz w:val="20"/>
              </w:rPr>
              <w:t>number</w:t>
            </w:r>
            <w:r w:rsidRPr="00F81D48">
              <w:rPr>
                <w:rFonts w:ascii="Arial" w:hAnsi="Arial" w:cs="Arial"/>
                <w:color w:val="010000"/>
                <w:sz w:val="20"/>
              </w:rPr>
              <w:t xml:space="preserve"> of Investors and the </w:t>
            </w:r>
            <w:r w:rsidR="00CC5A5D" w:rsidRPr="00F81D48">
              <w:rPr>
                <w:rFonts w:ascii="Arial" w:hAnsi="Arial" w:cs="Arial"/>
                <w:color w:val="010000"/>
                <w:sz w:val="20"/>
              </w:rPr>
              <w:t>number</w:t>
            </w:r>
            <w:r w:rsidRPr="00F81D48">
              <w:rPr>
                <w:rFonts w:ascii="Arial" w:hAnsi="Arial" w:cs="Arial"/>
                <w:color w:val="010000"/>
                <w:sz w:val="20"/>
              </w:rPr>
              <w:t xml:space="preserve"> of shares allocated to each Investor at </w:t>
            </w:r>
            <w:r w:rsidR="00CC5A5D" w:rsidRPr="00F81D48">
              <w:rPr>
                <w:rFonts w:ascii="Arial" w:hAnsi="Arial" w:cs="Arial"/>
                <w:color w:val="010000"/>
                <w:sz w:val="20"/>
              </w:rPr>
              <w:t>an</w:t>
            </w:r>
            <w:r w:rsidRPr="00F81D48">
              <w:rPr>
                <w:rFonts w:ascii="Arial" w:hAnsi="Arial" w:cs="Arial"/>
                <w:color w:val="010000"/>
                <w:sz w:val="20"/>
              </w:rPr>
              <w:t xml:space="preserve"> offering price not lower than the offering price to existing shareholders based on the following criteria:</w:t>
            </w:r>
          </w:p>
          <w:p w14:paraId="39AE620C" w14:textId="77777777" w:rsidR="00F378C3" w:rsidRPr="00F81D48" w:rsidRDefault="006B77EC" w:rsidP="001C6BB4">
            <w:pPr>
              <w:pStyle w:val="ListParagraph"/>
              <w:numPr>
                <w:ilvl w:val="0"/>
                <w:numId w:val="7"/>
              </w:numP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 xml:space="preserve">Domestic organizations </w:t>
            </w:r>
            <w:r w:rsidR="00CC5A5D" w:rsidRPr="00F81D48">
              <w:rPr>
                <w:rFonts w:ascii="Arial" w:hAnsi="Arial" w:cs="Arial"/>
                <w:color w:val="010000"/>
                <w:sz w:val="20"/>
              </w:rPr>
              <w:t xml:space="preserve">and </w:t>
            </w:r>
            <w:r w:rsidRPr="00F81D48">
              <w:rPr>
                <w:rFonts w:ascii="Arial" w:hAnsi="Arial" w:cs="Arial"/>
                <w:color w:val="010000"/>
                <w:sz w:val="20"/>
              </w:rPr>
              <w:t xml:space="preserve">individuals with financial capacity and investment </w:t>
            </w:r>
            <w:r w:rsidR="00CC5A5D" w:rsidRPr="00F81D48">
              <w:rPr>
                <w:rFonts w:ascii="Arial" w:hAnsi="Arial" w:cs="Arial"/>
                <w:color w:val="010000"/>
                <w:sz w:val="20"/>
              </w:rPr>
              <w:t>need</w:t>
            </w:r>
            <w:r w:rsidRPr="00F81D48">
              <w:rPr>
                <w:rFonts w:ascii="Arial" w:hAnsi="Arial" w:cs="Arial"/>
                <w:color w:val="010000"/>
                <w:sz w:val="20"/>
              </w:rPr>
              <w:t xml:space="preserve"> to purchase the Company's additional issued shares;</w:t>
            </w:r>
          </w:p>
          <w:p w14:paraId="71F43EFF" w14:textId="77777777" w:rsidR="00F378C3" w:rsidRPr="00F81D48" w:rsidRDefault="006B77EC" w:rsidP="001C6BB4">
            <w:pPr>
              <w:pStyle w:val="ListParagraph"/>
              <w:numPr>
                <w:ilvl w:val="0"/>
                <w:numId w:val="7"/>
              </w:numP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 xml:space="preserve">The distribution of the remaining shares ensures compliance with the provisions of Article 42 of Decree No. 155/2020/ND-CP dated December 31, 2020, and Clause 2 of Article 195 of the Law on Enterprise; </w:t>
            </w:r>
          </w:p>
          <w:p w14:paraId="4221B845" w14:textId="77777777" w:rsidR="00F378C3" w:rsidRPr="00F81D48" w:rsidRDefault="006B77EC" w:rsidP="001C6BB4">
            <w:pPr>
              <w:pStyle w:val="ListParagraph"/>
              <w:numPr>
                <w:ilvl w:val="0"/>
                <w:numId w:val="7"/>
              </w:numP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The foreign ownership rate of the investor in the Company complies with legal regulations.</w:t>
            </w:r>
          </w:p>
          <w:p w14:paraId="22A6FDD1"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In case the share distribution period as prescribed by law expires (including the extension period, if any), and shares are still not fully distributed, the remaining undistributed shares will be canceled, and the issuance will be concluded. </w:t>
            </w:r>
          </w:p>
        </w:tc>
      </w:tr>
      <w:tr w:rsidR="00F378C3" w:rsidRPr="00F81D48" w14:paraId="0BF48729" w14:textId="77777777" w:rsidTr="00836A14">
        <w:tc>
          <w:tcPr>
            <w:tcW w:w="5000" w:type="pct"/>
            <w:gridSpan w:val="2"/>
            <w:shd w:val="clear" w:color="auto" w:fill="auto"/>
            <w:tcMar>
              <w:top w:w="0" w:type="dxa"/>
              <w:bottom w:w="0" w:type="dxa"/>
            </w:tcMar>
            <w:vAlign w:val="center"/>
          </w:tcPr>
          <w:p w14:paraId="48F09B36"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Restrictions on share transfer:</w:t>
            </w:r>
          </w:p>
          <w:p w14:paraId="517F4A32" w14:textId="77777777" w:rsidR="00F378C3" w:rsidRPr="00F81D48" w:rsidRDefault="006B77EC" w:rsidP="001C6BB4">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 xml:space="preserve">For </w:t>
            </w:r>
            <w:r w:rsidR="00F33A12" w:rsidRPr="00F81D48">
              <w:rPr>
                <w:rFonts w:ascii="Arial" w:hAnsi="Arial" w:cs="Arial"/>
                <w:color w:val="010000"/>
                <w:sz w:val="20"/>
              </w:rPr>
              <w:t xml:space="preserve">the </w:t>
            </w:r>
            <w:r w:rsidRPr="00F81D48">
              <w:rPr>
                <w:rFonts w:ascii="Arial" w:hAnsi="Arial" w:cs="Arial"/>
                <w:color w:val="010000"/>
                <w:sz w:val="20"/>
              </w:rPr>
              <w:t>number of share issuance to increase share capital from the source of owners’ equity</w:t>
            </w:r>
          </w:p>
          <w:p w14:paraId="1B4E495E"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Shares issued to increase the share capital from </w:t>
            </w:r>
            <w:r w:rsidR="00F33A12" w:rsidRPr="00F81D48">
              <w:rPr>
                <w:rFonts w:ascii="Arial" w:hAnsi="Arial" w:cs="Arial"/>
                <w:color w:val="010000"/>
                <w:sz w:val="20"/>
              </w:rPr>
              <w:t xml:space="preserve">the </w:t>
            </w:r>
            <w:r w:rsidRPr="00F81D48">
              <w:rPr>
                <w:rFonts w:ascii="Arial" w:hAnsi="Arial" w:cs="Arial"/>
                <w:color w:val="010000"/>
                <w:sz w:val="20"/>
              </w:rPr>
              <w:t>source of owners' equity are common shares and are not subject to transfer restrictions.</w:t>
            </w:r>
          </w:p>
          <w:p w14:paraId="25614F86" w14:textId="77777777" w:rsidR="00F378C3" w:rsidRPr="00F81D48" w:rsidRDefault="006B77EC" w:rsidP="001C6BB4">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 xml:space="preserve">For </w:t>
            </w:r>
            <w:r w:rsidR="00F33A12" w:rsidRPr="00F81D48">
              <w:rPr>
                <w:rFonts w:ascii="Arial" w:hAnsi="Arial" w:cs="Arial"/>
                <w:color w:val="010000"/>
                <w:sz w:val="20"/>
              </w:rPr>
              <w:t xml:space="preserve">the </w:t>
            </w:r>
            <w:r w:rsidRPr="00F81D48">
              <w:rPr>
                <w:rFonts w:ascii="Arial" w:hAnsi="Arial" w:cs="Arial"/>
                <w:color w:val="010000"/>
                <w:sz w:val="20"/>
              </w:rPr>
              <w:t>number of issued shares offered to existing shareholders</w:t>
            </w:r>
          </w:p>
          <w:p w14:paraId="2134A03F"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Shares issued to existing shareholders are common shares and are not subject to transfer restrictions.</w:t>
            </w:r>
          </w:p>
          <w:p w14:paraId="7AF45F2F"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In </w:t>
            </w:r>
            <w:r w:rsidR="00F33A12" w:rsidRPr="00F81D48">
              <w:rPr>
                <w:rFonts w:ascii="Arial" w:hAnsi="Arial" w:cs="Arial"/>
                <w:color w:val="010000"/>
                <w:sz w:val="20"/>
              </w:rPr>
              <w:t>case</w:t>
            </w:r>
            <w:r w:rsidRPr="00F81D48">
              <w:rPr>
                <w:rFonts w:ascii="Arial" w:hAnsi="Arial" w:cs="Arial"/>
                <w:color w:val="010000"/>
                <w:sz w:val="20"/>
              </w:rPr>
              <w:t xml:space="preserve"> the Company distributes the remaining shares to Investors in need, the number of </w:t>
            </w:r>
            <w:r w:rsidR="00F33A12" w:rsidRPr="00F81D48">
              <w:rPr>
                <w:rFonts w:ascii="Arial" w:hAnsi="Arial" w:cs="Arial"/>
                <w:color w:val="010000"/>
                <w:sz w:val="20"/>
              </w:rPr>
              <w:t>shares</w:t>
            </w:r>
            <w:r w:rsidRPr="00F81D48">
              <w:rPr>
                <w:rFonts w:ascii="Arial" w:hAnsi="Arial" w:cs="Arial"/>
                <w:color w:val="010000"/>
                <w:sz w:val="20"/>
              </w:rPr>
              <w:t xml:space="preserve"> </w:t>
            </w:r>
            <w:r w:rsidRPr="00F81D48">
              <w:rPr>
                <w:rFonts w:ascii="Arial" w:hAnsi="Arial" w:cs="Arial"/>
                <w:color w:val="010000"/>
                <w:sz w:val="20"/>
              </w:rPr>
              <w:lastRenderedPageBreak/>
              <w:t>offered above will be restricted from transfer within 01 year from the date of completion of the offering.</w:t>
            </w:r>
          </w:p>
        </w:tc>
      </w:tr>
      <w:tr w:rsidR="00F378C3" w:rsidRPr="00F81D48" w14:paraId="63BA6201" w14:textId="77777777" w:rsidTr="00836A14">
        <w:tc>
          <w:tcPr>
            <w:tcW w:w="5000" w:type="pct"/>
            <w:gridSpan w:val="2"/>
            <w:shd w:val="clear" w:color="auto" w:fill="auto"/>
            <w:tcMar>
              <w:top w:w="0" w:type="dxa"/>
              <w:bottom w:w="0" w:type="dxa"/>
            </w:tcMar>
            <w:vAlign w:val="center"/>
          </w:tcPr>
          <w:p w14:paraId="3EF1F7C0"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lastRenderedPageBreak/>
              <w:t>Plan for ensuring the share issuance to meet the foreign ownership rate</w:t>
            </w:r>
            <w:r w:rsidRPr="00F81D48">
              <w:rPr>
                <w:rFonts w:ascii="Arial" w:hAnsi="Arial" w:cs="Arial"/>
                <w:color w:val="010000"/>
                <w:sz w:val="20"/>
              </w:rPr>
              <w:br/>
              <w:t>The General Meeting of Shareholders authorizes the Board of Directors to approve a plan to ensure that share issuance meets regulations on foreign ownership rate at the Company according to the Law.</w:t>
            </w:r>
          </w:p>
        </w:tc>
      </w:tr>
      <w:tr w:rsidR="00F378C3" w:rsidRPr="00F81D48" w14:paraId="648EFC9F" w14:textId="77777777" w:rsidTr="00836A14">
        <w:tc>
          <w:tcPr>
            <w:tcW w:w="5000" w:type="pct"/>
            <w:gridSpan w:val="2"/>
            <w:shd w:val="clear" w:color="auto" w:fill="auto"/>
            <w:tcMar>
              <w:top w:w="0" w:type="dxa"/>
              <w:bottom w:w="0" w:type="dxa"/>
            </w:tcMar>
            <w:vAlign w:val="center"/>
          </w:tcPr>
          <w:p w14:paraId="004EB7BA"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Implementation time:</w:t>
            </w:r>
          </w:p>
          <w:p w14:paraId="66EB1B9B"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Expected from Q2/2024 to Q1/2025, after the Company completes the registration procedures and obtains the License/Approval for issuance from the State Securities Commission according to legal regulations.</w:t>
            </w:r>
          </w:p>
        </w:tc>
      </w:tr>
      <w:tr w:rsidR="00F378C3" w:rsidRPr="00F81D48" w14:paraId="04E94B4B" w14:textId="77777777" w:rsidTr="00836A14">
        <w:tc>
          <w:tcPr>
            <w:tcW w:w="5000" w:type="pct"/>
            <w:gridSpan w:val="2"/>
            <w:shd w:val="clear" w:color="auto" w:fill="auto"/>
            <w:tcMar>
              <w:top w:w="0" w:type="dxa"/>
              <w:bottom w:w="0" w:type="dxa"/>
            </w:tcMar>
            <w:vAlign w:val="center"/>
          </w:tcPr>
          <w:p w14:paraId="5C7E5CE4" w14:textId="77777777" w:rsidR="00F378C3" w:rsidRPr="00F81D48" w:rsidRDefault="006B77EC" w:rsidP="001C6BB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Deposit registration and supplementary share trading registration:</w:t>
            </w:r>
          </w:p>
          <w:p w14:paraId="76BE7DB4" w14:textId="77777777" w:rsidR="00F378C3" w:rsidRPr="00F81D48" w:rsidRDefault="006B77EC" w:rsidP="001C6BB4">
            <w:pP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The entire quantity of successfully issued shares will be registered for supplementary trading at the Vietnam Securities Depository and Clearing Corporation and supplementary trading registration at the Hanoi Stock Exchange after the completion of the issuance.</w:t>
            </w:r>
          </w:p>
        </w:tc>
      </w:tr>
    </w:tbl>
    <w:p w14:paraId="04FA3B1D"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B. The plan to use capital obtained from the offering</w:t>
      </w:r>
    </w:p>
    <w:p w14:paraId="0EBA8A3A" w14:textId="77777777" w:rsidR="00F378C3" w:rsidRPr="00F81D48" w:rsidRDefault="006B77EC" w:rsidP="001C6BB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The plan to use capital obtained from the offering</w:t>
      </w:r>
    </w:p>
    <w:p w14:paraId="25557983"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The total amount expected to be received from the offering (expected VND 15,092,320,000) will be used by the Company to supplement working capital for the Company's production and business activities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4516"/>
        <w:gridCol w:w="2168"/>
        <w:gridCol w:w="1776"/>
      </w:tblGrid>
      <w:tr w:rsidR="00F378C3" w:rsidRPr="00F81D48" w14:paraId="06049AA3" w14:textId="77777777" w:rsidTr="00836A14">
        <w:tc>
          <w:tcPr>
            <w:tcW w:w="309" w:type="pct"/>
            <w:shd w:val="clear" w:color="auto" w:fill="auto"/>
            <w:tcMar>
              <w:top w:w="0" w:type="dxa"/>
              <w:bottom w:w="0" w:type="dxa"/>
            </w:tcMar>
            <w:vAlign w:val="center"/>
          </w:tcPr>
          <w:p w14:paraId="5B235108" w14:textId="77777777" w:rsidR="00F378C3" w:rsidRPr="00F81D48" w:rsidRDefault="006B77EC" w:rsidP="00202A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No.</w:t>
            </w:r>
          </w:p>
        </w:tc>
        <w:tc>
          <w:tcPr>
            <w:tcW w:w="2504" w:type="pct"/>
            <w:shd w:val="clear" w:color="auto" w:fill="auto"/>
            <w:tcMar>
              <w:top w:w="0" w:type="dxa"/>
              <w:bottom w:w="0" w:type="dxa"/>
            </w:tcMar>
            <w:vAlign w:val="center"/>
          </w:tcPr>
          <w:p w14:paraId="74E893D1" w14:textId="77777777" w:rsidR="00F378C3" w:rsidRPr="00F81D48" w:rsidRDefault="006B77EC" w:rsidP="00202A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Capital use purpose</w:t>
            </w:r>
          </w:p>
        </w:tc>
        <w:tc>
          <w:tcPr>
            <w:tcW w:w="1202" w:type="pct"/>
            <w:shd w:val="clear" w:color="auto" w:fill="auto"/>
            <w:tcMar>
              <w:top w:w="0" w:type="dxa"/>
              <w:bottom w:w="0" w:type="dxa"/>
            </w:tcMar>
            <w:vAlign w:val="center"/>
          </w:tcPr>
          <w:p w14:paraId="197BB90E" w14:textId="77777777" w:rsidR="00F378C3" w:rsidRPr="00F81D48" w:rsidRDefault="006B77EC" w:rsidP="00202A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Expected proceeds (VND)</w:t>
            </w:r>
          </w:p>
        </w:tc>
        <w:tc>
          <w:tcPr>
            <w:tcW w:w="985" w:type="pct"/>
            <w:shd w:val="clear" w:color="auto" w:fill="auto"/>
            <w:tcMar>
              <w:top w:w="0" w:type="dxa"/>
              <w:bottom w:w="0" w:type="dxa"/>
            </w:tcMar>
            <w:vAlign w:val="center"/>
          </w:tcPr>
          <w:p w14:paraId="3A7718F1" w14:textId="77777777" w:rsidR="00F378C3" w:rsidRPr="00F81D48" w:rsidRDefault="006B77EC" w:rsidP="00202A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Payment date</w:t>
            </w:r>
          </w:p>
        </w:tc>
      </w:tr>
      <w:tr w:rsidR="00F378C3" w:rsidRPr="00F81D48" w14:paraId="23D17681" w14:textId="77777777" w:rsidTr="00836A14">
        <w:tc>
          <w:tcPr>
            <w:tcW w:w="309" w:type="pct"/>
            <w:shd w:val="clear" w:color="auto" w:fill="auto"/>
            <w:tcMar>
              <w:top w:w="0" w:type="dxa"/>
              <w:bottom w:w="0" w:type="dxa"/>
            </w:tcMar>
            <w:vAlign w:val="center"/>
          </w:tcPr>
          <w:p w14:paraId="79AD24D2"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1</w:t>
            </w:r>
          </w:p>
        </w:tc>
        <w:tc>
          <w:tcPr>
            <w:tcW w:w="2504" w:type="pct"/>
            <w:shd w:val="clear" w:color="auto" w:fill="auto"/>
            <w:tcMar>
              <w:top w:w="0" w:type="dxa"/>
              <w:bottom w:w="0" w:type="dxa"/>
            </w:tcMar>
            <w:vAlign w:val="center"/>
          </w:tcPr>
          <w:p w14:paraId="026A82AE"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Repayment of short-term loans at Joint Stock Commercial Bank for Investment and Development of Vietnam - Mekong Delta Branch</w:t>
            </w:r>
          </w:p>
        </w:tc>
        <w:tc>
          <w:tcPr>
            <w:tcW w:w="1202" w:type="pct"/>
            <w:shd w:val="clear" w:color="auto" w:fill="auto"/>
            <w:tcMar>
              <w:top w:w="0" w:type="dxa"/>
              <w:bottom w:w="0" w:type="dxa"/>
            </w:tcMar>
            <w:vAlign w:val="center"/>
          </w:tcPr>
          <w:p w14:paraId="4B240063" w14:textId="77777777" w:rsidR="00F378C3" w:rsidRPr="00F81D48" w:rsidRDefault="006B77EC" w:rsidP="00202A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hAnsi="Arial" w:cs="Arial"/>
                <w:color w:val="010000"/>
                <w:sz w:val="20"/>
              </w:rPr>
              <w:t>15,092,320,000</w:t>
            </w:r>
          </w:p>
        </w:tc>
        <w:tc>
          <w:tcPr>
            <w:tcW w:w="985" w:type="pct"/>
            <w:shd w:val="clear" w:color="auto" w:fill="auto"/>
            <w:tcMar>
              <w:top w:w="0" w:type="dxa"/>
              <w:bottom w:w="0" w:type="dxa"/>
            </w:tcMar>
            <w:vAlign w:val="center"/>
          </w:tcPr>
          <w:p w14:paraId="3F2FB221" w14:textId="77777777" w:rsidR="00F378C3" w:rsidRPr="00F81D48" w:rsidRDefault="00F33A12" w:rsidP="00202AD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81D48">
              <w:rPr>
                <w:rFonts w:ascii="Arial" w:eastAsia="Arial" w:hAnsi="Arial" w:cs="Arial"/>
                <w:color w:val="010000"/>
                <w:sz w:val="20"/>
                <w:szCs w:val="20"/>
              </w:rPr>
              <w:t>Expected from Q4/2024 to Q2/2025</w:t>
            </w:r>
          </w:p>
        </w:tc>
      </w:tr>
      <w:tr w:rsidR="00F378C3" w:rsidRPr="00F81D48" w14:paraId="4E7E146D" w14:textId="77777777" w:rsidTr="00836A14">
        <w:tc>
          <w:tcPr>
            <w:tcW w:w="309" w:type="pct"/>
            <w:shd w:val="clear" w:color="auto" w:fill="auto"/>
            <w:tcMar>
              <w:top w:w="0" w:type="dxa"/>
              <w:bottom w:w="0" w:type="dxa"/>
            </w:tcMar>
            <w:vAlign w:val="center"/>
          </w:tcPr>
          <w:p w14:paraId="35BBF686" w14:textId="77777777" w:rsidR="00F378C3" w:rsidRPr="00F81D48" w:rsidRDefault="00F378C3" w:rsidP="001C6BB4">
            <w:pPr>
              <w:tabs>
                <w:tab w:val="left" w:pos="432"/>
              </w:tabs>
              <w:spacing w:after="120" w:line="360" w:lineRule="auto"/>
              <w:jc w:val="both"/>
              <w:rPr>
                <w:rFonts w:ascii="Arial" w:eastAsia="Arial" w:hAnsi="Arial" w:cs="Arial"/>
                <w:color w:val="010000"/>
                <w:sz w:val="20"/>
                <w:szCs w:val="20"/>
              </w:rPr>
            </w:pPr>
          </w:p>
        </w:tc>
        <w:tc>
          <w:tcPr>
            <w:tcW w:w="2504" w:type="pct"/>
            <w:shd w:val="clear" w:color="auto" w:fill="auto"/>
            <w:tcMar>
              <w:top w:w="0" w:type="dxa"/>
              <w:bottom w:w="0" w:type="dxa"/>
            </w:tcMar>
            <w:vAlign w:val="center"/>
          </w:tcPr>
          <w:p w14:paraId="06ED4D59" w14:textId="77777777" w:rsidR="00F378C3" w:rsidRPr="00023E3C"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23E3C">
              <w:rPr>
                <w:rFonts w:ascii="Arial" w:hAnsi="Arial" w:cs="Arial"/>
                <w:b/>
                <w:color w:val="010000"/>
                <w:sz w:val="20"/>
              </w:rPr>
              <w:t>Total</w:t>
            </w:r>
          </w:p>
        </w:tc>
        <w:tc>
          <w:tcPr>
            <w:tcW w:w="1202" w:type="pct"/>
            <w:shd w:val="clear" w:color="auto" w:fill="auto"/>
            <w:tcMar>
              <w:top w:w="0" w:type="dxa"/>
              <w:bottom w:w="0" w:type="dxa"/>
            </w:tcMar>
            <w:vAlign w:val="center"/>
          </w:tcPr>
          <w:p w14:paraId="58BCFA91" w14:textId="77777777" w:rsidR="00F378C3" w:rsidRPr="00023E3C" w:rsidRDefault="006B77EC" w:rsidP="00202ADD">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023E3C">
              <w:rPr>
                <w:rFonts w:ascii="Arial" w:hAnsi="Arial" w:cs="Arial"/>
                <w:b/>
                <w:color w:val="010000"/>
                <w:sz w:val="20"/>
              </w:rPr>
              <w:t>15,092,320,000</w:t>
            </w:r>
          </w:p>
        </w:tc>
        <w:tc>
          <w:tcPr>
            <w:tcW w:w="985" w:type="pct"/>
            <w:shd w:val="clear" w:color="auto" w:fill="auto"/>
            <w:tcMar>
              <w:top w:w="0" w:type="dxa"/>
              <w:bottom w:w="0" w:type="dxa"/>
            </w:tcMar>
            <w:vAlign w:val="center"/>
          </w:tcPr>
          <w:p w14:paraId="64E55F18" w14:textId="77777777" w:rsidR="00F378C3" w:rsidRPr="00F81D48" w:rsidRDefault="00F378C3" w:rsidP="00202ADD">
            <w:pPr>
              <w:tabs>
                <w:tab w:val="left" w:pos="432"/>
              </w:tabs>
              <w:spacing w:after="120" w:line="360" w:lineRule="auto"/>
              <w:jc w:val="center"/>
              <w:rPr>
                <w:rFonts w:ascii="Arial" w:eastAsia="Arial" w:hAnsi="Arial" w:cs="Arial"/>
                <w:color w:val="010000"/>
                <w:sz w:val="20"/>
                <w:szCs w:val="20"/>
              </w:rPr>
            </w:pPr>
          </w:p>
        </w:tc>
      </w:tr>
    </w:tbl>
    <w:p w14:paraId="55E28B56" w14:textId="0FC162B2"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The General Meeting of Shareholders authorizes the Board of Directors to be responsible for balancing and allocating capital mobilized from this offering to supplement capital for business activities depending on the actual</w:t>
      </w:r>
      <w:r w:rsidR="00845962" w:rsidRPr="00F81D48">
        <w:rPr>
          <w:rFonts w:ascii="Arial" w:hAnsi="Arial" w:cs="Arial"/>
          <w:color w:val="010000"/>
          <w:sz w:val="20"/>
        </w:rPr>
        <w:t xml:space="preserve"> capital needs of the Company (</w:t>
      </w:r>
      <w:r w:rsidRPr="00F81D48">
        <w:rPr>
          <w:rFonts w:ascii="Arial" w:hAnsi="Arial" w:cs="Arial"/>
          <w:color w:val="010000"/>
          <w:sz w:val="20"/>
        </w:rPr>
        <w:t xml:space="preserve">including restructuring </w:t>
      </w:r>
      <w:r w:rsidR="00F33A12" w:rsidRPr="00F81D48">
        <w:rPr>
          <w:rFonts w:ascii="Arial" w:hAnsi="Arial" w:cs="Arial"/>
          <w:color w:val="010000"/>
          <w:sz w:val="20"/>
        </w:rPr>
        <w:t>several</w:t>
      </w:r>
      <w:r w:rsidRPr="00F81D48">
        <w:rPr>
          <w:rFonts w:ascii="Arial" w:hAnsi="Arial" w:cs="Arial"/>
          <w:color w:val="010000"/>
          <w:sz w:val="20"/>
        </w:rPr>
        <w:t xml:space="preserve"> due debts, payment of due debts, etc. and other uses according to the Board Decision </w:t>
      </w:r>
      <w:r w:rsidR="00F33A12" w:rsidRPr="00F81D48">
        <w:rPr>
          <w:rFonts w:ascii="Arial" w:hAnsi="Arial" w:cs="Arial"/>
          <w:color w:val="010000"/>
          <w:sz w:val="20"/>
        </w:rPr>
        <w:t>based on</w:t>
      </w:r>
      <w:r w:rsidRPr="00F81D48">
        <w:rPr>
          <w:rFonts w:ascii="Arial" w:hAnsi="Arial" w:cs="Arial"/>
          <w:color w:val="010000"/>
          <w:sz w:val="20"/>
        </w:rPr>
        <w:t xml:space="preserve"> ensuring the benefits of shareholders and the company)</w:t>
      </w:r>
      <w:r w:rsidR="00023E3C">
        <w:rPr>
          <w:rFonts w:ascii="Arial" w:hAnsi="Arial" w:cs="Arial"/>
          <w:color w:val="010000"/>
          <w:sz w:val="20"/>
        </w:rPr>
        <w:t xml:space="preserve">. </w:t>
      </w:r>
    </w:p>
    <w:p w14:paraId="6F08581A" w14:textId="76B9AC5D"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In case of changing the purpose of capital use, the Board of Directors must disclose information </w:t>
      </w:r>
      <w:r w:rsidR="00023E3C">
        <w:rPr>
          <w:rFonts w:ascii="Arial" w:hAnsi="Arial" w:cs="Arial"/>
          <w:color w:val="010000"/>
          <w:sz w:val="20"/>
        </w:rPr>
        <w:t>following</w:t>
      </w:r>
      <w:r w:rsidRPr="00F81D48">
        <w:rPr>
          <w:rFonts w:ascii="Arial" w:hAnsi="Arial" w:cs="Arial"/>
          <w:color w:val="010000"/>
          <w:sz w:val="20"/>
        </w:rPr>
        <w:t xml:space="preserve"> current law and report at the nearest General Meeting of Shareholders on the use of capital obtained from this issuance.</w:t>
      </w:r>
    </w:p>
    <w:p w14:paraId="2E28D2EF" w14:textId="77777777" w:rsidR="00F378C3" w:rsidRPr="00F81D48" w:rsidRDefault="00F33A12" w:rsidP="001C6BB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Measures</w:t>
      </w:r>
      <w:r w:rsidR="006B77EC" w:rsidRPr="00F81D48">
        <w:rPr>
          <w:rFonts w:ascii="Arial" w:hAnsi="Arial" w:cs="Arial"/>
          <w:color w:val="010000"/>
          <w:sz w:val="20"/>
        </w:rPr>
        <w:t xml:space="preserve"> in case the offering does not collect the full amount as expected:</w:t>
      </w:r>
    </w:p>
    <w:p w14:paraId="6F30ED78"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In case the Company does not fully distribute the planned quantity of shares and does not raise the expected capital amount, the General Meeting of Shareholders authorizes the Board of Directors to develop a specific capital utilization plan and make specific decisions on the allocation of funds obtained </w:t>
      </w:r>
      <w:r w:rsidRPr="00F81D48">
        <w:rPr>
          <w:rFonts w:ascii="Arial" w:hAnsi="Arial" w:cs="Arial"/>
          <w:color w:val="010000"/>
          <w:sz w:val="20"/>
        </w:rPr>
        <w:lastRenderedPageBreak/>
        <w:t>from the offering and/or supplementary capital needs through other forms of capital mobilization (if any), in accordance with legal regulations, to ensure the overall development plan of the Company and safeguard the benefits of shareholders.</w:t>
      </w:r>
    </w:p>
    <w:p w14:paraId="4312FBD8" w14:textId="77777777" w:rsidR="00F378C3" w:rsidRPr="00F81D48" w:rsidRDefault="006B77EC" w:rsidP="001C6BB4">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Approve the Proposal on remuneration of the Board of Directors and the Supervisory Board</w:t>
      </w:r>
    </w:p>
    <w:p w14:paraId="4A5472FF" w14:textId="77777777" w:rsidR="00F378C3" w:rsidRPr="00F81D48" w:rsidRDefault="006B77EC" w:rsidP="001C6BB4">
      <w:pPr>
        <w:numPr>
          <w:ilvl w:val="0"/>
          <w:numId w:val="6"/>
        </w:numPr>
        <w:pBdr>
          <w:top w:val="nil"/>
          <w:left w:val="nil"/>
          <w:bottom w:val="nil"/>
          <w:right w:val="nil"/>
          <w:between w:val="nil"/>
        </w:pBdr>
        <w:tabs>
          <w:tab w:val="left" w:pos="432"/>
          <w:tab w:val="left" w:pos="908"/>
        </w:tabs>
        <w:spacing w:after="120" w:line="360" w:lineRule="auto"/>
        <w:jc w:val="both"/>
        <w:rPr>
          <w:rFonts w:ascii="Arial" w:eastAsia="Arial" w:hAnsi="Arial" w:cs="Arial"/>
          <w:color w:val="010000"/>
          <w:sz w:val="20"/>
          <w:szCs w:val="20"/>
        </w:rPr>
      </w:pPr>
      <w:r w:rsidRPr="00F81D48">
        <w:rPr>
          <w:rFonts w:ascii="Arial" w:hAnsi="Arial" w:cs="Arial"/>
          <w:color w:val="010000"/>
          <w:sz w:val="20"/>
        </w:rPr>
        <w:t>Remuneration of the Board of Directors</w:t>
      </w:r>
    </w:p>
    <w:p w14:paraId="24CC7F33"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remuneration of the Board of Directors in 2023: VND 432,000,000</w:t>
      </w:r>
    </w:p>
    <w:p w14:paraId="543883D8" w14:textId="77777777" w:rsidR="00F378C3" w:rsidRPr="00F81D48" w:rsidRDefault="00F33A12"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The planned</w:t>
      </w:r>
      <w:r w:rsidR="006B77EC" w:rsidRPr="00F81D48">
        <w:rPr>
          <w:rFonts w:ascii="Arial" w:hAnsi="Arial" w:cs="Arial"/>
          <w:color w:val="010000"/>
          <w:sz w:val="20"/>
        </w:rPr>
        <w:t xml:space="preserve"> total remuneration of the Board of Directors in 2024: VND 432,000,000</w:t>
      </w:r>
    </w:p>
    <w:p w14:paraId="1726D7C7" w14:textId="77777777" w:rsidR="00F378C3" w:rsidRPr="00F81D48" w:rsidRDefault="006B77EC" w:rsidP="001C6BB4">
      <w:pPr>
        <w:numPr>
          <w:ilvl w:val="0"/>
          <w:numId w:val="6"/>
        </w:numPr>
        <w:pBdr>
          <w:top w:val="nil"/>
          <w:left w:val="nil"/>
          <w:bottom w:val="nil"/>
          <w:right w:val="nil"/>
          <w:between w:val="nil"/>
        </w:pBdr>
        <w:tabs>
          <w:tab w:val="left" w:pos="432"/>
          <w:tab w:val="left" w:pos="914"/>
        </w:tabs>
        <w:spacing w:after="120" w:line="360" w:lineRule="auto"/>
        <w:jc w:val="both"/>
        <w:rPr>
          <w:rFonts w:ascii="Arial" w:eastAsia="Arial" w:hAnsi="Arial" w:cs="Arial"/>
          <w:color w:val="010000"/>
          <w:sz w:val="20"/>
          <w:szCs w:val="20"/>
        </w:rPr>
      </w:pPr>
      <w:r w:rsidRPr="00F81D48">
        <w:rPr>
          <w:rFonts w:ascii="Arial" w:hAnsi="Arial" w:cs="Arial"/>
          <w:color w:val="010000"/>
          <w:sz w:val="20"/>
        </w:rPr>
        <w:t>Remuneration of the Supervisory Board</w:t>
      </w:r>
    </w:p>
    <w:p w14:paraId="4830ACC2"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remuneration of the Supervisory Board in 2023: VND 180,000,000</w:t>
      </w:r>
    </w:p>
    <w:p w14:paraId="0E60628D"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Total remuneration plan for the Supervisory Board 2024: VND 180,000,000</w:t>
      </w:r>
    </w:p>
    <w:p w14:paraId="22B1670F" w14:textId="77777777" w:rsidR="00F378C3" w:rsidRPr="00F81D48" w:rsidRDefault="006B77EC" w:rsidP="001C6BB4">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81D48">
        <w:rPr>
          <w:rFonts w:ascii="Arial" w:hAnsi="Arial" w:cs="Arial"/>
          <w:color w:val="010000"/>
          <w:sz w:val="20"/>
        </w:rPr>
        <w:t>Proposal on selecting an audit company 2024</w:t>
      </w:r>
    </w:p>
    <w:p w14:paraId="0ACB67E5" w14:textId="3BF44995"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The General Meeting approved the list of audit companies and authorized the Board of Directors to select one of the independent audit companies to audit the Financial Statements 2024 of the Company </w:t>
      </w:r>
      <w:r w:rsidR="008C1F2A">
        <w:rPr>
          <w:rFonts w:ascii="Arial" w:hAnsi="Arial" w:cs="Arial"/>
          <w:color w:val="010000"/>
          <w:sz w:val="20"/>
        </w:rPr>
        <w:t>following</w:t>
      </w:r>
      <w:r w:rsidRPr="00F81D48">
        <w:rPr>
          <w:rFonts w:ascii="Arial" w:hAnsi="Arial" w:cs="Arial"/>
          <w:color w:val="010000"/>
          <w:sz w:val="20"/>
        </w:rPr>
        <w:t xml:space="preserve"> the provisions of the Law</w:t>
      </w:r>
    </w:p>
    <w:p w14:paraId="385D6D92" w14:textId="77777777" w:rsidR="00F378C3" w:rsidRPr="00F81D48" w:rsidRDefault="006B77EC" w:rsidP="001C6B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Article 5. </w:t>
      </w:r>
      <w:r w:rsidR="00F33A12" w:rsidRPr="00F81D48">
        <w:rPr>
          <w:rFonts w:ascii="Arial" w:hAnsi="Arial" w:cs="Arial"/>
          <w:color w:val="010000"/>
          <w:sz w:val="20"/>
        </w:rPr>
        <w:t xml:space="preserve">Validity </w:t>
      </w:r>
      <w:r w:rsidRPr="00F81D48">
        <w:rPr>
          <w:rFonts w:ascii="Arial" w:hAnsi="Arial" w:cs="Arial"/>
          <w:color w:val="010000"/>
          <w:sz w:val="20"/>
        </w:rPr>
        <w:t xml:space="preserve">of </w:t>
      </w:r>
      <w:r w:rsidR="00F33A12" w:rsidRPr="00F81D48">
        <w:rPr>
          <w:rFonts w:ascii="Arial" w:hAnsi="Arial" w:cs="Arial"/>
          <w:color w:val="010000"/>
          <w:sz w:val="20"/>
        </w:rPr>
        <w:t xml:space="preserve">the </w:t>
      </w:r>
      <w:r w:rsidRPr="00F81D48">
        <w:rPr>
          <w:rFonts w:ascii="Arial" w:hAnsi="Arial" w:cs="Arial"/>
          <w:color w:val="010000"/>
          <w:sz w:val="20"/>
        </w:rPr>
        <w:t>General Mandate and responsibility for disseminating and implementing the General Mandate</w:t>
      </w:r>
    </w:p>
    <w:p w14:paraId="73414869" w14:textId="77777777" w:rsidR="00F378C3" w:rsidRPr="00F81D48" w:rsidRDefault="006B77EC" w:rsidP="001C6BB4">
      <w:pPr>
        <w:pBdr>
          <w:top w:val="nil"/>
          <w:left w:val="nil"/>
          <w:bottom w:val="nil"/>
          <w:right w:val="nil"/>
          <w:between w:val="nil"/>
        </w:pBdr>
        <w:tabs>
          <w:tab w:val="left" w:pos="432"/>
          <w:tab w:val="left" w:pos="8950"/>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This General Mandate is approved by the General Meeting of Shareholders of Can </w:t>
      </w:r>
      <w:proofErr w:type="spellStart"/>
      <w:r w:rsidRPr="00F81D48">
        <w:rPr>
          <w:rFonts w:ascii="Arial" w:hAnsi="Arial" w:cs="Arial"/>
          <w:color w:val="010000"/>
          <w:sz w:val="20"/>
        </w:rPr>
        <w:t>Tho</w:t>
      </w:r>
      <w:proofErr w:type="spellEnd"/>
      <w:r w:rsidRPr="00F81D48">
        <w:rPr>
          <w:rFonts w:ascii="Arial" w:hAnsi="Arial" w:cs="Arial"/>
          <w:color w:val="010000"/>
          <w:sz w:val="20"/>
        </w:rPr>
        <w:t xml:space="preserve"> Import Export Seafood Joint Stock Company and takes effect from May 25, 2024 </w:t>
      </w:r>
    </w:p>
    <w:p w14:paraId="2A83E433" w14:textId="0BBE9F9E" w:rsidR="00F378C3" w:rsidRPr="00F81D48" w:rsidRDefault="006B77EC" w:rsidP="001C6BB4">
      <w:pPr>
        <w:pBdr>
          <w:top w:val="nil"/>
          <w:left w:val="nil"/>
          <w:bottom w:val="nil"/>
          <w:right w:val="nil"/>
          <w:between w:val="nil"/>
        </w:pBdr>
        <w:tabs>
          <w:tab w:val="left" w:pos="432"/>
          <w:tab w:val="left" w:pos="8950"/>
        </w:tabs>
        <w:spacing w:after="120" w:line="360" w:lineRule="auto"/>
        <w:jc w:val="both"/>
        <w:rPr>
          <w:rFonts w:ascii="Arial" w:eastAsia="Arial" w:hAnsi="Arial" w:cs="Arial"/>
          <w:color w:val="010000"/>
          <w:sz w:val="20"/>
          <w:szCs w:val="20"/>
        </w:rPr>
      </w:pPr>
      <w:r w:rsidRPr="00F81D48">
        <w:rPr>
          <w:rFonts w:ascii="Arial" w:hAnsi="Arial" w:cs="Arial"/>
          <w:color w:val="010000"/>
          <w:sz w:val="20"/>
        </w:rPr>
        <w:t xml:space="preserve">The General Meeting approves to </w:t>
      </w:r>
      <w:r w:rsidR="008C1F2A">
        <w:rPr>
          <w:rFonts w:ascii="Arial" w:hAnsi="Arial" w:cs="Arial"/>
          <w:color w:val="010000"/>
          <w:sz w:val="20"/>
        </w:rPr>
        <w:t>assignment</w:t>
      </w:r>
      <w:r w:rsidR="00F33A12" w:rsidRPr="00F81D48">
        <w:rPr>
          <w:rFonts w:ascii="Arial" w:hAnsi="Arial" w:cs="Arial"/>
          <w:color w:val="010000"/>
          <w:sz w:val="20"/>
        </w:rPr>
        <w:t xml:space="preserve"> </w:t>
      </w:r>
      <w:r w:rsidR="008C1F2A">
        <w:rPr>
          <w:rFonts w:ascii="Arial" w:hAnsi="Arial" w:cs="Arial"/>
          <w:color w:val="010000"/>
          <w:sz w:val="20"/>
        </w:rPr>
        <w:t xml:space="preserve">of </w:t>
      </w:r>
      <w:bookmarkStart w:id="0" w:name="_GoBack"/>
      <w:bookmarkEnd w:id="0"/>
      <w:r w:rsidRPr="00F81D48">
        <w:rPr>
          <w:rFonts w:ascii="Arial" w:hAnsi="Arial" w:cs="Arial"/>
          <w:color w:val="010000"/>
          <w:sz w:val="20"/>
        </w:rPr>
        <w:t xml:space="preserve">the Board of Directors, the Supervisory Board and the Executive Board to be responsible for disseminating, implementing, announcing on the website, and monitoring the implementation process </w:t>
      </w:r>
      <w:r w:rsidR="008C1F2A">
        <w:rPr>
          <w:rFonts w:ascii="Arial" w:hAnsi="Arial" w:cs="Arial"/>
          <w:color w:val="010000"/>
          <w:sz w:val="20"/>
        </w:rPr>
        <w:t>following</w:t>
      </w:r>
      <w:r w:rsidRPr="00F81D48">
        <w:rPr>
          <w:rFonts w:ascii="Arial" w:hAnsi="Arial" w:cs="Arial"/>
          <w:color w:val="010000"/>
          <w:sz w:val="20"/>
        </w:rPr>
        <w:t xml:space="preserve"> the spirit of this General Mandate.</w:t>
      </w:r>
    </w:p>
    <w:sectPr w:rsidR="00F378C3" w:rsidRPr="00F81D48" w:rsidSect="00836A1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96B1E"/>
    <w:multiLevelType w:val="multilevel"/>
    <w:tmpl w:val="7C4C126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D13CDF"/>
    <w:multiLevelType w:val="multilevel"/>
    <w:tmpl w:val="E092EB88"/>
    <w:lvl w:ilvl="0">
      <w:start w:val="4"/>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C207AF8"/>
    <w:multiLevelType w:val="hybridMultilevel"/>
    <w:tmpl w:val="A52C003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0B303F8"/>
    <w:multiLevelType w:val="multilevel"/>
    <w:tmpl w:val="B9F8CE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C82BDB"/>
    <w:multiLevelType w:val="multilevel"/>
    <w:tmpl w:val="4E046966"/>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9D1355"/>
    <w:multiLevelType w:val="multilevel"/>
    <w:tmpl w:val="DC9AAC1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DFD3313"/>
    <w:multiLevelType w:val="multilevel"/>
    <w:tmpl w:val="497CA9A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C3"/>
    <w:rsid w:val="00023E3C"/>
    <w:rsid w:val="001C6BB4"/>
    <w:rsid w:val="00202ADD"/>
    <w:rsid w:val="00322ADC"/>
    <w:rsid w:val="00644B91"/>
    <w:rsid w:val="006B77EC"/>
    <w:rsid w:val="007D67B9"/>
    <w:rsid w:val="00836A14"/>
    <w:rsid w:val="00845962"/>
    <w:rsid w:val="008C1F2A"/>
    <w:rsid w:val="00CC5A5D"/>
    <w:rsid w:val="00CE381B"/>
    <w:rsid w:val="00F33A12"/>
    <w:rsid w:val="00F35FAB"/>
    <w:rsid w:val="00F378C3"/>
    <w:rsid w:val="00F8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597D7"/>
  <w15:docId w15:val="{6EB57974-3725-4472-A7BE-AF0EE41C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89484C"/>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ind w:firstLine="400"/>
    </w:pPr>
    <w:rPr>
      <w:rFonts w:ascii="Times New Roman" w:eastAsia="Times New Roman" w:hAnsi="Times New Roman" w:cs="Times New Roman"/>
    </w:rPr>
  </w:style>
  <w:style w:type="paragraph" w:customStyle="1" w:styleId="Vnbnnidung40">
    <w:name w:val="Văn bản nội dung (4)"/>
    <w:basedOn w:val="Normal"/>
    <w:link w:val="Vnbnnidung4"/>
    <w:pPr>
      <w:spacing w:line="288" w:lineRule="auto"/>
    </w:pPr>
    <w:rPr>
      <w:rFonts w:ascii="Arial" w:eastAsia="Arial" w:hAnsi="Arial" w:cs="Arial"/>
      <w:color w:val="89484C"/>
      <w:sz w:val="16"/>
      <w:szCs w:val="1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4"/>
      <w:szCs w:val="34"/>
    </w:rPr>
  </w:style>
  <w:style w:type="paragraph" w:customStyle="1" w:styleId="Vnbnnidung20">
    <w:name w:val="Văn bản nội dung (2)"/>
    <w:basedOn w:val="Normal"/>
    <w:link w:val="Vnbnnidung2"/>
    <w:pPr>
      <w:spacing w:line="252" w:lineRule="auto"/>
      <w:jc w:val="center"/>
    </w:pPr>
    <w:rPr>
      <w:rFonts w:ascii="Times New Roman" w:eastAsia="Times New Roman" w:hAnsi="Times New Roman" w:cs="Times New Roman"/>
      <w:b/>
      <w:bCs/>
      <w:sz w:val="26"/>
      <w:szCs w:val="26"/>
    </w:rPr>
  </w:style>
  <w:style w:type="paragraph" w:customStyle="1" w:styleId="Tiu20">
    <w:name w:val="Tiêu đề #2"/>
    <w:basedOn w:val="Normal"/>
    <w:link w:val="Tiu2"/>
    <w:pPr>
      <w:spacing w:line="180" w:lineRule="auto"/>
      <w:jc w:val="center"/>
      <w:outlineLvl w:val="1"/>
    </w:pPr>
    <w:rPr>
      <w:rFonts w:ascii="Times New Roman" w:eastAsia="Times New Roman" w:hAnsi="Times New Roman" w:cs="Times New Roman"/>
      <w:sz w:val="34"/>
      <w:szCs w:val="34"/>
    </w:rPr>
  </w:style>
  <w:style w:type="paragraph" w:customStyle="1" w:styleId="Vnbnnidung30">
    <w:name w:val="Văn bản nội dung (3)"/>
    <w:basedOn w:val="Normal"/>
    <w:link w:val="Vnbnnidung3"/>
    <w:rPr>
      <w:rFonts w:ascii="Times New Roman" w:eastAsia="Times New Roman" w:hAnsi="Times New Roman" w:cs="Times New Roman"/>
      <w:i/>
      <w:iCs/>
      <w:sz w:val="20"/>
      <w:szCs w:val="20"/>
    </w:rPr>
  </w:style>
  <w:style w:type="paragraph" w:styleId="ListParagraph">
    <w:name w:val="List Paragraph"/>
    <w:basedOn w:val="Normal"/>
    <w:uiPriority w:val="34"/>
    <w:qFormat/>
    <w:rsid w:val="004A42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RTaq+heMRs0g7adoSSGbGJ84EQ==">CgMxLjA4AHIhMXFhQjIyY2JWTkxpNERYYmdwVVhtVHNwbWJWUFJ6d3lm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2127</Words>
  <Characters>11662</Characters>
  <Application>Microsoft Office Word</Application>
  <DocSecurity>0</DocSecurity>
  <Lines>343</Lines>
  <Paragraphs>275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18</cp:revision>
  <dcterms:created xsi:type="dcterms:W3CDTF">2024-05-28T03:08:00Z</dcterms:created>
  <dcterms:modified xsi:type="dcterms:W3CDTF">2024-05-30T08:27:00Z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e5f6b792f93bdd288d86a258af8b597cc9182235dd32d5340f36daa24fc6a8f0</vt:lpwstr>
  </property>
</Properties>
</file>