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82C4C">
        <w:rPr>
          <w:rFonts w:ascii="Arial" w:hAnsi="Arial" w:cs="Arial"/>
          <w:b/>
          <w:color w:val="010000"/>
          <w:sz w:val="20"/>
        </w:rPr>
        <w:t>NDT: Board Resolution</w:t>
      </w:r>
    </w:p>
    <w:p w14:paraId="00000002" w14:textId="2CD52000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 xml:space="preserve">On May 29, 2024, Nam Dinh Textile Garment Joint Stock Corporation announced Resolution No. 21/NQ-HDQT-DMND on the establishment of </w:t>
      </w:r>
      <w:r w:rsidR="00382C4C" w:rsidRPr="00382C4C">
        <w:rPr>
          <w:rFonts w:ascii="Arial" w:hAnsi="Arial" w:cs="Arial"/>
          <w:color w:val="010000"/>
          <w:sz w:val="20"/>
        </w:rPr>
        <w:t xml:space="preserve">Công ty TNHH MTV May 2 – Dệt may Nam Định (tentatively translated as </w:t>
      </w:r>
      <w:r w:rsidRPr="00382C4C">
        <w:rPr>
          <w:rFonts w:ascii="Arial" w:hAnsi="Arial" w:cs="Arial"/>
          <w:color w:val="010000"/>
          <w:sz w:val="20"/>
        </w:rPr>
        <w:t>Nam Dinh Garment 2 - Textile Company Limited</w:t>
      </w:r>
      <w:r w:rsidR="00382C4C" w:rsidRPr="00382C4C">
        <w:rPr>
          <w:rFonts w:ascii="Arial" w:hAnsi="Arial" w:cs="Arial"/>
          <w:color w:val="010000"/>
          <w:sz w:val="20"/>
        </w:rPr>
        <w:t>)</w:t>
      </w:r>
      <w:r w:rsidRPr="00382C4C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Article 1. Approve the establishment of Nam Dinh Garment 2 - Textile Company Limited (Garment 2 One Member Company Limited) with Nam Dinh Textile Garment Joint Stock Corporation as the Owner.</w:t>
      </w:r>
    </w:p>
    <w:p w14:paraId="00000004" w14:textId="77777777" w:rsidR="00806D25" w:rsidRPr="00382C4C" w:rsidRDefault="000F3C58" w:rsidP="0061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Charter capital: VND 8,000,000,000; Type of capital source: Private capital.</w:t>
      </w:r>
    </w:p>
    <w:p w14:paraId="00000005" w14:textId="77777777" w:rsidR="00806D25" w:rsidRPr="00382C4C" w:rsidRDefault="000F3C58" w:rsidP="0061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Capital contribution method: In cash (VND)</w:t>
      </w:r>
    </w:p>
    <w:p w14:paraId="00000006" w14:textId="77777777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‎‎Article 2. Approve the appointment and assignment of tasks to participate in the Board of Members, the Supervisory Board, the Manager, the Chief Accountant of Garment 2 Limited Company, including the following members:</w:t>
      </w:r>
    </w:p>
    <w:p w14:paraId="00000007" w14:textId="77777777" w:rsidR="00806D25" w:rsidRPr="00382C4C" w:rsidRDefault="000F3C58" w:rsidP="00610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Board of Members of the Company: 3 members.</w:t>
      </w:r>
    </w:p>
    <w:p w14:paraId="00000008" w14:textId="77777777" w:rsidR="00806D25" w:rsidRPr="00382C4C" w:rsidRDefault="000F3C58" w:rsidP="0061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Appoint Ms. Nguyen Thi Khanh - Deputy General Manager of the Corporation to join the Board of Members, holding the position of the Chair of the Board of Members of Garment 2 Company Limited; as the Representative of 50% of the Corporation’s capital contribution, equivalent to: VND 4.0 billion;</w:t>
      </w:r>
    </w:p>
    <w:p w14:paraId="00000009" w14:textId="1B7B89B5" w:rsidR="00806D25" w:rsidRPr="00382C4C" w:rsidRDefault="000F3C58" w:rsidP="0061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 xml:space="preserve">Appoint Ms. Vu Thi Hong Chuyen to </w:t>
      </w:r>
      <w:r w:rsidR="00382C4C" w:rsidRPr="00382C4C">
        <w:rPr>
          <w:rFonts w:ascii="Arial" w:hAnsi="Arial" w:cs="Arial"/>
          <w:color w:val="010000"/>
          <w:sz w:val="20"/>
        </w:rPr>
        <w:t>join</w:t>
      </w:r>
      <w:r w:rsidRPr="00382C4C">
        <w:rPr>
          <w:rFonts w:ascii="Arial" w:hAnsi="Arial" w:cs="Arial"/>
          <w:color w:val="010000"/>
          <w:sz w:val="20"/>
        </w:rPr>
        <w:t xml:space="preserve"> the Board of Members, as the Representative of 30% of the Corporation, equivalent to: VND 2.4 billion;</w:t>
      </w:r>
    </w:p>
    <w:p w14:paraId="0000000A" w14:textId="77777777" w:rsidR="00806D25" w:rsidRPr="00382C4C" w:rsidRDefault="000F3C58" w:rsidP="0061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Appoint Mr. Nguyen Van Khoi - Chief Technical Officer of Garment Factory 2 to join the Board of Members; as the Representative of 20% of the Corporation's capital contribution, equivalent to: VND 1.6 billion;</w:t>
      </w:r>
    </w:p>
    <w:p w14:paraId="0000000B" w14:textId="77777777" w:rsidR="00806D25" w:rsidRPr="00382C4C" w:rsidRDefault="000F3C58" w:rsidP="00610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The Supervisory Board of the Company: 2 members.</w:t>
      </w:r>
    </w:p>
    <w:p w14:paraId="0000000C" w14:textId="77777777" w:rsidR="00806D25" w:rsidRPr="00382C4C" w:rsidRDefault="000F3C58" w:rsidP="0061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Appoint Ms. Dinh Thi Thu Huong - the Chief Accountant of the Corporation to join the Supervisory Board and hold the position: Chief of the Supervisory Board.</w:t>
      </w:r>
    </w:p>
    <w:p w14:paraId="0000000D" w14:textId="77777777" w:rsidR="00806D25" w:rsidRPr="00382C4C" w:rsidRDefault="000F3C58" w:rsidP="0061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Appoint Ms. Pham Thi Mai - the Deputy Head of Accounting and Administrative Organization Department of Garment Factory 2 to join the Supervisory Board, as a member of the Supervisory Board.</w:t>
      </w:r>
    </w:p>
    <w:p w14:paraId="0000000E" w14:textId="77777777" w:rsidR="00806D25" w:rsidRPr="00382C4C" w:rsidRDefault="000F3C58" w:rsidP="00610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The Manager, Legal Representative of the Company: Assign Ms. Vu Thi Hong Chuyen to hold the position of Manager, Legal Representative of Garment 2 Company Limited.</w:t>
      </w:r>
    </w:p>
    <w:p w14:paraId="0000000F" w14:textId="77777777" w:rsidR="00806D25" w:rsidRPr="00382C4C" w:rsidRDefault="000F3C58" w:rsidP="006107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The Chief Accountant of the Company: Assign Ms. Pham Thi Thuy - the Head of Accounting and Administrative Organization Department of Garment Factory 2 to hold the position of: Chief Accountant of Garment 2 Company Limited.</w:t>
      </w:r>
    </w:p>
    <w:p w14:paraId="00000010" w14:textId="292A6E48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 xml:space="preserve">‎‎Article 3. </w:t>
      </w:r>
      <w:r w:rsidR="00382C4C" w:rsidRPr="00382C4C">
        <w:rPr>
          <w:rFonts w:ascii="Arial" w:hAnsi="Arial" w:cs="Arial"/>
          <w:color w:val="010000"/>
          <w:sz w:val="20"/>
        </w:rPr>
        <w:t>Nam Dinh Garment 2 - Textile Company Limited</w:t>
      </w:r>
      <w:r w:rsidRPr="00382C4C">
        <w:rPr>
          <w:rFonts w:ascii="Arial" w:hAnsi="Arial" w:cs="Arial"/>
          <w:color w:val="010000"/>
          <w:sz w:val="20"/>
        </w:rPr>
        <w:t xml:space="preserve"> is a member unit of Nam Dinh Textile Garment Joint Stock Corporation, operating under the Law on Enterprises and the Company’s Charter.</w:t>
      </w:r>
    </w:p>
    <w:p w14:paraId="00000011" w14:textId="47328425" w:rsidR="00806D25" w:rsidRPr="00382C4C" w:rsidRDefault="00382C4C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lastRenderedPageBreak/>
        <w:t>Nam Dinh Garment 2 - Textile Company Limited</w:t>
      </w:r>
      <w:r w:rsidR="000F3C58" w:rsidRPr="00382C4C">
        <w:rPr>
          <w:rFonts w:ascii="Arial" w:hAnsi="Arial" w:cs="Arial"/>
          <w:color w:val="010000"/>
          <w:sz w:val="20"/>
        </w:rPr>
        <w:t xml:space="preserve"> inherits all legal rights and interests and is responsible for debts, including tax debt, social insurance, labor obligations, and other obligations of </w:t>
      </w:r>
      <w:r w:rsidRPr="00382C4C">
        <w:rPr>
          <w:rFonts w:ascii="Arial" w:hAnsi="Arial" w:cs="Arial"/>
          <w:color w:val="010000"/>
          <w:sz w:val="20"/>
        </w:rPr>
        <w:t>Nam Dinh Garment 2 - Textile Company Limited</w:t>
      </w:r>
      <w:r w:rsidR="000F3C58" w:rsidRPr="00382C4C">
        <w:rPr>
          <w:rFonts w:ascii="Arial" w:hAnsi="Arial" w:cs="Arial"/>
          <w:color w:val="010000"/>
          <w:sz w:val="20"/>
        </w:rPr>
        <w:t>.</w:t>
      </w:r>
    </w:p>
    <w:p w14:paraId="00000012" w14:textId="77777777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>‎‎Article 4. Assign the Executive Agency of the Corporation to implement the establishment of the Company in accordance with the provisions of law.</w:t>
      </w:r>
    </w:p>
    <w:p w14:paraId="00000013" w14:textId="69DD88CB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C4C">
        <w:rPr>
          <w:rFonts w:ascii="Arial" w:hAnsi="Arial" w:cs="Arial"/>
          <w:color w:val="010000"/>
          <w:sz w:val="20"/>
        </w:rPr>
        <w:t xml:space="preserve">‎‎Article 5. Executive agency, functional departments of the Corporation, </w:t>
      </w:r>
      <w:r w:rsidR="00382C4C" w:rsidRPr="00382C4C">
        <w:rPr>
          <w:rFonts w:ascii="Arial" w:hAnsi="Arial" w:cs="Arial"/>
          <w:color w:val="010000"/>
          <w:sz w:val="20"/>
        </w:rPr>
        <w:t>Nam Dinh Garment 2 - Textile Company Limited</w:t>
      </w:r>
      <w:r w:rsidRPr="00382C4C">
        <w:rPr>
          <w:rFonts w:ascii="Arial" w:hAnsi="Arial" w:cs="Arial"/>
          <w:color w:val="010000"/>
          <w:sz w:val="20"/>
        </w:rPr>
        <w:t>, relevant units, and individuals are responsible for implementing this Resolution.</w:t>
      </w:r>
    </w:p>
    <w:p w14:paraId="00000014" w14:textId="77777777" w:rsidR="00806D25" w:rsidRPr="00382C4C" w:rsidRDefault="000F3C58" w:rsidP="0061075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82C4C">
        <w:rPr>
          <w:rFonts w:ascii="Arial" w:hAnsi="Arial" w:cs="Arial"/>
          <w:color w:val="010000"/>
          <w:sz w:val="20"/>
        </w:rPr>
        <w:t>This Resolution replaces Resolution No. 36/NQ-HDQT-DMND dated December 28, 2023 and takes effect from the date of its signing.</w:t>
      </w:r>
    </w:p>
    <w:sectPr w:rsidR="00806D25" w:rsidRPr="00382C4C" w:rsidSect="0061075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B5E41"/>
    <w:multiLevelType w:val="multilevel"/>
    <w:tmpl w:val="4F5E57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B5D6FEB"/>
    <w:multiLevelType w:val="multilevel"/>
    <w:tmpl w:val="B4E074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25"/>
    <w:rsid w:val="000F3C58"/>
    <w:rsid w:val="00374A75"/>
    <w:rsid w:val="00382C4C"/>
    <w:rsid w:val="0061075C"/>
    <w:rsid w:val="008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EE7AA"/>
  <w15:docId w15:val="{3D62AD2B-F80E-4D3C-A4C4-A362464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98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rv7b0/CVwWoLlhcM61tkEKpmvQ==">CgMxLjAyCGguZ2pkZ3hzOAByITFncUpJa0FWb250NVF0bHdsTnNDTkhTX1dHTWhJVk11aw==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Thi Thu Giang</cp:lastModifiedBy>
  <cp:revision>2</cp:revision>
  <dcterms:created xsi:type="dcterms:W3CDTF">2024-05-31T03:54:00Z</dcterms:created>
  <dcterms:modified xsi:type="dcterms:W3CDTF">2024-05-31T03:54:00Z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9dc53915059a0420a536b62ad9033dc7dd170fb444b1275898fa63591f147e86</vt:lpwstr>
  </property>
</Properties>
</file>