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56BDE" w14:textId="77777777" w:rsidR="005B2AF0" w:rsidRDefault="005A202E" w:rsidP="009F2449">
      <w:pPr>
        <w:keepNext/>
        <w:pBdr>
          <w:top w:val="nil"/>
          <w:left w:val="nil"/>
          <w:bottom w:val="nil"/>
          <w:right w:val="nil"/>
          <w:between w:val="nil"/>
        </w:pBdr>
        <w:tabs>
          <w:tab w:val="left" w:pos="4270"/>
        </w:tabs>
        <w:spacing w:after="120" w:line="360" w:lineRule="auto"/>
        <w:jc w:val="both"/>
        <w:rPr>
          <w:rFonts w:ascii="Arial" w:eastAsia="Arial" w:hAnsi="Arial" w:cs="Arial"/>
          <w:b/>
          <w:color w:val="010000"/>
          <w:sz w:val="20"/>
          <w:szCs w:val="20"/>
        </w:rPr>
      </w:pPr>
      <w:r>
        <w:rPr>
          <w:rFonts w:ascii="Arial" w:hAnsi="Arial"/>
          <w:b/>
          <w:bCs/>
          <w:color w:val="010000"/>
          <w:sz w:val="20"/>
        </w:rPr>
        <w:t>BAF122029:</w:t>
      </w:r>
      <w:r>
        <w:rPr>
          <w:rFonts w:ascii="Arial" w:hAnsi="Arial"/>
          <w:b/>
          <w:color w:val="010000"/>
          <w:sz w:val="20"/>
        </w:rPr>
        <w:t xml:space="preserve"> Annual General Mandate 2024</w:t>
      </w:r>
    </w:p>
    <w:p w14:paraId="18D810AC" w14:textId="77777777" w:rsidR="005B2AF0" w:rsidRDefault="005A202E" w:rsidP="009F2449">
      <w:pPr>
        <w:keepNext/>
        <w:pBdr>
          <w:top w:val="nil"/>
          <w:left w:val="nil"/>
          <w:bottom w:val="nil"/>
          <w:right w:val="nil"/>
          <w:between w:val="nil"/>
        </w:pBdr>
        <w:tabs>
          <w:tab w:val="left" w:pos="4270"/>
        </w:tabs>
        <w:spacing w:after="120" w:line="360" w:lineRule="auto"/>
        <w:jc w:val="both"/>
        <w:rPr>
          <w:rFonts w:ascii="Arial" w:eastAsia="Arial" w:hAnsi="Arial" w:cs="Arial"/>
          <w:color w:val="010000"/>
          <w:sz w:val="20"/>
          <w:szCs w:val="20"/>
        </w:rPr>
      </w:pPr>
      <w:r>
        <w:rPr>
          <w:rFonts w:ascii="Arial" w:hAnsi="Arial"/>
          <w:color w:val="010000"/>
          <w:sz w:val="20"/>
        </w:rPr>
        <w:t>On April 26, 2024, BAF Viet Nam Agriculture Joint Stock Company announced General Mandate No. 26.04.2024/NQ-DHDCD as follows:</w:t>
      </w:r>
    </w:p>
    <w:p w14:paraId="340454FA" w14:textId="77777777" w:rsidR="005B2AF0" w:rsidRDefault="005A202E" w:rsidP="009F2449">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Article 1: Approve the Report on the activities of the Board of Directors 2023, and the Operational plan 2024.</w:t>
      </w:r>
    </w:p>
    <w:p w14:paraId="253CC108"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Summary of consolidated production and business results</w:t>
      </w:r>
    </w:p>
    <w:p w14:paraId="26C60AF4" w14:textId="77777777" w:rsidR="005B2AF0" w:rsidRDefault="005A202E">
      <w:pPr>
        <w:pBdr>
          <w:top w:val="nil"/>
          <w:left w:val="nil"/>
          <w:bottom w:val="nil"/>
          <w:right w:val="nil"/>
          <w:between w:val="nil"/>
        </w:pBdr>
        <w:spacing w:after="120" w:line="360" w:lineRule="auto"/>
        <w:jc w:val="right"/>
        <w:rPr>
          <w:rFonts w:ascii="Arial" w:eastAsia="Arial" w:hAnsi="Arial" w:cs="Arial"/>
          <w:color w:val="010000"/>
          <w:sz w:val="20"/>
          <w:szCs w:val="20"/>
        </w:rPr>
      </w:pPr>
      <w:r>
        <w:rPr>
          <w:rFonts w:ascii="Arial" w:hAnsi="Arial"/>
          <w:color w:val="010000"/>
          <w:sz w:val="20"/>
        </w:rPr>
        <w:t>Unit: Million VND</w:t>
      </w:r>
    </w:p>
    <w:tbl>
      <w:tblPr>
        <w:tblStyle w:val="a"/>
        <w:tblW w:w="9017" w:type="dxa"/>
        <w:tblLayout w:type="fixed"/>
        <w:tblLook w:val="0400" w:firstRow="0" w:lastRow="0" w:firstColumn="0" w:lastColumn="0" w:noHBand="0" w:noVBand="1"/>
      </w:tblPr>
      <w:tblGrid>
        <w:gridCol w:w="732"/>
        <w:gridCol w:w="4058"/>
        <w:gridCol w:w="1403"/>
        <w:gridCol w:w="1484"/>
        <w:gridCol w:w="1340"/>
      </w:tblGrid>
      <w:tr w:rsidR="005B2AF0" w14:paraId="6C1D7448" w14:textId="77777777">
        <w:tc>
          <w:tcPr>
            <w:tcW w:w="732" w:type="dxa"/>
            <w:vMerge w:val="restart"/>
            <w:tcBorders>
              <w:top w:val="single" w:sz="4" w:space="0" w:color="000000"/>
              <w:left w:val="single" w:sz="4" w:space="0" w:color="000000"/>
            </w:tcBorders>
            <w:shd w:val="clear" w:color="auto" w:fill="auto"/>
            <w:tcMar>
              <w:top w:w="0" w:type="dxa"/>
              <w:bottom w:w="0" w:type="dxa"/>
            </w:tcMar>
            <w:vAlign w:val="center"/>
          </w:tcPr>
          <w:p w14:paraId="169EEB37"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No.</w:t>
            </w:r>
          </w:p>
        </w:tc>
        <w:tc>
          <w:tcPr>
            <w:tcW w:w="4058" w:type="dxa"/>
            <w:vMerge w:val="restart"/>
            <w:tcBorders>
              <w:top w:val="single" w:sz="4" w:space="0" w:color="000000"/>
              <w:left w:val="single" w:sz="4" w:space="0" w:color="000000"/>
            </w:tcBorders>
            <w:shd w:val="clear" w:color="auto" w:fill="auto"/>
            <w:tcMar>
              <w:top w:w="0" w:type="dxa"/>
              <w:bottom w:w="0" w:type="dxa"/>
            </w:tcMar>
            <w:vAlign w:val="center"/>
          </w:tcPr>
          <w:p w14:paraId="69B255C6"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Target</w:t>
            </w:r>
          </w:p>
        </w:tc>
        <w:tc>
          <w:tcPr>
            <w:tcW w:w="1403" w:type="dxa"/>
            <w:vMerge w:val="restart"/>
            <w:tcBorders>
              <w:top w:val="single" w:sz="4" w:space="0" w:color="000000"/>
              <w:left w:val="single" w:sz="4" w:space="0" w:color="000000"/>
            </w:tcBorders>
            <w:shd w:val="clear" w:color="auto" w:fill="auto"/>
            <w:tcMar>
              <w:top w:w="0" w:type="dxa"/>
              <w:bottom w:w="0" w:type="dxa"/>
            </w:tcMar>
            <w:vAlign w:val="center"/>
          </w:tcPr>
          <w:p w14:paraId="799180FE" w14:textId="02E14406"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Results</w:t>
            </w:r>
            <w:r w:rsidR="009E4366">
              <w:rPr>
                <w:rFonts w:ascii="Arial" w:hAnsi="Arial"/>
                <w:color w:val="010000"/>
                <w:sz w:val="20"/>
              </w:rPr>
              <w:t xml:space="preserve"> 2022</w:t>
            </w:r>
          </w:p>
        </w:tc>
        <w:tc>
          <w:tcPr>
            <w:tcW w:w="2824" w:type="dxa"/>
            <w:gridSpan w:val="2"/>
            <w:tcBorders>
              <w:top w:val="single" w:sz="4" w:space="0" w:color="000000"/>
              <w:left w:val="single" w:sz="4" w:space="0" w:color="000000"/>
              <w:right w:val="single" w:sz="4" w:space="0" w:color="000000"/>
            </w:tcBorders>
            <w:shd w:val="clear" w:color="auto" w:fill="auto"/>
            <w:tcMar>
              <w:top w:w="0" w:type="dxa"/>
              <w:bottom w:w="0" w:type="dxa"/>
            </w:tcMar>
            <w:vAlign w:val="center"/>
          </w:tcPr>
          <w:p w14:paraId="5E0E77F9" w14:textId="460DE1DA"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Results</w:t>
            </w:r>
            <w:r w:rsidR="009E4366">
              <w:rPr>
                <w:rFonts w:ascii="Arial" w:hAnsi="Arial"/>
                <w:color w:val="010000"/>
                <w:sz w:val="20"/>
              </w:rPr>
              <w:t xml:space="preserve"> 2023</w:t>
            </w:r>
          </w:p>
        </w:tc>
      </w:tr>
      <w:tr w:rsidR="005B2AF0" w14:paraId="02F37A4D" w14:textId="77777777">
        <w:tc>
          <w:tcPr>
            <w:tcW w:w="732" w:type="dxa"/>
            <w:vMerge/>
            <w:tcBorders>
              <w:top w:val="single" w:sz="4" w:space="0" w:color="000000"/>
              <w:left w:val="single" w:sz="4" w:space="0" w:color="000000"/>
            </w:tcBorders>
            <w:shd w:val="clear" w:color="auto" w:fill="auto"/>
            <w:tcMar>
              <w:top w:w="0" w:type="dxa"/>
              <w:bottom w:w="0" w:type="dxa"/>
            </w:tcMar>
            <w:vAlign w:val="center"/>
          </w:tcPr>
          <w:p w14:paraId="4102CC6B" w14:textId="77777777" w:rsidR="005B2AF0" w:rsidRDefault="005B2AF0">
            <w:pPr>
              <w:pBdr>
                <w:top w:val="nil"/>
                <w:left w:val="nil"/>
                <w:bottom w:val="nil"/>
                <w:right w:val="nil"/>
                <w:between w:val="nil"/>
              </w:pBdr>
              <w:spacing w:line="276" w:lineRule="auto"/>
              <w:rPr>
                <w:rFonts w:ascii="Arial" w:eastAsia="Arial" w:hAnsi="Arial" w:cs="Arial"/>
                <w:color w:val="010000"/>
                <w:sz w:val="20"/>
                <w:szCs w:val="20"/>
              </w:rPr>
            </w:pPr>
          </w:p>
        </w:tc>
        <w:tc>
          <w:tcPr>
            <w:tcW w:w="4058" w:type="dxa"/>
            <w:vMerge/>
            <w:tcBorders>
              <w:top w:val="single" w:sz="4" w:space="0" w:color="000000"/>
              <w:left w:val="single" w:sz="4" w:space="0" w:color="000000"/>
            </w:tcBorders>
            <w:shd w:val="clear" w:color="auto" w:fill="auto"/>
            <w:tcMar>
              <w:top w:w="0" w:type="dxa"/>
              <w:bottom w:w="0" w:type="dxa"/>
            </w:tcMar>
            <w:vAlign w:val="center"/>
          </w:tcPr>
          <w:p w14:paraId="2368EBD5" w14:textId="77777777" w:rsidR="005B2AF0" w:rsidRDefault="005B2AF0">
            <w:pPr>
              <w:pBdr>
                <w:top w:val="nil"/>
                <w:left w:val="nil"/>
                <w:bottom w:val="nil"/>
                <w:right w:val="nil"/>
                <w:between w:val="nil"/>
              </w:pBdr>
              <w:spacing w:line="276" w:lineRule="auto"/>
              <w:rPr>
                <w:rFonts w:ascii="Arial" w:eastAsia="Arial" w:hAnsi="Arial" w:cs="Arial"/>
                <w:color w:val="010000"/>
                <w:sz w:val="20"/>
                <w:szCs w:val="20"/>
              </w:rPr>
            </w:pPr>
          </w:p>
        </w:tc>
        <w:tc>
          <w:tcPr>
            <w:tcW w:w="1403" w:type="dxa"/>
            <w:vMerge/>
            <w:tcBorders>
              <w:top w:val="single" w:sz="4" w:space="0" w:color="000000"/>
              <w:left w:val="single" w:sz="4" w:space="0" w:color="000000"/>
            </w:tcBorders>
            <w:shd w:val="clear" w:color="auto" w:fill="auto"/>
            <w:tcMar>
              <w:top w:w="0" w:type="dxa"/>
              <w:bottom w:w="0" w:type="dxa"/>
            </w:tcMar>
            <w:vAlign w:val="center"/>
          </w:tcPr>
          <w:p w14:paraId="0B2BFE62" w14:textId="77777777" w:rsidR="005B2AF0" w:rsidRDefault="005B2AF0">
            <w:pPr>
              <w:pBdr>
                <w:top w:val="nil"/>
                <w:left w:val="nil"/>
                <w:bottom w:val="nil"/>
                <w:right w:val="nil"/>
                <w:between w:val="nil"/>
              </w:pBdr>
              <w:spacing w:line="276" w:lineRule="auto"/>
              <w:rPr>
                <w:rFonts w:ascii="Arial" w:eastAsia="Arial" w:hAnsi="Arial" w:cs="Arial"/>
                <w:color w:val="010000"/>
                <w:sz w:val="20"/>
                <w:szCs w:val="20"/>
              </w:rPr>
            </w:pPr>
          </w:p>
        </w:tc>
        <w:tc>
          <w:tcPr>
            <w:tcW w:w="1484" w:type="dxa"/>
            <w:tcBorders>
              <w:top w:val="single" w:sz="4" w:space="0" w:color="000000"/>
              <w:left w:val="single" w:sz="4" w:space="0" w:color="000000"/>
            </w:tcBorders>
            <w:shd w:val="clear" w:color="auto" w:fill="auto"/>
            <w:tcMar>
              <w:top w:w="0" w:type="dxa"/>
              <w:bottom w:w="0" w:type="dxa"/>
            </w:tcMar>
            <w:vAlign w:val="center"/>
          </w:tcPr>
          <w:p w14:paraId="31CAAB54"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Results</w:t>
            </w:r>
          </w:p>
        </w:tc>
        <w:tc>
          <w:tcPr>
            <w:tcW w:w="1340"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471B720F"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Growth compared to 2022</w:t>
            </w:r>
          </w:p>
        </w:tc>
      </w:tr>
      <w:tr w:rsidR="005B2AF0" w14:paraId="40831630" w14:textId="77777777">
        <w:tc>
          <w:tcPr>
            <w:tcW w:w="732" w:type="dxa"/>
            <w:tcBorders>
              <w:top w:val="single" w:sz="4" w:space="0" w:color="000000"/>
              <w:left w:val="single" w:sz="4" w:space="0" w:color="000000"/>
            </w:tcBorders>
            <w:shd w:val="clear" w:color="auto" w:fill="auto"/>
            <w:tcMar>
              <w:top w:w="0" w:type="dxa"/>
              <w:bottom w:w="0" w:type="dxa"/>
            </w:tcMar>
            <w:vAlign w:val="center"/>
          </w:tcPr>
          <w:p w14:paraId="51A78F13"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1</w:t>
            </w:r>
          </w:p>
        </w:tc>
        <w:tc>
          <w:tcPr>
            <w:tcW w:w="4058" w:type="dxa"/>
            <w:tcBorders>
              <w:top w:val="single" w:sz="4" w:space="0" w:color="000000"/>
              <w:left w:val="single" w:sz="4" w:space="0" w:color="000000"/>
            </w:tcBorders>
            <w:shd w:val="clear" w:color="auto" w:fill="auto"/>
            <w:tcMar>
              <w:top w:w="0" w:type="dxa"/>
              <w:bottom w:w="0" w:type="dxa"/>
            </w:tcMar>
            <w:vAlign w:val="center"/>
          </w:tcPr>
          <w:p w14:paraId="2428A11A"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Total asset value</w:t>
            </w:r>
          </w:p>
        </w:tc>
        <w:tc>
          <w:tcPr>
            <w:tcW w:w="1403" w:type="dxa"/>
            <w:tcBorders>
              <w:top w:val="single" w:sz="4" w:space="0" w:color="000000"/>
              <w:left w:val="single" w:sz="4" w:space="0" w:color="000000"/>
            </w:tcBorders>
            <w:shd w:val="clear" w:color="auto" w:fill="auto"/>
            <w:tcMar>
              <w:top w:w="0" w:type="dxa"/>
              <w:bottom w:w="0" w:type="dxa"/>
            </w:tcMar>
            <w:vAlign w:val="center"/>
          </w:tcPr>
          <w:p w14:paraId="45B91AB7"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4,729,096</w:t>
            </w:r>
          </w:p>
        </w:tc>
        <w:tc>
          <w:tcPr>
            <w:tcW w:w="1484" w:type="dxa"/>
            <w:tcBorders>
              <w:top w:val="single" w:sz="4" w:space="0" w:color="000000"/>
              <w:left w:val="single" w:sz="4" w:space="0" w:color="000000"/>
            </w:tcBorders>
            <w:shd w:val="clear" w:color="auto" w:fill="auto"/>
            <w:tcMar>
              <w:top w:w="0" w:type="dxa"/>
              <w:bottom w:w="0" w:type="dxa"/>
            </w:tcMar>
            <w:vAlign w:val="center"/>
          </w:tcPr>
          <w:p w14:paraId="6942C821"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6,533,661</w:t>
            </w:r>
          </w:p>
        </w:tc>
        <w:tc>
          <w:tcPr>
            <w:tcW w:w="1340"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4204782C"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38.2%</w:t>
            </w:r>
          </w:p>
        </w:tc>
      </w:tr>
      <w:tr w:rsidR="005B2AF0" w14:paraId="0A31E7BF" w14:textId="77777777">
        <w:tc>
          <w:tcPr>
            <w:tcW w:w="732" w:type="dxa"/>
            <w:tcBorders>
              <w:top w:val="single" w:sz="4" w:space="0" w:color="000000"/>
              <w:left w:val="single" w:sz="4" w:space="0" w:color="000000"/>
            </w:tcBorders>
            <w:shd w:val="clear" w:color="auto" w:fill="auto"/>
            <w:tcMar>
              <w:top w:w="0" w:type="dxa"/>
              <w:bottom w:w="0" w:type="dxa"/>
            </w:tcMar>
            <w:vAlign w:val="center"/>
          </w:tcPr>
          <w:p w14:paraId="7FF6FFFB"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2</w:t>
            </w:r>
          </w:p>
        </w:tc>
        <w:tc>
          <w:tcPr>
            <w:tcW w:w="4058" w:type="dxa"/>
            <w:tcBorders>
              <w:top w:val="single" w:sz="4" w:space="0" w:color="000000"/>
              <w:left w:val="single" w:sz="4" w:space="0" w:color="000000"/>
            </w:tcBorders>
            <w:shd w:val="clear" w:color="auto" w:fill="auto"/>
            <w:tcMar>
              <w:top w:w="0" w:type="dxa"/>
              <w:bottom w:w="0" w:type="dxa"/>
            </w:tcMar>
            <w:vAlign w:val="center"/>
          </w:tcPr>
          <w:p w14:paraId="41C74A80"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Owners’ equity</w:t>
            </w:r>
          </w:p>
        </w:tc>
        <w:tc>
          <w:tcPr>
            <w:tcW w:w="1403" w:type="dxa"/>
            <w:tcBorders>
              <w:top w:val="single" w:sz="4" w:space="0" w:color="000000"/>
              <w:left w:val="single" w:sz="4" w:space="0" w:color="000000"/>
            </w:tcBorders>
            <w:shd w:val="clear" w:color="auto" w:fill="auto"/>
            <w:tcMar>
              <w:top w:w="0" w:type="dxa"/>
              <w:bottom w:w="0" w:type="dxa"/>
            </w:tcMar>
            <w:vAlign w:val="center"/>
          </w:tcPr>
          <w:p w14:paraId="1581F655"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1,742,668</w:t>
            </w:r>
          </w:p>
        </w:tc>
        <w:tc>
          <w:tcPr>
            <w:tcW w:w="1484" w:type="dxa"/>
            <w:tcBorders>
              <w:top w:val="single" w:sz="4" w:space="0" w:color="000000"/>
              <w:left w:val="single" w:sz="4" w:space="0" w:color="000000"/>
            </w:tcBorders>
            <w:shd w:val="clear" w:color="auto" w:fill="auto"/>
            <w:tcMar>
              <w:top w:w="0" w:type="dxa"/>
              <w:bottom w:w="0" w:type="dxa"/>
            </w:tcMar>
            <w:vAlign w:val="center"/>
          </w:tcPr>
          <w:p w14:paraId="35D3C896"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1,908,322</w:t>
            </w:r>
          </w:p>
        </w:tc>
        <w:tc>
          <w:tcPr>
            <w:tcW w:w="1340"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18C2F4B1"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9.5%</w:t>
            </w:r>
          </w:p>
        </w:tc>
      </w:tr>
      <w:tr w:rsidR="005B2AF0" w14:paraId="6D0E3538" w14:textId="77777777">
        <w:tc>
          <w:tcPr>
            <w:tcW w:w="732" w:type="dxa"/>
            <w:tcBorders>
              <w:top w:val="single" w:sz="4" w:space="0" w:color="000000"/>
              <w:left w:val="single" w:sz="4" w:space="0" w:color="000000"/>
            </w:tcBorders>
            <w:shd w:val="clear" w:color="auto" w:fill="auto"/>
            <w:tcMar>
              <w:top w:w="0" w:type="dxa"/>
              <w:bottom w:w="0" w:type="dxa"/>
            </w:tcMar>
            <w:vAlign w:val="center"/>
          </w:tcPr>
          <w:p w14:paraId="37943BC4"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3</w:t>
            </w:r>
          </w:p>
        </w:tc>
        <w:tc>
          <w:tcPr>
            <w:tcW w:w="4058" w:type="dxa"/>
            <w:tcBorders>
              <w:top w:val="single" w:sz="4" w:space="0" w:color="000000"/>
              <w:left w:val="single" w:sz="4" w:space="0" w:color="000000"/>
            </w:tcBorders>
            <w:shd w:val="clear" w:color="auto" w:fill="auto"/>
            <w:tcMar>
              <w:top w:w="0" w:type="dxa"/>
              <w:bottom w:w="0" w:type="dxa"/>
            </w:tcMar>
            <w:vAlign w:val="center"/>
          </w:tcPr>
          <w:p w14:paraId="4CC59C94"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Net revenue:</w:t>
            </w:r>
          </w:p>
        </w:tc>
        <w:tc>
          <w:tcPr>
            <w:tcW w:w="1403" w:type="dxa"/>
            <w:tcBorders>
              <w:top w:val="single" w:sz="4" w:space="0" w:color="000000"/>
              <w:left w:val="single" w:sz="4" w:space="0" w:color="000000"/>
            </w:tcBorders>
            <w:shd w:val="clear" w:color="auto" w:fill="auto"/>
            <w:tcMar>
              <w:top w:w="0" w:type="dxa"/>
              <w:bottom w:w="0" w:type="dxa"/>
            </w:tcMar>
            <w:vAlign w:val="center"/>
          </w:tcPr>
          <w:p w14:paraId="5414B374"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7,083,418</w:t>
            </w:r>
          </w:p>
        </w:tc>
        <w:tc>
          <w:tcPr>
            <w:tcW w:w="1484" w:type="dxa"/>
            <w:tcBorders>
              <w:top w:val="single" w:sz="4" w:space="0" w:color="000000"/>
              <w:left w:val="single" w:sz="4" w:space="0" w:color="000000"/>
            </w:tcBorders>
            <w:shd w:val="clear" w:color="auto" w:fill="auto"/>
            <w:tcMar>
              <w:top w:w="0" w:type="dxa"/>
              <w:bottom w:w="0" w:type="dxa"/>
            </w:tcMar>
            <w:vAlign w:val="center"/>
          </w:tcPr>
          <w:p w14:paraId="3935533D"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5,198,785</w:t>
            </w:r>
          </w:p>
        </w:tc>
        <w:tc>
          <w:tcPr>
            <w:tcW w:w="1340"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4DC72CCB"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-26.6%</w:t>
            </w:r>
          </w:p>
        </w:tc>
      </w:tr>
      <w:tr w:rsidR="005B2AF0" w14:paraId="34B04DC7" w14:textId="77777777">
        <w:tc>
          <w:tcPr>
            <w:tcW w:w="732" w:type="dxa"/>
            <w:tcBorders>
              <w:top w:val="single" w:sz="4" w:space="0" w:color="000000"/>
              <w:left w:val="single" w:sz="4" w:space="0" w:color="000000"/>
            </w:tcBorders>
            <w:shd w:val="clear" w:color="auto" w:fill="auto"/>
            <w:tcMar>
              <w:top w:w="0" w:type="dxa"/>
              <w:bottom w:w="0" w:type="dxa"/>
            </w:tcMar>
            <w:vAlign w:val="center"/>
          </w:tcPr>
          <w:p w14:paraId="551C9E80"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3.1</w:t>
            </w:r>
          </w:p>
        </w:tc>
        <w:tc>
          <w:tcPr>
            <w:tcW w:w="4058" w:type="dxa"/>
            <w:tcBorders>
              <w:top w:val="single" w:sz="4" w:space="0" w:color="000000"/>
              <w:left w:val="single" w:sz="4" w:space="0" w:color="000000"/>
            </w:tcBorders>
            <w:shd w:val="clear" w:color="auto" w:fill="auto"/>
            <w:tcMar>
              <w:top w:w="0" w:type="dxa"/>
              <w:bottom w:w="0" w:type="dxa"/>
            </w:tcMar>
            <w:vAlign w:val="center"/>
          </w:tcPr>
          <w:p w14:paraId="45F989C3"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 xml:space="preserve">Trading of agricultural products </w:t>
            </w:r>
          </w:p>
        </w:tc>
        <w:tc>
          <w:tcPr>
            <w:tcW w:w="1403" w:type="dxa"/>
            <w:tcBorders>
              <w:top w:val="single" w:sz="4" w:space="0" w:color="000000"/>
              <w:left w:val="single" w:sz="4" w:space="0" w:color="000000"/>
            </w:tcBorders>
            <w:shd w:val="clear" w:color="auto" w:fill="auto"/>
            <w:tcMar>
              <w:top w:w="0" w:type="dxa"/>
              <w:bottom w:w="0" w:type="dxa"/>
            </w:tcMar>
            <w:vAlign w:val="center"/>
          </w:tcPr>
          <w:p w14:paraId="1126E1F2"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5,706,447</w:t>
            </w:r>
          </w:p>
        </w:tc>
        <w:tc>
          <w:tcPr>
            <w:tcW w:w="1484" w:type="dxa"/>
            <w:tcBorders>
              <w:top w:val="single" w:sz="4" w:space="0" w:color="000000"/>
              <w:left w:val="single" w:sz="4" w:space="0" w:color="000000"/>
            </w:tcBorders>
            <w:shd w:val="clear" w:color="auto" w:fill="auto"/>
            <w:tcMar>
              <w:top w:w="0" w:type="dxa"/>
              <w:bottom w:w="0" w:type="dxa"/>
            </w:tcMar>
            <w:vAlign w:val="center"/>
          </w:tcPr>
          <w:p w14:paraId="1BB6CE2B"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3,934,989</w:t>
            </w:r>
          </w:p>
        </w:tc>
        <w:tc>
          <w:tcPr>
            <w:tcW w:w="1340"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4F100583"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-31.0%</w:t>
            </w:r>
          </w:p>
        </w:tc>
      </w:tr>
      <w:tr w:rsidR="005B2AF0" w14:paraId="13C241A4" w14:textId="77777777">
        <w:tc>
          <w:tcPr>
            <w:tcW w:w="732" w:type="dxa"/>
            <w:tcBorders>
              <w:top w:val="single" w:sz="4" w:space="0" w:color="000000"/>
              <w:left w:val="single" w:sz="4" w:space="0" w:color="000000"/>
            </w:tcBorders>
            <w:shd w:val="clear" w:color="auto" w:fill="auto"/>
            <w:tcMar>
              <w:top w:w="0" w:type="dxa"/>
              <w:bottom w:w="0" w:type="dxa"/>
            </w:tcMar>
            <w:vAlign w:val="center"/>
          </w:tcPr>
          <w:p w14:paraId="6AA4A74D"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3.2</w:t>
            </w:r>
          </w:p>
        </w:tc>
        <w:tc>
          <w:tcPr>
            <w:tcW w:w="4058" w:type="dxa"/>
            <w:tcBorders>
              <w:top w:val="single" w:sz="4" w:space="0" w:color="000000"/>
              <w:left w:val="single" w:sz="4" w:space="0" w:color="000000"/>
            </w:tcBorders>
            <w:shd w:val="clear" w:color="auto" w:fill="auto"/>
            <w:tcMar>
              <w:top w:w="0" w:type="dxa"/>
              <w:bottom w:w="0" w:type="dxa"/>
            </w:tcMar>
            <w:vAlign w:val="center"/>
          </w:tcPr>
          <w:p w14:paraId="49B33746"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Raising activities</w:t>
            </w:r>
          </w:p>
        </w:tc>
        <w:tc>
          <w:tcPr>
            <w:tcW w:w="1403" w:type="dxa"/>
            <w:tcBorders>
              <w:top w:val="single" w:sz="4" w:space="0" w:color="000000"/>
              <w:left w:val="single" w:sz="4" w:space="0" w:color="000000"/>
            </w:tcBorders>
            <w:shd w:val="clear" w:color="auto" w:fill="auto"/>
            <w:tcMar>
              <w:top w:w="0" w:type="dxa"/>
              <w:bottom w:w="0" w:type="dxa"/>
            </w:tcMar>
            <w:vAlign w:val="center"/>
          </w:tcPr>
          <w:p w14:paraId="7B5C4D65"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1,372,700</w:t>
            </w:r>
          </w:p>
        </w:tc>
        <w:tc>
          <w:tcPr>
            <w:tcW w:w="1484" w:type="dxa"/>
            <w:tcBorders>
              <w:top w:val="single" w:sz="4" w:space="0" w:color="000000"/>
              <w:left w:val="single" w:sz="4" w:space="0" w:color="000000"/>
            </w:tcBorders>
            <w:shd w:val="clear" w:color="auto" w:fill="auto"/>
            <w:tcMar>
              <w:top w:w="0" w:type="dxa"/>
              <w:bottom w:w="0" w:type="dxa"/>
            </w:tcMar>
            <w:vAlign w:val="center"/>
          </w:tcPr>
          <w:p w14:paraId="1F121B26"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1,204,421</w:t>
            </w:r>
          </w:p>
        </w:tc>
        <w:tc>
          <w:tcPr>
            <w:tcW w:w="1340"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14A8333C"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-12.3%</w:t>
            </w:r>
          </w:p>
        </w:tc>
      </w:tr>
      <w:tr w:rsidR="005B2AF0" w14:paraId="7349A447" w14:textId="77777777">
        <w:tc>
          <w:tcPr>
            <w:tcW w:w="732" w:type="dxa"/>
            <w:tcBorders>
              <w:top w:val="single" w:sz="4" w:space="0" w:color="000000"/>
              <w:left w:val="single" w:sz="4" w:space="0" w:color="000000"/>
            </w:tcBorders>
            <w:shd w:val="clear" w:color="auto" w:fill="auto"/>
            <w:tcMar>
              <w:top w:w="0" w:type="dxa"/>
              <w:bottom w:w="0" w:type="dxa"/>
            </w:tcMar>
            <w:vAlign w:val="center"/>
          </w:tcPr>
          <w:p w14:paraId="1E5CF6F0"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3.3</w:t>
            </w:r>
          </w:p>
        </w:tc>
        <w:tc>
          <w:tcPr>
            <w:tcW w:w="4058" w:type="dxa"/>
            <w:tcBorders>
              <w:top w:val="single" w:sz="4" w:space="0" w:color="000000"/>
              <w:left w:val="single" w:sz="4" w:space="0" w:color="000000"/>
            </w:tcBorders>
            <w:shd w:val="clear" w:color="auto" w:fill="auto"/>
            <w:tcMar>
              <w:top w:w="0" w:type="dxa"/>
              <w:bottom w:w="0" w:type="dxa"/>
            </w:tcMar>
            <w:vAlign w:val="center"/>
          </w:tcPr>
          <w:p w14:paraId="6F7A1E2A"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Raising feed production</w:t>
            </w:r>
          </w:p>
        </w:tc>
        <w:tc>
          <w:tcPr>
            <w:tcW w:w="1403" w:type="dxa"/>
            <w:tcBorders>
              <w:top w:val="single" w:sz="4" w:space="0" w:color="000000"/>
              <w:left w:val="single" w:sz="4" w:space="0" w:color="000000"/>
            </w:tcBorders>
            <w:shd w:val="clear" w:color="auto" w:fill="auto"/>
            <w:tcMar>
              <w:top w:w="0" w:type="dxa"/>
              <w:bottom w:w="0" w:type="dxa"/>
            </w:tcMar>
            <w:vAlign w:val="center"/>
          </w:tcPr>
          <w:p w14:paraId="3AE42E50"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3,110</w:t>
            </w:r>
          </w:p>
        </w:tc>
        <w:tc>
          <w:tcPr>
            <w:tcW w:w="1484" w:type="dxa"/>
            <w:tcBorders>
              <w:top w:val="single" w:sz="4" w:space="0" w:color="000000"/>
              <w:left w:val="single" w:sz="4" w:space="0" w:color="000000"/>
            </w:tcBorders>
            <w:shd w:val="clear" w:color="auto" w:fill="auto"/>
            <w:tcMar>
              <w:top w:w="0" w:type="dxa"/>
              <w:bottom w:w="0" w:type="dxa"/>
            </w:tcMar>
            <w:vAlign w:val="center"/>
          </w:tcPr>
          <w:p w14:paraId="5ED1930B"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35,196</w:t>
            </w:r>
          </w:p>
        </w:tc>
        <w:tc>
          <w:tcPr>
            <w:tcW w:w="1340"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290300FD"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1,031.70%</w:t>
            </w:r>
          </w:p>
        </w:tc>
      </w:tr>
      <w:tr w:rsidR="005B2AF0" w14:paraId="3255E411" w14:textId="77777777">
        <w:tc>
          <w:tcPr>
            <w:tcW w:w="732" w:type="dxa"/>
            <w:tcBorders>
              <w:top w:val="single" w:sz="4" w:space="0" w:color="000000"/>
              <w:left w:val="single" w:sz="4" w:space="0" w:color="000000"/>
            </w:tcBorders>
            <w:shd w:val="clear" w:color="auto" w:fill="auto"/>
            <w:tcMar>
              <w:top w:w="0" w:type="dxa"/>
              <w:bottom w:w="0" w:type="dxa"/>
            </w:tcMar>
            <w:vAlign w:val="center"/>
          </w:tcPr>
          <w:p w14:paraId="6B3024BD"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3.4</w:t>
            </w:r>
          </w:p>
        </w:tc>
        <w:tc>
          <w:tcPr>
            <w:tcW w:w="4058" w:type="dxa"/>
            <w:tcBorders>
              <w:top w:val="single" w:sz="4" w:space="0" w:color="000000"/>
              <w:left w:val="single" w:sz="4" w:space="0" w:color="000000"/>
            </w:tcBorders>
            <w:shd w:val="clear" w:color="auto" w:fill="auto"/>
            <w:tcMar>
              <w:top w:w="0" w:type="dxa"/>
              <w:bottom w:w="0" w:type="dxa"/>
            </w:tcMar>
            <w:vAlign w:val="center"/>
          </w:tcPr>
          <w:p w14:paraId="30FE44B2"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Other revenue</w:t>
            </w:r>
          </w:p>
        </w:tc>
        <w:tc>
          <w:tcPr>
            <w:tcW w:w="1403" w:type="dxa"/>
            <w:tcBorders>
              <w:top w:val="single" w:sz="4" w:space="0" w:color="000000"/>
              <w:left w:val="single" w:sz="4" w:space="0" w:color="000000"/>
            </w:tcBorders>
            <w:shd w:val="clear" w:color="auto" w:fill="auto"/>
            <w:tcMar>
              <w:top w:w="0" w:type="dxa"/>
              <w:bottom w:w="0" w:type="dxa"/>
            </w:tcMar>
            <w:vAlign w:val="center"/>
          </w:tcPr>
          <w:p w14:paraId="259E3902"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1,162</w:t>
            </w:r>
          </w:p>
        </w:tc>
        <w:tc>
          <w:tcPr>
            <w:tcW w:w="1484" w:type="dxa"/>
            <w:tcBorders>
              <w:top w:val="single" w:sz="4" w:space="0" w:color="000000"/>
              <w:left w:val="single" w:sz="4" w:space="0" w:color="000000"/>
            </w:tcBorders>
            <w:shd w:val="clear" w:color="auto" w:fill="auto"/>
            <w:tcMar>
              <w:top w:w="0" w:type="dxa"/>
              <w:bottom w:w="0" w:type="dxa"/>
            </w:tcMar>
            <w:vAlign w:val="center"/>
          </w:tcPr>
          <w:p w14:paraId="41FDBB1F"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24,179</w:t>
            </w:r>
          </w:p>
        </w:tc>
        <w:tc>
          <w:tcPr>
            <w:tcW w:w="1340"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3E007359"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1,980.8%</w:t>
            </w:r>
          </w:p>
        </w:tc>
      </w:tr>
      <w:tr w:rsidR="005B2AF0" w14:paraId="4F3C8428" w14:textId="77777777">
        <w:tc>
          <w:tcPr>
            <w:tcW w:w="732" w:type="dxa"/>
            <w:tcBorders>
              <w:top w:val="single" w:sz="4" w:space="0" w:color="000000"/>
              <w:left w:val="single" w:sz="4" w:space="0" w:color="000000"/>
            </w:tcBorders>
            <w:shd w:val="clear" w:color="auto" w:fill="auto"/>
            <w:tcMar>
              <w:top w:w="0" w:type="dxa"/>
              <w:bottom w:w="0" w:type="dxa"/>
            </w:tcMar>
            <w:vAlign w:val="center"/>
          </w:tcPr>
          <w:p w14:paraId="241B25A3"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4</w:t>
            </w:r>
          </w:p>
        </w:tc>
        <w:tc>
          <w:tcPr>
            <w:tcW w:w="4058" w:type="dxa"/>
            <w:tcBorders>
              <w:top w:val="single" w:sz="4" w:space="0" w:color="000000"/>
              <w:left w:val="single" w:sz="4" w:space="0" w:color="000000"/>
            </w:tcBorders>
            <w:shd w:val="clear" w:color="auto" w:fill="auto"/>
            <w:tcMar>
              <w:top w:w="0" w:type="dxa"/>
              <w:bottom w:w="0" w:type="dxa"/>
            </w:tcMar>
            <w:vAlign w:val="center"/>
          </w:tcPr>
          <w:p w14:paraId="407FA04D"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Gross profit from goods sale and services provision</w:t>
            </w:r>
          </w:p>
        </w:tc>
        <w:tc>
          <w:tcPr>
            <w:tcW w:w="1403" w:type="dxa"/>
            <w:tcBorders>
              <w:top w:val="single" w:sz="4" w:space="0" w:color="000000"/>
              <w:left w:val="single" w:sz="4" w:space="0" w:color="000000"/>
            </w:tcBorders>
            <w:shd w:val="clear" w:color="auto" w:fill="auto"/>
            <w:tcMar>
              <w:top w:w="0" w:type="dxa"/>
              <w:bottom w:w="0" w:type="dxa"/>
            </w:tcMar>
            <w:vAlign w:val="center"/>
          </w:tcPr>
          <w:p w14:paraId="7B358BC0"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525,408</w:t>
            </w:r>
          </w:p>
        </w:tc>
        <w:tc>
          <w:tcPr>
            <w:tcW w:w="1484" w:type="dxa"/>
            <w:tcBorders>
              <w:top w:val="single" w:sz="4" w:space="0" w:color="000000"/>
              <w:left w:val="single" w:sz="4" w:space="0" w:color="000000"/>
            </w:tcBorders>
            <w:shd w:val="clear" w:color="auto" w:fill="auto"/>
            <w:tcMar>
              <w:top w:w="0" w:type="dxa"/>
              <w:bottom w:w="0" w:type="dxa"/>
            </w:tcMar>
            <w:vAlign w:val="center"/>
          </w:tcPr>
          <w:p w14:paraId="503F4686"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343,263</w:t>
            </w:r>
          </w:p>
        </w:tc>
        <w:tc>
          <w:tcPr>
            <w:tcW w:w="1340"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26817399"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-34.7%</w:t>
            </w:r>
          </w:p>
        </w:tc>
      </w:tr>
      <w:tr w:rsidR="005B2AF0" w14:paraId="4C75DBA2" w14:textId="77777777">
        <w:tc>
          <w:tcPr>
            <w:tcW w:w="732" w:type="dxa"/>
            <w:tcBorders>
              <w:top w:val="single" w:sz="4" w:space="0" w:color="000000"/>
              <w:left w:val="single" w:sz="4" w:space="0" w:color="000000"/>
            </w:tcBorders>
            <w:shd w:val="clear" w:color="auto" w:fill="auto"/>
            <w:tcMar>
              <w:top w:w="0" w:type="dxa"/>
              <w:bottom w:w="0" w:type="dxa"/>
            </w:tcMar>
            <w:vAlign w:val="center"/>
          </w:tcPr>
          <w:p w14:paraId="5FA6C89F"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4.1</w:t>
            </w:r>
          </w:p>
        </w:tc>
        <w:tc>
          <w:tcPr>
            <w:tcW w:w="4058" w:type="dxa"/>
            <w:tcBorders>
              <w:top w:val="single" w:sz="4" w:space="0" w:color="000000"/>
              <w:left w:val="single" w:sz="4" w:space="0" w:color="000000"/>
            </w:tcBorders>
            <w:shd w:val="clear" w:color="auto" w:fill="auto"/>
            <w:tcMar>
              <w:top w:w="0" w:type="dxa"/>
              <w:bottom w:w="0" w:type="dxa"/>
            </w:tcMar>
            <w:vAlign w:val="center"/>
          </w:tcPr>
          <w:p w14:paraId="1C6B70A7"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 xml:space="preserve">Trading of agricultural products </w:t>
            </w:r>
          </w:p>
        </w:tc>
        <w:tc>
          <w:tcPr>
            <w:tcW w:w="1403" w:type="dxa"/>
            <w:tcBorders>
              <w:top w:val="single" w:sz="4" w:space="0" w:color="000000"/>
              <w:left w:val="single" w:sz="4" w:space="0" w:color="000000"/>
            </w:tcBorders>
            <w:shd w:val="clear" w:color="auto" w:fill="auto"/>
            <w:tcMar>
              <w:top w:w="0" w:type="dxa"/>
              <w:bottom w:w="0" w:type="dxa"/>
            </w:tcMar>
            <w:vAlign w:val="center"/>
          </w:tcPr>
          <w:p w14:paraId="60CD77EE"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152,392</w:t>
            </w:r>
          </w:p>
        </w:tc>
        <w:tc>
          <w:tcPr>
            <w:tcW w:w="1484" w:type="dxa"/>
            <w:tcBorders>
              <w:top w:val="single" w:sz="4" w:space="0" w:color="000000"/>
              <w:left w:val="single" w:sz="4" w:space="0" w:color="000000"/>
            </w:tcBorders>
            <w:shd w:val="clear" w:color="auto" w:fill="auto"/>
            <w:tcMar>
              <w:top w:w="0" w:type="dxa"/>
              <w:bottom w:w="0" w:type="dxa"/>
            </w:tcMar>
            <w:vAlign w:val="center"/>
          </w:tcPr>
          <w:p w14:paraId="457EC751"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78,764</w:t>
            </w:r>
          </w:p>
        </w:tc>
        <w:tc>
          <w:tcPr>
            <w:tcW w:w="1340"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2BB150CF"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-48.3%</w:t>
            </w:r>
          </w:p>
        </w:tc>
      </w:tr>
      <w:tr w:rsidR="005B2AF0" w14:paraId="17C31838" w14:textId="77777777">
        <w:tc>
          <w:tcPr>
            <w:tcW w:w="732" w:type="dxa"/>
            <w:tcBorders>
              <w:top w:val="single" w:sz="4" w:space="0" w:color="000000"/>
              <w:left w:val="single" w:sz="4" w:space="0" w:color="000000"/>
            </w:tcBorders>
            <w:shd w:val="clear" w:color="auto" w:fill="auto"/>
            <w:tcMar>
              <w:top w:w="0" w:type="dxa"/>
              <w:bottom w:w="0" w:type="dxa"/>
            </w:tcMar>
            <w:vAlign w:val="center"/>
          </w:tcPr>
          <w:p w14:paraId="6077A5CC"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4.2</w:t>
            </w:r>
          </w:p>
        </w:tc>
        <w:tc>
          <w:tcPr>
            <w:tcW w:w="4058" w:type="dxa"/>
            <w:tcBorders>
              <w:top w:val="single" w:sz="4" w:space="0" w:color="000000"/>
              <w:left w:val="single" w:sz="4" w:space="0" w:color="000000"/>
            </w:tcBorders>
            <w:shd w:val="clear" w:color="auto" w:fill="auto"/>
            <w:tcMar>
              <w:top w:w="0" w:type="dxa"/>
              <w:bottom w:w="0" w:type="dxa"/>
            </w:tcMar>
            <w:vAlign w:val="center"/>
          </w:tcPr>
          <w:p w14:paraId="69207C0B"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Raising activities</w:t>
            </w:r>
          </w:p>
        </w:tc>
        <w:tc>
          <w:tcPr>
            <w:tcW w:w="1403" w:type="dxa"/>
            <w:tcBorders>
              <w:top w:val="single" w:sz="4" w:space="0" w:color="000000"/>
              <w:left w:val="single" w:sz="4" w:space="0" w:color="000000"/>
            </w:tcBorders>
            <w:shd w:val="clear" w:color="auto" w:fill="auto"/>
            <w:tcMar>
              <w:top w:w="0" w:type="dxa"/>
              <w:bottom w:w="0" w:type="dxa"/>
            </w:tcMar>
            <w:vAlign w:val="center"/>
          </w:tcPr>
          <w:p w14:paraId="1E439248"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376,314</w:t>
            </w:r>
          </w:p>
        </w:tc>
        <w:tc>
          <w:tcPr>
            <w:tcW w:w="1484" w:type="dxa"/>
            <w:tcBorders>
              <w:top w:val="single" w:sz="4" w:space="0" w:color="000000"/>
              <w:left w:val="single" w:sz="4" w:space="0" w:color="000000"/>
            </w:tcBorders>
            <w:shd w:val="clear" w:color="auto" w:fill="auto"/>
            <w:tcMar>
              <w:top w:w="0" w:type="dxa"/>
              <w:bottom w:w="0" w:type="dxa"/>
            </w:tcMar>
            <w:vAlign w:val="center"/>
          </w:tcPr>
          <w:p w14:paraId="214F974B"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252,837</w:t>
            </w:r>
          </w:p>
        </w:tc>
        <w:tc>
          <w:tcPr>
            <w:tcW w:w="1340"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056BE880"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-32.8%</w:t>
            </w:r>
          </w:p>
        </w:tc>
      </w:tr>
      <w:tr w:rsidR="005B2AF0" w14:paraId="24A95D0E" w14:textId="77777777">
        <w:tc>
          <w:tcPr>
            <w:tcW w:w="732" w:type="dxa"/>
            <w:tcBorders>
              <w:top w:val="single" w:sz="4" w:space="0" w:color="000000"/>
              <w:left w:val="single" w:sz="4" w:space="0" w:color="000000"/>
            </w:tcBorders>
            <w:shd w:val="clear" w:color="auto" w:fill="auto"/>
            <w:tcMar>
              <w:top w:w="0" w:type="dxa"/>
              <w:bottom w:w="0" w:type="dxa"/>
            </w:tcMar>
            <w:vAlign w:val="center"/>
          </w:tcPr>
          <w:p w14:paraId="3284EC25"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4.3</w:t>
            </w:r>
          </w:p>
        </w:tc>
        <w:tc>
          <w:tcPr>
            <w:tcW w:w="4058" w:type="dxa"/>
            <w:tcBorders>
              <w:top w:val="single" w:sz="4" w:space="0" w:color="000000"/>
              <w:left w:val="single" w:sz="4" w:space="0" w:color="000000"/>
            </w:tcBorders>
            <w:shd w:val="clear" w:color="auto" w:fill="auto"/>
            <w:tcMar>
              <w:top w:w="0" w:type="dxa"/>
              <w:bottom w:w="0" w:type="dxa"/>
            </w:tcMar>
            <w:vAlign w:val="center"/>
          </w:tcPr>
          <w:p w14:paraId="30640C14"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Raising feed production</w:t>
            </w:r>
          </w:p>
        </w:tc>
        <w:tc>
          <w:tcPr>
            <w:tcW w:w="1403" w:type="dxa"/>
            <w:tcBorders>
              <w:top w:val="single" w:sz="4" w:space="0" w:color="000000"/>
              <w:left w:val="single" w:sz="4" w:space="0" w:color="000000"/>
            </w:tcBorders>
            <w:shd w:val="clear" w:color="auto" w:fill="auto"/>
            <w:tcMar>
              <w:top w:w="0" w:type="dxa"/>
              <w:bottom w:w="0" w:type="dxa"/>
            </w:tcMar>
            <w:vAlign w:val="center"/>
          </w:tcPr>
          <w:p w14:paraId="09301D6E"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(4,196)</w:t>
            </w:r>
          </w:p>
        </w:tc>
        <w:tc>
          <w:tcPr>
            <w:tcW w:w="1484" w:type="dxa"/>
            <w:tcBorders>
              <w:top w:val="single" w:sz="4" w:space="0" w:color="000000"/>
              <w:left w:val="single" w:sz="4" w:space="0" w:color="000000"/>
            </w:tcBorders>
            <w:shd w:val="clear" w:color="auto" w:fill="auto"/>
            <w:tcMar>
              <w:top w:w="0" w:type="dxa"/>
              <w:bottom w:w="0" w:type="dxa"/>
            </w:tcMar>
            <w:vAlign w:val="center"/>
          </w:tcPr>
          <w:p w14:paraId="15E5C75A"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2,323</w:t>
            </w:r>
          </w:p>
        </w:tc>
        <w:tc>
          <w:tcPr>
            <w:tcW w:w="1340"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2B1D78A0"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155.4%</w:t>
            </w:r>
          </w:p>
        </w:tc>
      </w:tr>
      <w:tr w:rsidR="005B2AF0" w14:paraId="2648E4A2" w14:textId="77777777">
        <w:tc>
          <w:tcPr>
            <w:tcW w:w="732" w:type="dxa"/>
            <w:tcBorders>
              <w:top w:val="single" w:sz="4" w:space="0" w:color="000000"/>
              <w:left w:val="single" w:sz="4" w:space="0" w:color="000000"/>
            </w:tcBorders>
            <w:shd w:val="clear" w:color="auto" w:fill="auto"/>
            <w:tcMar>
              <w:top w:w="0" w:type="dxa"/>
              <w:bottom w:w="0" w:type="dxa"/>
            </w:tcMar>
            <w:vAlign w:val="center"/>
          </w:tcPr>
          <w:p w14:paraId="1063AE24"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4.4</w:t>
            </w:r>
          </w:p>
        </w:tc>
        <w:tc>
          <w:tcPr>
            <w:tcW w:w="4058" w:type="dxa"/>
            <w:tcBorders>
              <w:top w:val="single" w:sz="4" w:space="0" w:color="000000"/>
              <w:left w:val="single" w:sz="4" w:space="0" w:color="000000"/>
            </w:tcBorders>
            <w:shd w:val="clear" w:color="auto" w:fill="auto"/>
            <w:tcMar>
              <w:top w:w="0" w:type="dxa"/>
              <w:bottom w:w="0" w:type="dxa"/>
            </w:tcMar>
            <w:vAlign w:val="center"/>
          </w:tcPr>
          <w:p w14:paraId="5B1C5C90"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Other gross profit</w:t>
            </w:r>
          </w:p>
        </w:tc>
        <w:tc>
          <w:tcPr>
            <w:tcW w:w="1403" w:type="dxa"/>
            <w:tcBorders>
              <w:top w:val="single" w:sz="4" w:space="0" w:color="000000"/>
              <w:left w:val="single" w:sz="4" w:space="0" w:color="000000"/>
            </w:tcBorders>
            <w:shd w:val="clear" w:color="auto" w:fill="auto"/>
            <w:tcMar>
              <w:top w:w="0" w:type="dxa"/>
              <w:bottom w:w="0" w:type="dxa"/>
            </w:tcMar>
            <w:vAlign w:val="center"/>
          </w:tcPr>
          <w:p w14:paraId="6A17F712"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899</w:t>
            </w:r>
          </w:p>
        </w:tc>
        <w:tc>
          <w:tcPr>
            <w:tcW w:w="1484" w:type="dxa"/>
            <w:tcBorders>
              <w:top w:val="single" w:sz="4" w:space="0" w:color="000000"/>
              <w:left w:val="single" w:sz="4" w:space="0" w:color="000000"/>
            </w:tcBorders>
            <w:shd w:val="clear" w:color="auto" w:fill="auto"/>
            <w:tcMar>
              <w:top w:w="0" w:type="dxa"/>
              <w:bottom w:w="0" w:type="dxa"/>
            </w:tcMar>
            <w:vAlign w:val="center"/>
          </w:tcPr>
          <w:p w14:paraId="346E69EC"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9,339</w:t>
            </w:r>
          </w:p>
        </w:tc>
        <w:tc>
          <w:tcPr>
            <w:tcW w:w="1340"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0AE24A4B"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938.8%</w:t>
            </w:r>
          </w:p>
        </w:tc>
      </w:tr>
      <w:tr w:rsidR="005B2AF0" w14:paraId="50E8BB1E" w14:textId="77777777">
        <w:tc>
          <w:tcPr>
            <w:tcW w:w="732" w:type="dxa"/>
            <w:tcBorders>
              <w:top w:val="single" w:sz="4" w:space="0" w:color="000000"/>
              <w:left w:val="single" w:sz="4" w:space="0" w:color="000000"/>
            </w:tcBorders>
            <w:shd w:val="clear" w:color="auto" w:fill="auto"/>
            <w:tcMar>
              <w:top w:w="0" w:type="dxa"/>
              <w:bottom w:w="0" w:type="dxa"/>
            </w:tcMar>
            <w:vAlign w:val="center"/>
          </w:tcPr>
          <w:p w14:paraId="5577D5F8"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5</w:t>
            </w:r>
          </w:p>
        </w:tc>
        <w:tc>
          <w:tcPr>
            <w:tcW w:w="4058" w:type="dxa"/>
            <w:tcBorders>
              <w:top w:val="single" w:sz="4" w:space="0" w:color="000000"/>
              <w:left w:val="single" w:sz="4" w:space="0" w:color="000000"/>
            </w:tcBorders>
            <w:shd w:val="clear" w:color="auto" w:fill="auto"/>
            <w:tcMar>
              <w:top w:w="0" w:type="dxa"/>
              <w:bottom w:w="0" w:type="dxa"/>
            </w:tcMar>
            <w:vAlign w:val="center"/>
          </w:tcPr>
          <w:p w14:paraId="715870FE"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Profit before tax:</w:t>
            </w:r>
          </w:p>
        </w:tc>
        <w:tc>
          <w:tcPr>
            <w:tcW w:w="1403" w:type="dxa"/>
            <w:tcBorders>
              <w:top w:val="single" w:sz="4" w:space="0" w:color="000000"/>
              <w:left w:val="single" w:sz="4" w:space="0" w:color="000000"/>
            </w:tcBorders>
            <w:shd w:val="clear" w:color="auto" w:fill="auto"/>
            <w:tcMar>
              <w:top w:w="0" w:type="dxa"/>
              <w:bottom w:w="0" w:type="dxa"/>
            </w:tcMar>
            <w:vAlign w:val="center"/>
          </w:tcPr>
          <w:p w14:paraId="68F3C1AC"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338,878</w:t>
            </w:r>
          </w:p>
        </w:tc>
        <w:tc>
          <w:tcPr>
            <w:tcW w:w="1484" w:type="dxa"/>
            <w:tcBorders>
              <w:top w:val="single" w:sz="4" w:space="0" w:color="000000"/>
              <w:left w:val="single" w:sz="4" w:space="0" w:color="000000"/>
            </w:tcBorders>
            <w:shd w:val="clear" w:color="auto" w:fill="auto"/>
            <w:tcMar>
              <w:top w:w="0" w:type="dxa"/>
              <w:bottom w:w="0" w:type="dxa"/>
            </w:tcMar>
            <w:vAlign w:val="center"/>
          </w:tcPr>
          <w:p w14:paraId="6A59D7FF"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24,519</w:t>
            </w:r>
          </w:p>
        </w:tc>
        <w:tc>
          <w:tcPr>
            <w:tcW w:w="1340"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13C03CCA"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-92.8%</w:t>
            </w:r>
          </w:p>
        </w:tc>
      </w:tr>
      <w:tr w:rsidR="005B2AF0" w14:paraId="48436DA6" w14:textId="77777777">
        <w:tc>
          <w:tcPr>
            <w:tcW w:w="732" w:type="dxa"/>
            <w:tcBorders>
              <w:top w:val="single" w:sz="4" w:space="0" w:color="000000"/>
              <w:left w:val="single" w:sz="4" w:space="0" w:color="000000"/>
            </w:tcBorders>
            <w:shd w:val="clear" w:color="auto" w:fill="auto"/>
            <w:tcMar>
              <w:top w:w="0" w:type="dxa"/>
              <w:bottom w:w="0" w:type="dxa"/>
            </w:tcMar>
            <w:vAlign w:val="center"/>
          </w:tcPr>
          <w:p w14:paraId="0B5F4E69"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6</w:t>
            </w:r>
          </w:p>
        </w:tc>
        <w:tc>
          <w:tcPr>
            <w:tcW w:w="4058" w:type="dxa"/>
            <w:tcBorders>
              <w:top w:val="single" w:sz="4" w:space="0" w:color="000000"/>
              <w:left w:val="single" w:sz="4" w:space="0" w:color="000000"/>
            </w:tcBorders>
            <w:shd w:val="clear" w:color="auto" w:fill="auto"/>
            <w:tcMar>
              <w:top w:w="0" w:type="dxa"/>
              <w:bottom w:w="0" w:type="dxa"/>
            </w:tcMar>
            <w:vAlign w:val="center"/>
          </w:tcPr>
          <w:p w14:paraId="624FC3D2"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Profit after tax</w:t>
            </w:r>
          </w:p>
        </w:tc>
        <w:tc>
          <w:tcPr>
            <w:tcW w:w="1403" w:type="dxa"/>
            <w:tcBorders>
              <w:top w:val="single" w:sz="4" w:space="0" w:color="000000"/>
              <w:left w:val="single" w:sz="4" w:space="0" w:color="000000"/>
            </w:tcBorders>
            <w:shd w:val="clear" w:color="auto" w:fill="auto"/>
            <w:tcMar>
              <w:top w:w="0" w:type="dxa"/>
              <w:bottom w:w="0" w:type="dxa"/>
            </w:tcMar>
            <w:vAlign w:val="center"/>
          </w:tcPr>
          <w:p w14:paraId="2918398A"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287,779</w:t>
            </w:r>
          </w:p>
        </w:tc>
        <w:tc>
          <w:tcPr>
            <w:tcW w:w="1484" w:type="dxa"/>
            <w:tcBorders>
              <w:top w:val="single" w:sz="4" w:space="0" w:color="000000"/>
              <w:left w:val="single" w:sz="4" w:space="0" w:color="000000"/>
            </w:tcBorders>
            <w:shd w:val="clear" w:color="auto" w:fill="auto"/>
            <w:tcMar>
              <w:top w:w="0" w:type="dxa"/>
              <w:bottom w:w="0" w:type="dxa"/>
            </w:tcMar>
            <w:vAlign w:val="center"/>
          </w:tcPr>
          <w:p w14:paraId="21642C57"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30,325</w:t>
            </w:r>
          </w:p>
        </w:tc>
        <w:tc>
          <w:tcPr>
            <w:tcW w:w="1340"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1B05CAD7"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-89.3%</w:t>
            </w:r>
          </w:p>
        </w:tc>
      </w:tr>
      <w:tr w:rsidR="005B2AF0" w14:paraId="3A88EDE8" w14:textId="77777777">
        <w:tc>
          <w:tcPr>
            <w:tcW w:w="732"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14:paraId="5DD26773"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7</w:t>
            </w:r>
          </w:p>
        </w:tc>
        <w:tc>
          <w:tcPr>
            <w:tcW w:w="4058"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14:paraId="6BD78110"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Profit after tax/Owners’ equity</w:t>
            </w:r>
          </w:p>
        </w:tc>
        <w:tc>
          <w:tcPr>
            <w:tcW w:w="1403"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14:paraId="457F3E4B"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18%</w:t>
            </w:r>
          </w:p>
        </w:tc>
        <w:tc>
          <w:tcPr>
            <w:tcW w:w="1484"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14:paraId="3D85AA46"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1.7%</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4BE20FE7" w14:textId="77777777" w:rsidR="005B2AF0" w:rsidRDefault="005B2AF0">
            <w:pPr>
              <w:spacing w:after="120" w:line="360" w:lineRule="auto"/>
              <w:rPr>
                <w:rFonts w:ascii="Arial" w:eastAsia="Arial" w:hAnsi="Arial" w:cs="Arial"/>
                <w:color w:val="010000"/>
                <w:sz w:val="20"/>
                <w:szCs w:val="20"/>
              </w:rPr>
            </w:pPr>
          </w:p>
        </w:tc>
      </w:tr>
    </w:tbl>
    <w:p w14:paraId="321BA0B8" w14:textId="77777777" w:rsidR="005B2AF0" w:rsidRDefault="005A202E" w:rsidP="009F2449">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Article 2: Approve the Report on the production and business results 2023 of the Board of Management and the Production and Business Plan 2024.</w:t>
      </w:r>
    </w:p>
    <w:p w14:paraId="68F1789A" w14:textId="77777777" w:rsidR="005B2AF0" w:rsidRDefault="005A202E" w:rsidP="009F2449">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In which, the Board of Management proposed the plan 2024 on revenue and profit and was approved by the General Meeting of Shareholders as follows:</w:t>
      </w:r>
    </w:p>
    <w:p w14:paraId="12AC89E9" w14:textId="77777777" w:rsidR="005B2AF0" w:rsidRDefault="005A202E">
      <w:pPr>
        <w:keepNext/>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lastRenderedPageBreak/>
        <w:t>The plan on revenue - profit 2024</w:t>
      </w:r>
    </w:p>
    <w:p w14:paraId="00335A95" w14:textId="77777777" w:rsidR="005B2AF0" w:rsidRDefault="005A202E">
      <w:pPr>
        <w:pBdr>
          <w:top w:val="nil"/>
          <w:left w:val="nil"/>
          <w:bottom w:val="nil"/>
          <w:right w:val="nil"/>
          <w:between w:val="nil"/>
        </w:pBdr>
        <w:spacing w:after="120" w:line="360" w:lineRule="auto"/>
        <w:jc w:val="right"/>
        <w:rPr>
          <w:rFonts w:ascii="Arial" w:eastAsia="Arial" w:hAnsi="Arial" w:cs="Arial"/>
          <w:color w:val="010000"/>
          <w:sz w:val="20"/>
          <w:szCs w:val="20"/>
        </w:rPr>
      </w:pPr>
      <w:r>
        <w:rPr>
          <w:rFonts w:ascii="Arial" w:hAnsi="Arial"/>
          <w:color w:val="010000"/>
          <w:sz w:val="20"/>
        </w:rPr>
        <w:t>Unit Million VND</w:t>
      </w:r>
    </w:p>
    <w:tbl>
      <w:tblPr>
        <w:tblStyle w:val="a0"/>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05"/>
        <w:gridCol w:w="2812"/>
      </w:tblGrid>
      <w:tr w:rsidR="005B2AF0" w14:paraId="2B2FBA7A" w14:textId="77777777">
        <w:tc>
          <w:tcPr>
            <w:tcW w:w="6205" w:type="dxa"/>
            <w:shd w:val="clear" w:color="auto" w:fill="auto"/>
            <w:tcMar>
              <w:top w:w="0" w:type="dxa"/>
              <w:bottom w:w="0" w:type="dxa"/>
            </w:tcMar>
            <w:vAlign w:val="center"/>
          </w:tcPr>
          <w:p w14:paraId="4D26BCAD"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Targets</w:t>
            </w:r>
          </w:p>
        </w:tc>
        <w:tc>
          <w:tcPr>
            <w:tcW w:w="2812" w:type="dxa"/>
            <w:shd w:val="clear" w:color="auto" w:fill="auto"/>
            <w:tcMar>
              <w:top w:w="0" w:type="dxa"/>
              <w:bottom w:w="0" w:type="dxa"/>
            </w:tcMar>
            <w:vAlign w:val="center"/>
          </w:tcPr>
          <w:p w14:paraId="62211BAE" w14:textId="3103597E"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Plan</w:t>
            </w:r>
            <w:r w:rsidR="009E4366">
              <w:rPr>
                <w:rFonts w:ascii="Arial" w:hAnsi="Arial"/>
                <w:color w:val="010000"/>
                <w:sz w:val="20"/>
              </w:rPr>
              <w:t xml:space="preserve"> 2024</w:t>
            </w:r>
          </w:p>
        </w:tc>
      </w:tr>
      <w:tr w:rsidR="005B2AF0" w14:paraId="4E7A7B98" w14:textId="77777777">
        <w:tc>
          <w:tcPr>
            <w:tcW w:w="6205" w:type="dxa"/>
            <w:shd w:val="clear" w:color="auto" w:fill="auto"/>
            <w:tcMar>
              <w:top w:w="0" w:type="dxa"/>
              <w:bottom w:w="0" w:type="dxa"/>
            </w:tcMar>
            <w:vAlign w:val="center"/>
          </w:tcPr>
          <w:p w14:paraId="6111B31C"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Net revenue:</w:t>
            </w:r>
          </w:p>
        </w:tc>
        <w:tc>
          <w:tcPr>
            <w:tcW w:w="2812" w:type="dxa"/>
            <w:shd w:val="clear" w:color="auto" w:fill="auto"/>
            <w:tcMar>
              <w:top w:w="0" w:type="dxa"/>
              <w:bottom w:w="0" w:type="dxa"/>
            </w:tcMar>
            <w:vAlign w:val="center"/>
          </w:tcPr>
          <w:p w14:paraId="7F111C60"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5,543,905</w:t>
            </w:r>
          </w:p>
        </w:tc>
      </w:tr>
      <w:tr w:rsidR="005B2AF0" w14:paraId="109A9C2A" w14:textId="77777777">
        <w:tc>
          <w:tcPr>
            <w:tcW w:w="6205" w:type="dxa"/>
            <w:shd w:val="clear" w:color="auto" w:fill="auto"/>
            <w:tcMar>
              <w:top w:w="0" w:type="dxa"/>
              <w:bottom w:w="0" w:type="dxa"/>
            </w:tcMar>
            <w:vAlign w:val="center"/>
          </w:tcPr>
          <w:p w14:paraId="4BE465A3"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 xml:space="preserve">- Raising activities </w:t>
            </w:r>
          </w:p>
        </w:tc>
        <w:tc>
          <w:tcPr>
            <w:tcW w:w="2812" w:type="dxa"/>
            <w:shd w:val="clear" w:color="auto" w:fill="auto"/>
            <w:tcMar>
              <w:top w:w="0" w:type="dxa"/>
              <w:bottom w:w="0" w:type="dxa"/>
            </w:tcMar>
            <w:vAlign w:val="center"/>
          </w:tcPr>
          <w:p w14:paraId="141BFBE1"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3,399,905</w:t>
            </w:r>
          </w:p>
        </w:tc>
      </w:tr>
      <w:tr w:rsidR="005B2AF0" w14:paraId="76C25BF1" w14:textId="77777777">
        <w:tc>
          <w:tcPr>
            <w:tcW w:w="6205" w:type="dxa"/>
            <w:shd w:val="clear" w:color="auto" w:fill="auto"/>
            <w:tcMar>
              <w:top w:w="0" w:type="dxa"/>
              <w:bottom w:w="0" w:type="dxa"/>
            </w:tcMar>
            <w:vAlign w:val="center"/>
          </w:tcPr>
          <w:p w14:paraId="1665BE4B"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 xml:space="preserve">- Raising feed production </w:t>
            </w:r>
          </w:p>
        </w:tc>
        <w:tc>
          <w:tcPr>
            <w:tcW w:w="2812" w:type="dxa"/>
            <w:shd w:val="clear" w:color="auto" w:fill="auto"/>
            <w:tcMar>
              <w:top w:w="0" w:type="dxa"/>
              <w:bottom w:w="0" w:type="dxa"/>
            </w:tcMar>
            <w:vAlign w:val="center"/>
          </w:tcPr>
          <w:p w14:paraId="5841FE37"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144,000</w:t>
            </w:r>
          </w:p>
        </w:tc>
      </w:tr>
      <w:tr w:rsidR="005B2AF0" w14:paraId="5AEA2B80" w14:textId="77777777">
        <w:tc>
          <w:tcPr>
            <w:tcW w:w="6205" w:type="dxa"/>
            <w:shd w:val="clear" w:color="auto" w:fill="auto"/>
            <w:tcMar>
              <w:top w:w="0" w:type="dxa"/>
              <w:bottom w:w="0" w:type="dxa"/>
            </w:tcMar>
            <w:vAlign w:val="center"/>
          </w:tcPr>
          <w:p w14:paraId="194E3632"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 xml:space="preserve">- Trading of agricultural products </w:t>
            </w:r>
          </w:p>
        </w:tc>
        <w:tc>
          <w:tcPr>
            <w:tcW w:w="2812" w:type="dxa"/>
            <w:shd w:val="clear" w:color="auto" w:fill="auto"/>
            <w:tcMar>
              <w:top w:w="0" w:type="dxa"/>
              <w:bottom w:w="0" w:type="dxa"/>
            </w:tcMar>
            <w:vAlign w:val="center"/>
          </w:tcPr>
          <w:p w14:paraId="6881E990"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2,000,000</w:t>
            </w:r>
          </w:p>
        </w:tc>
      </w:tr>
      <w:tr w:rsidR="005B2AF0" w14:paraId="48BCE543" w14:textId="77777777">
        <w:tc>
          <w:tcPr>
            <w:tcW w:w="6205" w:type="dxa"/>
            <w:shd w:val="clear" w:color="auto" w:fill="auto"/>
            <w:tcMar>
              <w:top w:w="0" w:type="dxa"/>
              <w:bottom w:w="0" w:type="dxa"/>
            </w:tcMar>
            <w:vAlign w:val="center"/>
          </w:tcPr>
          <w:p w14:paraId="6493C6CF"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Profit before tax</w:t>
            </w:r>
          </w:p>
        </w:tc>
        <w:tc>
          <w:tcPr>
            <w:tcW w:w="2812" w:type="dxa"/>
            <w:shd w:val="clear" w:color="auto" w:fill="auto"/>
            <w:tcMar>
              <w:top w:w="0" w:type="dxa"/>
              <w:bottom w:w="0" w:type="dxa"/>
            </w:tcMar>
            <w:vAlign w:val="center"/>
          </w:tcPr>
          <w:p w14:paraId="143ECFF7"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362,807</w:t>
            </w:r>
          </w:p>
        </w:tc>
      </w:tr>
      <w:tr w:rsidR="005B2AF0" w14:paraId="04D98942" w14:textId="77777777">
        <w:tc>
          <w:tcPr>
            <w:tcW w:w="6205" w:type="dxa"/>
            <w:shd w:val="clear" w:color="auto" w:fill="auto"/>
            <w:tcMar>
              <w:top w:w="0" w:type="dxa"/>
              <w:bottom w:w="0" w:type="dxa"/>
            </w:tcMar>
            <w:vAlign w:val="center"/>
          </w:tcPr>
          <w:p w14:paraId="11B40D77"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 Raising activities</w:t>
            </w:r>
          </w:p>
        </w:tc>
        <w:tc>
          <w:tcPr>
            <w:tcW w:w="2812" w:type="dxa"/>
            <w:shd w:val="clear" w:color="auto" w:fill="auto"/>
            <w:tcMar>
              <w:top w:w="0" w:type="dxa"/>
              <w:bottom w:w="0" w:type="dxa"/>
            </w:tcMar>
            <w:vAlign w:val="center"/>
          </w:tcPr>
          <w:p w14:paraId="437544B4"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353,361</w:t>
            </w:r>
          </w:p>
        </w:tc>
      </w:tr>
      <w:tr w:rsidR="005B2AF0" w14:paraId="72C06D39" w14:textId="77777777">
        <w:tc>
          <w:tcPr>
            <w:tcW w:w="6205" w:type="dxa"/>
            <w:shd w:val="clear" w:color="auto" w:fill="auto"/>
            <w:tcMar>
              <w:top w:w="0" w:type="dxa"/>
              <w:bottom w:w="0" w:type="dxa"/>
            </w:tcMar>
            <w:vAlign w:val="center"/>
          </w:tcPr>
          <w:p w14:paraId="2873509E"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 Raising feed production</w:t>
            </w:r>
          </w:p>
        </w:tc>
        <w:tc>
          <w:tcPr>
            <w:tcW w:w="2812" w:type="dxa"/>
            <w:shd w:val="clear" w:color="auto" w:fill="auto"/>
            <w:tcMar>
              <w:top w:w="0" w:type="dxa"/>
              <w:bottom w:w="0" w:type="dxa"/>
            </w:tcMar>
            <w:vAlign w:val="center"/>
          </w:tcPr>
          <w:p w14:paraId="6AE8743E"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4,087</w:t>
            </w:r>
          </w:p>
        </w:tc>
      </w:tr>
      <w:tr w:rsidR="005B2AF0" w14:paraId="1211BAF1" w14:textId="77777777">
        <w:tc>
          <w:tcPr>
            <w:tcW w:w="6205" w:type="dxa"/>
            <w:shd w:val="clear" w:color="auto" w:fill="auto"/>
            <w:tcMar>
              <w:top w:w="0" w:type="dxa"/>
              <w:bottom w:w="0" w:type="dxa"/>
            </w:tcMar>
            <w:vAlign w:val="center"/>
          </w:tcPr>
          <w:p w14:paraId="5B2B29E7"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 Trading of agricultural products</w:t>
            </w:r>
          </w:p>
        </w:tc>
        <w:tc>
          <w:tcPr>
            <w:tcW w:w="2812" w:type="dxa"/>
            <w:shd w:val="clear" w:color="auto" w:fill="auto"/>
            <w:tcMar>
              <w:top w:w="0" w:type="dxa"/>
              <w:bottom w:w="0" w:type="dxa"/>
            </w:tcMar>
            <w:vAlign w:val="center"/>
          </w:tcPr>
          <w:p w14:paraId="21F3690C"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40,000</w:t>
            </w:r>
          </w:p>
        </w:tc>
      </w:tr>
      <w:tr w:rsidR="005B2AF0" w14:paraId="2A9F0F99" w14:textId="77777777">
        <w:tc>
          <w:tcPr>
            <w:tcW w:w="6205" w:type="dxa"/>
            <w:shd w:val="clear" w:color="auto" w:fill="auto"/>
            <w:tcMar>
              <w:top w:w="0" w:type="dxa"/>
              <w:bottom w:w="0" w:type="dxa"/>
            </w:tcMar>
            <w:vAlign w:val="center"/>
          </w:tcPr>
          <w:p w14:paraId="4D3D7143"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Profit after tax</w:t>
            </w:r>
          </w:p>
        </w:tc>
        <w:tc>
          <w:tcPr>
            <w:tcW w:w="2812" w:type="dxa"/>
            <w:shd w:val="clear" w:color="auto" w:fill="auto"/>
            <w:tcMar>
              <w:top w:w="0" w:type="dxa"/>
              <w:bottom w:w="0" w:type="dxa"/>
            </w:tcMar>
            <w:vAlign w:val="center"/>
          </w:tcPr>
          <w:p w14:paraId="492EFCA5"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305,914</w:t>
            </w:r>
          </w:p>
        </w:tc>
      </w:tr>
      <w:tr w:rsidR="005B2AF0" w14:paraId="45916EB5" w14:textId="77777777">
        <w:tc>
          <w:tcPr>
            <w:tcW w:w="6205" w:type="dxa"/>
            <w:shd w:val="clear" w:color="auto" w:fill="auto"/>
            <w:tcMar>
              <w:top w:w="0" w:type="dxa"/>
              <w:bottom w:w="0" w:type="dxa"/>
            </w:tcMar>
            <w:vAlign w:val="center"/>
          </w:tcPr>
          <w:p w14:paraId="33262943"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 Raising activities</w:t>
            </w:r>
          </w:p>
        </w:tc>
        <w:tc>
          <w:tcPr>
            <w:tcW w:w="2812" w:type="dxa"/>
            <w:shd w:val="clear" w:color="auto" w:fill="auto"/>
            <w:tcMar>
              <w:top w:w="0" w:type="dxa"/>
              <w:bottom w:w="0" w:type="dxa"/>
            </w:tcMar>
            <w:vAlign w:val="center"/>
          </w:tcPr>
          <w:p w14:paraId="5A09D085"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270,644</w:t>
            </w:r>
          </w:p>
        </w:tc>
      </w:tr>
      <w:tr w:rsidR="005B2AF0" w14:paraId="28958191" w14:textId="77777777">
        <w:tc>
          <w:tcPr>
            <w:tcW w:w="6205" w:type="dxa"/>
            <w:shd w:val="clear" w:color="auto" w:fill="auto"/>
            <w:tcMar>
              <w:top w:w="0" w:type="dxa"/>
              <w:bottom w:w="0" w:type="dxa"/>
            </w:tcMar>
            <w:vAlign w:val="center"/>
          </w:tcPr>
          <w:p w14:paraId="77510146"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 Raising feed production</w:t>
            </w:r>
          </w:p>
        </w:tc>
        <w:tc>
          <w:tcPr>
            <w:tcW w:w="2812" w:type="dxa"/>
            <w:shd w:val="clear" w:color="auto" w:fill="auto"/>
            <w:tcMar>
              <w:top w:w="0" w:type="dxa"/>
              <w:bottom w:w="0" w:type="dxa"/>
            </w:tcMar>
            <w:vAlign w:val="center"/>
          </w:tcPr>
          <w:p w14:paraId="79AACD5E"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3,270</w:t>
            </w:r>
          </w:p>
        </w:tc>
      </w:tr>
      <w:tr w:rsidR="005B2AF0" w14:paraId="67B21CF0" w14:textId="77777777">
        <w:tc>
          <w:tcPr>
            <w:tcW w:w="6205" w:type="dxa"/>
            <w:shd w:val="clear" w:color="auto" w:fill="auto"/>
            <w:tcMar>
              <w:top w:w="0" w:type="dxa"/>
              <w:bottom w:w="0" w:type="dxa"/>
            </w:tcMar>
            <w:vAlign w:val="center"/>
          </w:tcPr>
          <w:p w14:paraId="0A98593E"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 Trading of agricultural products</w:t>
            </w:r>
          </w:p>
        </w:tc>
        <w:tc>
          <w:tcPr>
            <w:tcW w:w="2812" w:type="dxa"/>
            <w:shd w:val="clear" w:color="auto" w:fill="auto"/>
            <w:tcMar>
              <w:top w:w="0" w:type="dxa"/>
              <w:bottom w:w="0" w:type="dxa"/>
            </w:tcMar>
            <w:vAlign w:val="center"/>
          </w:tcPr>
          <w:p w14:paraId="11A45088"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32,000</w:t>
            </w:r>
          </w:p>
        </w:tc>
      </w:tr>
      <w:tr w:rsidR="005B2AF0" w14:paraId="2A254E86" w14:textId="77777777">
        <w:tc>
          <w:tcPr>
            <w:tcW w:w="6205" w:type="dxa"/>
            <w:shd w:val="clear" w:color="auto" w:fill="auto"/>
            <w:tcMar>
              <w:top w:w="0" w:type="dxa"/>
              <w:bottom w:w="0" w:type="dxa"/>
            </w:tcMar>
            <w:vAlign w:val="center"/>
          </w:tcPr>
          <w:p w14:paraId="370D117C"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Profit after tax/Net revenue (%)</w:t>
            </w:r>
          </w:p>
        </w:tc>
        <w:tc>
          <w:tcPr>
            <w:tcW w:w="2812" w:type="dxa"/>
            <w:shd w:val="clear" w:color="auto" w:fill="auto"/>
            <w:tcMar>
              <w:top w:w="0" w:type="dxa"/>
              <w:bottom w:w="0" w:type="dxa"/>
            </w:tcMar>
            <w:vAlign w:val="center"/>
          </w:tcPr>
          <w:p w14:paraId="0B6483EA"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5.52%</w:t>
            </w:r>
          </w:p>
        </w:tc>
      </w:tr>
    </w:tbl>
    <w:p w14:paraId="74422C17"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 xml:space="preserve">Expected raising activities 2024, specifically: </w:t>
      </w:r>
    </w:p>
    <w:tbl>
      <w:tblPr>
        <w:tblStyle w:val="a1"/>
        <w:tblW w:w="9017" w:type="dxa"/>
        <w:tblLayout w:type="fixed"/>
        <w:tblLook w:val="0400" w:firstRow="0" w:lastRow="0" w:firstColumn="0" w:lastColumn="0" w:noHBand="0" w:noVBand="1"/>
      </w:tblPr>
      <w:tblGrid>
        <w:gridCol w:w="675"/>
        <w:gridCol w:w="2032"/>
        <w:gridCol w:w="2099"/>
        <w:gridCol w:w="2018"/>
        <w:gridCol w:w="2193"/>
      </w:tblGrid>
      <w:tr w:rsidR="005B2AF0" w14:paraId="0E4D7FFE" w14:textId="77777777">
        <w:tc>
          <w:tcPr>
            <w:tcW w:w="675" w:type="dxa"/>
            <w:vMerge w:val="restart"/>
            <w:tcBorders>
              <w:top w:val="single" w:sz="4" w:space="0" w:color="000000"/>
              <w:left w:val="single" w:sz="4" w:space="0" w:color="000000"/>
            </w:tcBorders>
            <w:shd w:val="clear" w:color="auto" w:fill="auto"/>
            <w:tcMar>
              <w:top w:w="0" w:type="dxa"/>
              <w:bottom w:w="0" w:type="dxa"/>
            </w:tcMar>
            <w:vAlign w:val="center"/>
          </w:tcPr>
          <w:p w14:paraId="29A25E26"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No.</w:t>
            </w:r>
          </w:p>
        </w:tc>
        <w:tc>
          <w:tcPr>
            <w:tcW w:w="2032" w:type="dxa"/>
            <w:vMerge w:val="restart"/>
            <w:tcBorders>
              <w:top w:val="single" w:sz="4" w:space="0" w:color="000000"/>
              <w:left w:val="single" w:sz="4" w:space="0" w:color="000000"/>
            </w:tcBorders>
            <w:shd w:val="clear" w:color="auto" w:fill="auto"/>
            <w:tcMar>
              <w:top w:w="0" w:type="dxa"/>
              <w:bottom w:w="0" w:type="dxa"/>
            </w:tcMar>
            <w:vAlign w:val="center"/>
          </w:tcPr>
          <w:p w14:paraId="5502B1F1"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Target</w:t>
            </w:r>
          </w:p>
        </w:tc>
        <w:tc>
          <w:tcPr>
            <w:tcW w:w="6310" w:type="dxa"/>
            <w:gridSpan w:val="3"/>
            <w:tcBorders>
              <w:top w:val="single" w:sz="4" w:space="0" w:color="000000"/>
              <w:left w:val="single" w:sz="4" w:space="0" w:color="000000"/>
              <w:right w:val="single" w:sz="4" w:space="0" w:color="000000"/>
            </w:tcBorders>
            <w:shd w:val="clear" w:color="auto" w:fill="auto"/>
            <w:tcMar>
              <w:top w:w="0" w:type="dxa"/>
              <w:bottom w:w="0" w:type="dxa"/>
            </w:tcMar>
            <w:vAlign w:val="center"/>
          </w:tcPr>
          <w:p w14:paraId="63715818"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2024 Plan</w:t>
            </w:r>
          </w:p>
        </w:tc>
      </w:tr>
      <w:tr w:rsidR="005B2AF0" w14:paraId="49704C63" w14:textId="77777777">
        <w:tc>
          <w:tcPr>
            <w:tcW w:w="675" w:type="dxa"/>
            <w:vMerge/>
            <w:tcBorders>
              <w:top w:val="single" w:sz="4" w:space="0" w:color="000000"/>
              <w:left w:val="single" w:sz="4" w:space="0" w:color="000000"/>
            </w:tcBorders>
            <w:shd w:val="clear" w:color="auto" w:fill="auto"/>
            <w:tcMar>
              <w:top w:w="0" w:type="dxa"/>
              <w:bottom w:w="0" w:type="dxa"/>
            </w:tcMar>
            <w:vAlign w:val="center"/>
          </w:tcPr>
          <w:p w14:paraId="4E33DCA2" w14:textId="77777777" w:rsidR="005B2AF0" w:rsidRDefault="005B2AF0">
            <w:pPr>
              <w:pBdr>
                <w:top w:val="nil"/>
                <w:left w:val="nil"/>
                <w:bottom w:val="nil"/>
                <w:right w:val="nil"/>
                <w:between w:val="nil"/>
              </w:pBdr>
              <w:spacing w:line="276" w:lineRule="auto"/>
              <w:rPr>
                <w:rFonts w:ascii="Arial" w:eastAsia="Arial" w:hAnsi="Arial" w:cs="Arial"/>
                <w:color w:val="010000"/>
                <w:sz w:val="20"/>
                <w:szCs w:val="20"/>
              </w:rPr>
            </w:pPr>
          </w:p>
        </w:tc>
        <w:tc>
          <w:tcPr>
            <w:tcW w:w="2032" w:type="dxa"/>
            <w:vMerge/>
            <w:tcBorders>
              <w:top w:val="single" w:sz="4" w:space="0" w:color="000000"/>
              <w:left w:val="single" w:sz="4" w:space="0" w:color="000000"/>
            </w:tcBorders>
            <w:shd w:val="clear" w:color="auto" w:fill="auto"/>
            <w:tcMar>
              <w:top w:w="0" w:type="dxa"/>
              <w:bottom w:w="0" w:type="dxa"/>
            </w:tcMar>
            <w:vAlign w:val="center"/>
          </w:tcPr>
          <w:p w14:paraId="36A416E2" w14:textId="77777777" w:rsidR="005B2AF0" w:rsidRDefault="005B2AF0">
            <w:pPr>
              <w:pBdr>
                <w:top w:val="nil"/>
                <w:left w:val="nil"/>
                <w:bottom w:val="nil"/>
                <w:right w:val="nil"/>
                <w:between w:val="nil"/>
              </w:pBdr>
              <w:spacing w:line="276" w:lineRule="auto"/>
              <w:rPr>
                <w:rFonts w:ascii="Arial" w:eastAsia="Arial" w:hAnsi="Arial" w:cs="Arial"/>
                <w:color w:val="010000"/>
                <w:sz w:val="20"/>
                <w:szCs w:val="20"/>
              </w:rPr>
            </w:pPr>
          </w:p>
        </w:tc>
        <w:tc>
          <w:tcPr>
            <w:tcW w:w="2099" w:type="dxa"/>
            <w:tcBorders>
              <w:top w:val="single" w:sz="4" w:space="0" w:color="000000"/>
              <w:left w:val="single" w:sz="4" w:space="0" w:color="000000"/>
            </w:tcBorders>
            <w:shd w:val="clear" w:color="auto" w:fill="auto"/>
            <w:tcMar>
              <w:top w:w="0" w:type="dxa"/>
              <w:bottom w:w="0" w:type="dxa"/>
            </w:tcMar>
            <w:vAlign w:val="center"/>
          </w:tcPr>
          <w:p w14:paraId="500EA262"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 xml:space="preserve">Market sales output (pig) </w:t>
            </w:r>
          </w:p>
        </w:tc>
        <w:tc>
          <w:tcPr>
            <w:tcW w:w="2018" w:type="dxa"/>
            <w:tcBorders>
              <w:top w:val="single" w:sz="4" w:space="0" w:color="000000"/>
              <w:left w:val="single" w:sz="4" w:space="0" w:color="000000"/>
            </w:tcBorders>
            <w:shd w:val="clear" w:color="auto" w:fill="auto"/>
            <w:tcMar>
              <w:top w:w="0" w:type="dxa"/>
              <w:bottom w:w="0" w:type="dxa"/>
            </w:tcMar>
            <w:vAlign w:val="center"/>
          </w:tcPr>
          <w:p w14:paraId="5C7871FA"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Net revenue (Million VND)</w:t>
            </w:r>
          </w:p>
        </w:tc>
        <w:tc>
          <w:tcPr>
            <w:tcW w:w="2193"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13B95EA3"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Gross profit (Billion VND)</w:t>
            </w:r>
          </w:p>
        </w:tc>
      </w:tr>
      <w:tr w:rsidR="005B2AF0" w14:paraId="64A41B8C" w14:textId="77777777">
        <w:tc>
          <w:tcPr>
            <w:tcW w:w="675" w:type="dxa"/>
            <w:tcBorders>
              <w:top w:val="single" w:sz="4" w:space="0" w:color="000000"/>
              <w:left w:val="single" w:sz="4" w:space="0" w:color="000000"/>
            </w:tcBorders>
            <w:shd w:val="clear" w:color="auto" w:fill="auto"/>
            <w:tcMar>
              <w:top w:w="0" w:type="dxa"/>
              <w:bottom w:w="0" w:type="dxa"/>
            </w:tcMar>
            <w:vAlign w:val="center"/>
          </w:tcPr>
          <w:p w14:paraId="742F3C24"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1</w:t>
            </w:r>
          </w:p>
        </w:tc>
        <w:tc>
          <w:tcPr>
            <w:tcW w:w="2032" w:type="dxa"/>
            <w:tcBorders>
              <w:top w:val="single" w:sz="4" w:space="0" w:color="000000"/>
              <w:left w:val="single" w:sz="4" w:space="0" w:color="000000"/>
            </w:tcBorders>
            <w:shd w:val="clear" w:color="auto" w:fill="auto"/>
            <w:tcMar>
              <w:top w:w="0" w:type="dxa"/>
              <w:bottom w:w="0" w:type="dxa"/>
            </w:tcMar>
            <w:vAlign w:val="center"/>
          </w:tcPr>
          <w:p w14:paraId="53232A89"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Pork</w:t>
            </w:r>
          </w:p>
        </w:tc>
        <w:tc>
          <w:tcPr>
            <w:tcW w:w="2099" w:type="dxa"/>
            <w:tcBorders>
              <w:top w:val="single" w:sz="4" w:space="0" w:color="000000"/>
              <w:left w:val="single" w:sz="4" w:space="0" w:color="000000"/>
            </w:tcBorders>
            <w:shd w:val="clear" w:color="auto" w:fill="auto"/>
            <w:tcMar>
              <w:top w:w="0" w:type="dxa"/>
              <w:bottom w:w="0" w:type="dxa"/>
            </w:tcMar>
            <w:vAlign w:val="center"/>
          </w:tcPr>
          <w:p w14:paraId="0723B48C"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584,771</w:t>
            </w:r>
          </w:p>
        </w:tc>
        <w:tc>
          <w:tcPr>
            <w:tcW w:w="2018" w:type="dxa"/>
            <w:tcBorders>
              <w:top w:val="single" w:sz="4" w:space="0" w:color="000000"/>
              <w:left w:val="single" w:sz="4" w:space="0" w:color="000000"/>
            </w:tcBorders>
            <w:shd w:val="clear" w:color="auto" w:fill="auto"/>
            <w:tcMar>
              <w:top w:w="0" w:type="dxa"/>
              <w:bottom w:w="0" w:type="dxa"/>
            </w:tcMar>
            <w:vAlign w:val="center"/>
          </w:tcPr>
          <w:p w14:paraId="7FD20C1D"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3,270,330</w:t>
            </w:r>
          </w:p>
        </w:tc>
        <w:tc>
          <w:tcPr>
            <w:tcW w:w="2193"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3827A9A6"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749,079</w:t>
            </w:r>
          </w:p>
        </w:tc>
      </w:tr>
      <w:tr w:rsidR="005B2AF0" w14:paraId="6F7D1B71" w14:textId="77777777">
        <w:tc>
          <w:tcPr>
            <w:tcW w:w="675" w:type="dxa"/>
            <w:tcBorders>
              <w:top w:val="single" w:sz="4" w:space="0" w:color="000000"/>
              <w:left w:val="single" w:sz="4" w:space="0" w:color="000000"/>
            </w:tcBorders>
            <w:shd w:val="clear" w:color="auto" w:fill="auto"/>
            <w:tcMar>
              <w:top w:w="0" w:type="dxa"/>
              <w:bottom w:w="0" w:type="dxa"/>
            </w:tcMar>
            <w:vAlign w:val="center"/>
          </w:tcPr>
          <w:p w14:paraId="06C1A653"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2</w:t>
            </w:r>
          </w:p>
        </w:tc>
        <w:tc>
          <w:tcPr>
            <w:tcW w:w="2032" w:type="dxa"/>
            <w:tcBorders>
              <w:top w:val="single" w:sz="4" w:space="0" w:color="000000"/>
              <w:left w:val="single" w:sz="4" w:space="0" w:color="000000"/>
            </w:tcBorders>
            <w:shd w:val="clear" w:color="auto" w:fill="auto"/>
            <w:tcMar>
              <w:top w:w="0" w:type="dxa"/>
              <w:bottom w:w="0" w:type="dxa"/>
            </w:tcMar>
            <w:vAlign w:val="center"/>
          </w:tcPr>
          <w:p w14:paraId="4E16772C"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Pig parents breed</w:t>
            </w:r>
          </w:p>
        </w:tc>
        <w:tc>
          <w:tcPr>
            <w:tcW w:w="2099" w:type="dxa"/>
            <w:tcBorders>
              <w:top w:val="single" w:sz="4" w:space="0" w:color="000000"/>
              <w:left w:val="single" w:sz="4" w:space="0" w:color="000000"/>
            </w:tcBorders>
            <w:shd w:val="clear" w:color="auto" w:fill="auto"/>
            <w:tcMar>
              <w:top w:w="0" w:type="dxa"/>
              <w:bottom w:w="0" w:type="dxa"/>
            </w:tcMar>
            <w:vAlign w:val="center"/>
          </w:tcPr>
          <w:p w14:paraId="4EE6B597"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24,738</w:t>
            </w:r>
          </w:p>
        </w:tc>
        <w:tc>
          <w:tcPr>
            <w:tcW w:w="2018" w:type="dxa"/>
            <w:tcBorders>
              <w:top w:val="single" w:sz="4" w:space="0" w:color="000000"/>
              <w:left w:val="single" w:sz="4" w:space="0" w:color="000000"/>
            </w:tcBorders>
            <w:shd w:val="clear" w:color="auto" w:fill="auto"/>
            <w:tcMar>
              <w:top w:w="0" w:type="dxa"/>
              <w:bottom w:w="0" w:type="dxa"/>
            </w:tcMar>
            <w:vAlign w:val="center"/>
          </w:tcPr>
          <w:p w14:paraId="03D13D32"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129,575</w:t>
            </w:r>
          </w:p>
        </w:tc>
        <w:tc>
          <w:tcPr>
            <w:tcW w:w="2193"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0D256AC1"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33,333</w:t>
            </w:r>
          </w:p>
        </w:tc>
      </w:tr>
      <w:tr w:rsidR="005B2AF0" w14:paraId="73C54348" w14:textId="77777777">
        <w:tc>
          <w:tcPr>
            <w:tcW w:w="2707" w:type="dxa"/>
            <w:gridSpan w:val="2"/>
            <w:tcBorders>
              <w:top w:val="single" w:sz="4" w:space="0" w:color="000000"/>
              <w:left w:val="single" w:sz="4" w:space="0" w:color="000000"/>
              <w:bottom w:val="single" w:sz="4" w:space="0" w:color="000000"/>
            </w:tcBorders>
            <w:shd w:val="clear" w:color="auto" w:fill="auto"/>
            <w:tcMar>
              <w:top w:w="0" w:type="dxa"/>
              <w:bottom w:w="0" w:type="dxa"/>
            </w:tcMar>
            <w:vAlign w:val="center"/>
          </w:tcPr>
          <w:p w14:paraId="2D92BA22"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Total</w:t>
            </w:r>
          </w:p>
        </w:tc>
        <w:tc>
          <w:tcPr>
            <w:tcW w:w="2099"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14:paraId="70FB7C65"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609,509</w:t>
            </w:r>
          </w:p>
        </w:tc>
        <w:tc>
          <w:tcPr>
            <w:tcW w:w="2018"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14:paraId="7AE02AEB"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3,399,905</w:t>
            </w:r>
          </w:p>
        </w:tc>
        <w:tc>
          <w:tcPr>
            <w:tcW w:w="219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04DB7FDF"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782,412</w:t>
            </w:r>
          </w:p>
        </w:tc>
      </w:tr>
    </w:tbl>
    <w:p w14:paraId="71B326FA" w14:textId="77777777" w:rsidR="005B2AF0" w:rsidRDefault="005A202E" w:rsidP="009F2449">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The General Meeting of Shareholders assigned and authorized the Board of Directors to implement business activities and adjust the plan on business in accordance with the Company’s operating status.</w:t>
      </w:r>
    </w:p>
    <w:p w14:paraId="00EB2E8C" w14:textId="77777777" w:rsidR="005B2AF0" w:rsidRDefault="005A202E" w:rsidP="009F2449">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Article 3: Approve the report on activities of the Supervisory Board 2023</w:t>
      </w:r>
    </w:p>
    <w:p w14:paraId="59656FB9" w14:textId="7BDBD975" w:rsidR="005B2AF0" w:rsidRDefault="005A202E" w:rsidP="009F2449">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Article 4: Approve the Proposal No. 04/2024/</w:t>
      </w:r>
      <w:proofErr w:type="spellStart"/>
      <w:r>
        <w:rPr>
          <w:rFonts w:ascii="Arial" w:hAnsi="Arial"/>
          <w:color w:val="010000"/>
          <w:sz w:val="20"/>
        </w:rPr>
        <w:t>TTr</w:t>
      </w:r>
      <w:proofErr w:type="spellEnd"/>
      <w:r>
        <w:rPr>
          <w:rFonts w:ascii="Arial" w:hAnsi="Arial"/>
          <w:color w:val="010000"/>
          <w:sz w:val="20"/>
        </w:rPr>
        <w:t xml:space="preserve">-HDQT dated April 5, 2024 of the Board of Directors on approving the Audited Financial Statements 2023 (Separate and Consolidated) of BAF Viet Nam Agriculture Joint Stock Company audited by Ernst &amp; Young Vietnam Limited. </w:t>
      </w:r>
    </w:p>
    <w:p w14:paraId="237BF542" w14:textId="77777777" w:rsidR="005B2AF0" w:rsidRDefault="005A202E" w:rsidP="009F2449">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Article 5: Approve the Proposal No. 05/2024/</w:t>
      </w:r>
      <w:proofErr w:type="spellStart"/>
      <w:r>
        <w:rPr>
          <w:rFonts w:ascii="Arial" w:hAnsi="Arial"/>
          <w:color w:val="010000"/>
          <w:sz w:val="20"/>
        </w:rPr>
        <w:t>TTr</w:t>
      </w:r>
      <w:proofErr w:type="spellEnd"/>
      <w:r>
        <w:rPr>
          <w:rFonts w:ascii="Arial" w:hAnsi="Arial"/>
          <w:color w:val="010000"/>
          <w:sz w:val="20"/>
        </w:rPr>
        <w:t>-HDQT dated April 5, 2024 of the Board of Directors on profit distribution 2023.</w:t>
      </w:r>
    </w:p>
    <w:p w14:paraId="657CBD3D" w14:textId="77777777" w:rsidR="005B2AF0" w:rsidRDefault="005A202E" w:rsidP="009F2449">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lastRenderedPageBreak/>
        <w:t xml:space="preserve">Because in the near future the Company still needs to mobilize more capital to build farms and expand the scale of operations, the Board of Directors decided not to distribute profits 2023 to continue to retain additional capital serving the Company's production and business activities. </w:t>
      </w:r>
    </w:p>
    <w:p w14:paraId="7D74CC4F" w14:textId="77777777" w:rsidR="005B2AF0" w:rsidRDefault="005A202E" w:rsidP="009F2449">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Article 6: Approve the Proposal No. 06/2024/</w:t>
      </w:r>
      <w:proofErr w:type="spellStart"/>
      <w:r>
        <w:rPr>
          <w:rFonts w:ascii="Arial" w:hAnsi="Arial"/>
          <w:color w:val="010000"/>
          <w:sz w:val="20"/>
        </w:rPr>
        <w:t>TTr</w:t>
      </w:r>
      <w:proofErr w:type="spellEnd"/>
      <w:r>
        <w:rPr>
          <w:rFonts w:ascii="Arial" w:hAnsi="Arial"/>
          <w:color w:val="010000"/>
          <w:sz w:val="20"/>
        </w:rPr>
        <w:t>-HDQT dated April 5, 2024 of the Board of Directors on selecting an independent audit company to audit and review the Financial Statements 2024.</w:t>
      </w:r>
    </w:p>
    <w:p w14:paraId="04CEFC46" w14:textId="77777777" w:rsidR="005B2AF0" w:rsidRDefault="005A202E" w:rsidP="009F2449">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Article 7: Approve the Proposal No.07/2024/</w:t>
      </w:r>
      <w:proofErr w:type="spellStart"/>
      <w:r>
        <w:rPr>
          <w:rFonts w:ascii="Arial" w:hAnsi="Arial"/>
          <w:color w:val="010000"/>
          <w:sz w:val="20"/>
        </w:rPr>
        <w:t>TTr</w:t>
      </w:r>
      <w:proofErr w:type="spellEnd"/>
      <w:r>
        <w:rPr>
          <w:rFonts w:ascii="Arial" w:hAnsi="Arial"/>
          <w:color w:val="010000"/>
          <w:sz w:val="20"/>
        </w:rPr>
        <w:t>-HDQT dated April 5, 2024 of the Board of Directors on remuneration payment for the Board of Directors, the Supervisory Board, person in charge of corporate governance 2023 and the remuneration plan 2024.</w:t>
      </w:r>
    </w:p>
    <w:p w14:paraId="13B0A96D" w14:textId="77777777" w:rsidR="005B2AF0" w:rsidRDefault="005A202E" w:rsidP="009F2449">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Article 8: Approve the Proposal No. 08/2024/</w:t>
      </w:r>
      <w:proofErr w:type="spellStart"/>
      <w:r>
        <w:rPr>
          <w:rFonts w:ascii="Arial" w:hAnsi="Arial"/>
          <w:color w:val="010000"/>
          <w:sz w:val="20"/>
        </w:rPr>
        <w:t>TTr</w:t>
      </w:r>
      <w:proofErr w:type="spellEnd"/>
      <w:r>
        <w:rPr>
          <w:rFonts w:ascii="Arial" w:hAnsi="Arial"/>
          <w:color w:val="010000"/>
          <w:sz w:val="20"/>
        </w:rPr>
        <w:t>-HDQT dated April 5, 2024 of the Board of Directors on share issuance to increase the charter capital.</w:t>
      </w:r>
    </w:p>
    <w:p w14:paraId="7B608393" w14:textId="77777777" w:rsidR="005B2AF0" w:rsidRDefault="005A202E" w:rsidP="009F2449">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Article 9: Approve the Proposal No. 09/2024/</w:t>
      </w:r>
      <w:proofErr w:type="spellStart"/>
      <w:r>
        <w:rPr>
          <w:rFonts w:ascii="Arial" w:hAnsi="Arial"/>
          <w:color w:val="010000"/>
          <w:sz w:val="20"/>
        </w:rPr>
        <w:t>TTr</w:t>
      </w:r>
      <w:proofErr w:type="spellEnd"/>
      <w:r>
        <w:rPr>
          <w:rFonts w:ascii="Arial" w:hAnsi="Arial"/>
          <w:color w:val="010000"/>
          <w:sz w:val="20"/>
        </w:rPr>
        <w:t xml:space="preserve">-HDQT dated April 5, 2024 of the Board of Directors on approving contracts and transactions with the internal persons and related individuals of BAF Viet Nam Agriculture Joint Stock Company.  </w:t>
      </w:r>
    </w:p>
    <w:p w14:paraId="40A49B75" w14:textId="77777777" w:rsidR="005B2AF0" w:rsidRDefault="005A202E" w:rsidP="009F2449">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Article 10: Approve the dismissal and alternative, additional election of members of the Board of Directors.</w:t>
      </w:r>
    </w:p>
    <w:p w14:paraId="05ECB77E" w14:textId="77777777" w:rsidR="005B2AF0" w:rsidRDefault="005A202E" w:rsidP="009F2449">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 xml:space="preserve">Approve on dismissing Mr. Bui </w:t>
      </w:r>
      <w:proofErr w:type="spellStart"/>
      <w:r>
        <w:rPr>
          <w:rFonts w:ascii="Arial" w:hAnsi="Arial"/>
          <w:color w:val="010000"/>
          <w:sz w:val="20"/>
        </w:rPr>
        <w:t>Quang</w:t>
      </w:r>
      <w:proofErr w:type="spellEnd"/>
      <w:r>
        <w:rPr>
          <w:rFonts w:ascii="Arial" w:hAnsi="Arial"/>
          <w:color w:val="010000"/>
          <w:sz w:val="20"/>
        </w:rPr>
        <w:t xml:space="preserve"> </w:t>
      </w:r>
      <w:proofErr w:type="spellStart"/>
      <w:r>
        <w:rPr>
          <w:rFonts w:ascii="Arial" w:hAnsi="Arial"/>
          <w:color w:val="010000"/>
          <w:sz w:val="20"/>
        </w:rPr>
        <w:t>Huy</w:t>
      </w:r>
      <w:proofErr w:type="spellEnd"/>
      <w:r>
        <w:rPr>
          <w:rFonts w:ascii="Arial" w:hAnsi="Arial"/>
          <w:color w:val="010000"/>
          <w:sz w:val="20"/>
        </w:rPr>
        <w:t xml:space="preserve"> and Mr. Nguyen Duy Tan as member of the Board of Directors from April 26, 2024.  </w:t>
      </w:r>
    </w:p>
    <w:p w14:paraId="65480409" w14:textId="77777777" w:rsidR="005B2AF0" w:rsidRDefault="005A202E" w:rsidP="009F2449">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Approve the list of candidates for the alternative, additional election of members of the Board of Directors at the General Meeting:</w:t>
      </w:r>
    </w:p>
    <w:tbl>
      <w:tblPr>
        <w:tblStyle w:val="a2"/>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5"/>
        <w:gridCol w:w="4278"/>
        <w:gridCol w:w="3724"/>
      </w:tblGrid>
      <w:tr w:rsidR="005B2AF0" w14:paraId="3E4A31CD" w14:textId="77777777">
        <w:tc>
          <w:tcPr>
            <w:tcW w:w="1015" w:type="dxa"/>
            <w:shd w:val="clear" w:color="auto" w:fill="auto"/>
            <w:tcMar>
              <w:top w:w="0" w:type="dxa"/>
              <w:bottom w:w="0" w:type="dxa"/>
            </w:tcMar>
            <w:vAlign w:val="center"/>
          </w:tcPr>
          <w:p w14:paraId="16CFAE01"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No.</w:t>
            </w:r>
          </w:p>
        </w:tc>
        <w:tc>
          <w:tcPr>
            <w:tcW w:w="4278" w:type="dxa"/>
            <w:shd w:val="clear" w:color="auto" w:fill="auto"/>
            <w:tcMar>
              <w:top w:w="0" w:type="dxa"/>
              <w:bottom w:w="0" w:type="dxa"/>
            </w:tcMar>
            <w:vAlign w:val="center"/>
          </w:tcPr>
          <w:p w14:paraId="385322F2"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Name of candidate</w:t>
            </w:r>
          </w:p>
        </w:tc>
        <w:tc>
          <w:tcPr>
            <w:tcW w:w="3724" w:type="dxa"/>
            <w:shd w:val="clear" w:color="auto" w:fill="auto"/>
            <w:tcMar>
              <w:top w:w="0" w:type="dxa"/>
              <w:bottom w:w="0" w:type="dxa"/>
            </w:tcMar>
            <w:vAlign w:val="center"/>
          </w:tcPr>
          <w:p w14:paraId="68707BCC"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Proposed/run for position</w:t>
            </w:r>
          </w:p>
        </w:tc>
      </w:tr>
      <w:tr w:rsidR="005B2AF0" w14:paraId="512CABA1" w14:textId="77777777">
        <w:tc>
          <w:tcPr>
            <w:tcW w:w="1015" w:type="dxa"/>
            <w:shd w:val="clear" w:color="auto" w:fill="auto"/>
            <w:tcMar>
              <w:top w:w="0" w:type="dxa"/>
              <w:bottom w:w="0" w:type="dxa"/>
            </w:tcMar>
            <w:vAlign w:val="center"/>
          </w:tcPr>
          <w:p w14:paraId="3F656681"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1</w:t>
            </w:r>
          </w:p>
        </w:tc>
        <w:tc>
          <w:tcPr>
            <w:tcW w:w="4278" w:type="dxa"/>
            <w:shd w:val="clear" w:color="auto" w:fill="auto"/>
            <w:tcMar>
              <w:top w:w="0" w:type="dxa"/>
              <w:bottom w:w="0" w:type="dxa"/>
            </w:tcMar>
            <w:vAlign w:val="center"/>
          </w:tcPr>
          <w:p w14:paraId="301A4552"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Mr. Prasad Gopalan</w:t>
            </w:r>
          </w:p>
        </w:tc>
        <w:tc>
          <w:tcPr>
            <w:tcW w:w="3724" w:type="dxa"/>
            <w:shd w:val="clear" w:color="auto" w:fill="auto"/>
            <w:tcMar>
              <w:top w:w="0" w:type="dxa"/>
              <w:bottom w:w="0" w:type="dxa"/>
            </w:tcMar>
            <w:vAlign w:val="center"/>
          </w:tcPr>
          <w:p w14:paraId="7AE22830"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Member of the Board of Directors</w:t>
            </w:r>
          </w:p>
        </w:tc>
      </w:tr>
      <w:tr w:rsidR="005B2AF0" w14:paraId="738B8795" w14:textId="77777777">
        <w:tc>
          <w:tcPr>
            <w:tcW w:w="1015" w:type="dxa"/>
            <w:shd w:val="clear" w:color="auto" w:fill="auto"/>
            <w:tcMar>
              <w:top w:w="0" w:type="dxa"/>
              <w:bottom w:w="0" w:type="dxa"/>
            </w:tcMar>
            <w:vAlign w:val="center"/>
          </w:tcPr>
          <w:p w14:paraId="39C1126F"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2</w:t>
            </w:r>
          </w:p>
        </w:tc>
        <w:tc>
          <w:tcPr>
            <w:tcW w:w="4278" w:type="dxa"/>
            <w:shd w:val="clear" w:color="auto" w:fill="auto"/>
            <w:tcMar>
              <w:top w:w="0" w:type="dxa"/>
              <w:bottom w:w="0" w:type="dxa"/>
            </w:tcMar>
            <w:vAlign w:val="center"/>
          </w:tcPr>
          <w:p w14:paraId="3EED0916"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Mr. Nguyen Thanh Tan</w:t>
            </w:r>
          </w:p>
        </w:tc>
        <w:tc>
          <w:tcPr>
            <w:tcW w:w="3724" w:type="dxa"/>
            <w:shd w:val="clear" w:color="auto" w:fill="auto"/>
            <w:tcMar>
              <w:top w:w="0" w:type="dxa"/>
              <w:bottom w:w="0" w:type="dxa"/>
            </w:tcMar>
            <w:vAlign w:val="center"/>
          </w:tcPr>
          <w:p w14:paraId="268265E3"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Member of the Board of Directors</w:t>
            </w:r>
          </w:p>
        </w:tc>
      </w:tr>
    </w:tbl>
    <w:p w14:paraId="4ADD6254"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Approve the Regulation on the alternative, additional election of members of the Board of Directors.</w:t>
      </w:r>
    </w:p>
    <w:p w14:paraId="2A120C74" w14:textId="77777777" w:rsidR="005B2AF0"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Approve the election result as follows:</w:t>
      </w:r>
    </w:p>
    <w:tbl>
      <w:tblPr>
        <w:tblStyle w:val="a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73"/>
        <w:gridCol w:w="7244"/>
      </w:tblGrid>
      <w:tr w:rsidR="005A202E" w14:paraId="1FB3B0A2" w14:textId="77777777" w:rsidTr="005A202E">
        <w:tc>
          <w:tcPr>
            <w:tcW w:w="983" w:type="pct"/>
            <w:shd w:val="clear" w:color="auto" w:fill="auto"/>
            <w:tcMar>
              <w:top w:w="0" w:type="dxa"/>
              <w:bottom w:w="0" w:type="dxa"/>
            </w:tcMar>
            <w:vAlign w:val="center"/>
          </w:tcPr>
          <w:p w14:paraId="1174931D" w14:textId="77777777" w:rsidR="005A202E"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No.</w:t>
            </w:r>
          </w:p>
        </w:tc>
        <w:tc>
          <w:tcPr>
            <w:tcW w:w="4017" w:type="pct"/>
            <w:shd w:val="clear" w:color="auto" w:fill="auto"/>
            <w:tcMar>
              <w:top w:w="0" w:type="dxa"/>
              <w:bottom w:w="0" w:type="dxa"/>
            </w:tcMar>
            <w:vAlign w:val="center"/>
          </w:tcPr>
          <w:p w14:paraId="403C7243" w14:textId="77777777" w:rsidR="005A202E"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Full name</w:t>
            </w:r>
          </w:p>
        </w:tc>
      </w:tr>
      <w:tr w:rsidR="005A202E" w14:paraId="47C55612" w14:textId="77777777" w:rsidTr="005A202E">
        <w:tc>
          <w:tcPr>
            <w:tcW w:w="983" w:type="pct"/>
            <w:shd w:val="clear" w:color="auto" w:fill="auto"/>
            <w:tcMar>
              <w:top w:w="0" w:type="dxa"/>
              <w:bottom w:w="0" w:type="dxa"/>
            </w:tcMar>
            <w:vAlign w:val="center"/>
          </w:tcPr>
          <w:p w14:paraId="4B8BFF9B" w14:textId="77777777" w:rsidR="005A202E"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1</w:t>
            </w:r>
          </w:p>
        </w:tc>
        <w:tc>
          <w:tcPr>
            <w:tcW w:w="4017" w:type="pct"/>
            <w:shd w:val="clear" w:color="auto" w:fill="auto"/>
            <w:tcMar>
              <w:top w:w="0" w:type="dxa"/>
              <w:bottom w:w="0" w:type="dxa"/>
            </w:tcMar>
            <w:vAlign w:val="center"/>
          </w:tcPr>
          <w:p w14:paraId="54D9C575" w14:textId="77777777" w:rsidR="005A202E"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Mr. Nguyen Thanh Tan</w:t>
            </w:r>
          </w:p>
        </w:tc>
      </w:tr>
      <w:tr w:rsidR="005A202E" w14:paraId="5F4DC078" w14:textId="77777777" w:rsidTr="005A202E">
        <w:tc>
          <w:tcPr>
            <w:tcW w:w="983" w:type="pct"/>
            <w:shd w:val="clear" w:color="auto" w:fill="auto"/>
            <w:tcMar>
              <w:top w:w="0" w:type="dxa"/>
              <w:bottom w:w="0" w:type="dxa"/>
            </w:tcMar>
            <w:vAlign w:val="center"/>
          </w:tcPr>
          <w:p w14:paraId="7883CE32" w14:textId="77777777" w:rsidR="005A202E"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2</w:t>
            </w:r>
          </w:p>
        </w:tc>
        <w:tc>
          <w:tcPr>
            <w:tcW w:w="4017" w:type="pct"/>
            <w:shd w:val="clear" w:color="auto" w:fill="auto"/>
            <w:tcMar>
              <w:top w:w="0" w:type="dxa"/>
              <w:bottom w:w="0" w:type="dxa"/>
            </w:tcMar>
            <w:vAlign w:val="center"/>
          </w:tcPr>
          <w:p w14:paraId="738A5650" w14:textId="77777777" w:rsidR="005A202E" w:rsidRDefault="005A202E">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Mr. Prasad Gopalan</w:t>
            </w:r>
          </w:p>
        </w:tc>
      </w:tr>
    </w:tbl>
    <w:p w14:paraId="44DD9B21" w14:textId="77777777" w:rsidR="005B2AF0" w:rsidRDefault="005A202E" w:rsidP="009F2449">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Pursuant to the vote counting election result of members of the Board of Directors and the Regulation approved by the General Meeting of Shareholders, Mr. Prasad Gopalan and Mr. Nguyen Thanh Tan was elected and officially became members of the Board of Directors from April 26, 2024, in the term of 2024-2029.</w:t>
      </w:r>
    </w:p>
    <w:p w14:paraId="04950B2C" w14:textId="77777777" w:rsidR="005B2AF0" w:rsidRDefault="005A202E" w:rsidP="009F2449">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Article 11: Terms of enforcement</w:t>
      </w:r>
    </w:p>
    <w:p w14:paraId="64DA43B7" w14:textId="77777777" w:rsidR="005B2AF0" w:rsidRDefault="005A202E" w:rsidP="009F2449">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This General Mandate was approved by the General Meeting of Shareholders 2024 and takes effect from April 26, 2024.</w:t>
      </w:r>
    </w:p>
    <w:p w14:paraId="2464AE2E" w14:textId="77777777" w:rsidR="005B2AF0" w:rsidRDefault="005A202E" w:rsidP="009F2449">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lastRenderedPageBreak/>
        <w:t>The Board of Directors, the Board of Management, the Supervisory Board and related divisions, departments and individuals are responsible for performing the assignments by the General Meeting of Shareholders in this General Mandate while ensuring benefits for shareholders of BAF Viet Nam Agriculture Joint Stock Comp</w:t>
      </w:r>
      <w:bookmarkStart w:id="0" w:name="_GoBack"/>
      <w:bookmarkEnd w:id="0"/>
      <w:r>
        <w:rPr>
          <w:rFonts w:ascii="Arial" w:hAnsi="Arial"/>
          <w:color w:val="010000"/>
          <w:sz w:val="20"/>
        </w:rPr>
        <w:t xml:space="preserve">any in accordance with the law.  </w:t>
      </w:r>
    </w:p>
    <w:sectPr w:rsidR="005B2AF0">
      <w:pgSz w:w="11907" w:h="16839"/>
      <w:pgMar w:top="1440" w:right="1440" w:bottom="1440" w:left="1440" w:header="0" w:footer="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Aptos Display">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Apto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F0"/>
    <w:rsid w:val="005A202E"/>
    <w:rsid w:val="005B2AF0"/>
    <w:rsid w:val="009E4366"/>
    <w:rsid w:val="009F2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ADA9"/>
  <w15:docId w15:val="{CF449501-9521-4967-943B-A1AE349A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rPr>
  </w:style>
  <w:style w:type="character" w:customStyle="1" w:styleId="Bodytext2">
    <w:name w:val="Body text (2)_"/>
    <w:basedOn w:val="DefaultParagraphFont"/>
    <w:link w:val="Bodytext20"/>
    <w:rPr>
      <w:rFonts w:ascii="Arial" w:eastAsia="Arial" w:hAnsi="Arial" w:cs="Arial"/>
      <w:b w:val="0"/>
      <w:bCs w:val="0"/>
      <w:i w:val="0"/>
      <w:iCs w:val="0"/>
      <w:smallCaps w:val="0"/>
      <w:strike w:val="0"/>
      <w:color w:val="CB8C95"/>
      <w:sz w:val="19"/>
      <w:szCs w:val="19"/>
      <w:u w:val="none"/>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rPr>
  </w:style>
  <w:style w:type="paragraph" w:styleId="BodyText">
    <w:name w:val="Body Text"/>
    <w:basedOn w:val="Normal"/>
    <w:link w:val="BodyTextChar"/>
    <w:qFormat/>
    <w:pPr>
      <w:spacing w:line="310" w:lineRule="auto"/>
    </w:pPr>
    <w:rPr>
      <w:rFonts w:ascii="Times New Roman" w:eastAsia="Times New Roman" w:hAnsi="Times New Roman" w:cs="Times New Roman"/>
    </w:rPr>
  </w:style>
  <w:style w:type="paragraph" w:customStyle="1" w:styleId="Bodytext20">
    <w:name w:val="Body text (2)"/>
    <w:basedOn w:val="Normal"/>
    <w:link w:val="Bodytext2"/>
    <w:pPr>
      <w:ind w:left="-10"/>
      <w:jc w:val="center"/>
    </w:pPr>
    <w:rPr>
      <w:rFonts w:ascii="Arial" w:eastAsia="Arial" w:hAnsi="Arial" w:cs="Arial"/>
      <w:color w:val="CB8C95"/>
      <w:sz w:val="19"/>
      <w:szCs w:val="19"/>
    </w:rPr>
  </w:style>
  <w:style w:type="paragraph" w:customStyle="1" w:styleId="Heading11">
    <w:name w:val="Heading #1"/>
    <w:basedOn w:val="Normal"/>
    <w:link w:val="Heading10"/>
    <w:pPr>
      <w:spacing w:line="281" w:lineRule="auto"/>
      <w:jc w:val="center"/>
      <w:outlineLvl w:val="0"/>
    </w:pPr>
    <w:rPr>
      <w:rFonts w:ascii="Times New Roman" w:eastAsia="Times New Roman" w:hAnsi="Times New Roman" w:cs="Times New Roman"/>
      <w:b/>
      <w:bCs/>
    </w:rPr>
  </w:style>
  <w:style w:type="paragraph" w:customStyle="1" w:styleId="Tablecaption0">
    <w:name w:val="Table caption"/>
    <w:basedOn w:val="Normal"/>
    <w:link w:val="Tablecaption"/>
    <w:pPr>
      <w:spacing w:line="276" w:lineRule="auto"/>
      <w:ind w:firstLine="660"/>
    </w:pPr>
    <w:rPr>
      <w:rFonts w:ascii="Times New Roman" w:eastAsia="Times New Roman" w:hAnsi="Times New Roman" w:cs="Times New Roman"/>
    </w:rPr>
  </w:style>
  <w:style w:type="paragraph" w:customStyle="1" w:styleId="Other0">
    <w:name w:val="Other"/>
    <w:basedOn w:val="Normal"/>
    <w:link w:val="Other"/>
    <w:pPr>
      <w:spacing w:line="310" w:lineRule="auto"/>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dd5qVq+BhJpy0/CGyQQR3r2oA==">CgMxLjA4AHIhMVJDTjlxTVpWWHFRZUdoSUFZYVpObTJzby1TLTZiZThI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831</Words>
  <Characters>4743</Characters>
  <Application>Microsoft Office Word</Application>
  <DocSecurity>0</DocSecurity>
  <Lines>39</Lines>
  <Paragraphs>11</Paragraphs>
  <ScaleCrop>false</ScaleCrop>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4</cp:revision>
  <dcterms:created xsi:type="dcterms:W3CDTF">2024-05-07T04:47:00Z</dcterms:created>
  <dcterms:modified xsi:type="dcterms:W3CDTF">2024-05-08T04:17:00Z</dcterms:modified>
</cp:coreProperties>
</file>