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0E9A" w:rsidRPr="00927121" w:rsidRDefault="00CA50B3" w:rsidP="006E0D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27121">
        <w:rPr>
          <w:rFonts w:ascii="Arial" w:hAnsi="Arial" w:cs="Arial"/>
          <w:b/>
          <w:color w:val="010000"/>
          <w:sz w:val="20"/>
        </w:rPr>
        <w:t>TAR: Board Resolution</w:t>
      </w:r>
    </w:p>
    <w:p w14:paraId="00000002" w14:textId="4DFF3267" w:rsidR="00860E9A" w:rsidRPr="00927121" w:rsidRDefault="00CA50B3" w:rsidP="006E0D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121">
        <w:rPr>
          <w:rFonts w:ascii="Arial" w:hAnsi="Arial" w:cs="Arial"/>
          <w:color w:val="010000"/>
          <w:sz w:val="20"/>
        </w:rPr>
        <w:t xml:space="preserve">On May 3, 2024, </w:t>
      </w:r>
      <w:proofErr w:type="spellStart"/>
      <w:r w:rsidRPr="00927121">
        <w:rPr>
          <w:rFonts w:ascii="Arial" w:hAnsi="Arial" w:cs="Arial"/>
          <w:color w:val="010000"/>
          <w:sz w:val="20"/>
        </w:rPr>
        <w:t>Trung</w:t>
      </w:r>
      <w:proofErr w:type="spellEnd"/>
      <w:r w:rsidRPr="00927121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927121">
        <w:rPr>
          <w:rFonts w:ascii="Arial" w:hAnsi="Arial" w:cs="Arial"/>
          <w:color w:val="010000"/>
          <w:sz w:val="20"/>
        </w:rPr>
        <w:t>An</w:t>
      </w:r>
      <w:proofErr w:type="gramEnd"/>
      <w:r w:rsidRPr="00927121">
        <w:rPr>
          <w:rFonts w:ascii="Arial" w:hAnsi="Arial" w:cs="Arial"/>
          <w:color w:val="010000"/>
          <w:sz w:val="20"/>
        </w:rPr>
        <w:t xml:space="preserve"> Hi-Tech Farming Joint Stock Company announced Resolution No. 07/2024</w:t>
      </w:r>
      <w:r w:rsidR="00FE43F2" w:rsidRPr="00927121">
        <w:rPr>
          <w:rFonts w:ascii="Arial" w:hAnsi="Arial" w:cs="Arial"/>
          <w:color w:val="010000"/>
          <w:sz w:val="20"/>
        </w:rPr>
        <w:t xml:space="preserve">/TAR/NQ-HDQT on recording </w:t>
      </w:r>
      <w:r w:rsidRPr="00927121">
        <w:rPr>
          <w:rFonts w:ascii="Arial" w:hAnsi="Arial" w:cs="Arial"/>
          <w:color w:val="010000"/>
          <w:sz w:val="20"/>
        </w:rPr>
        <w:t xml:space="preserve">the list of shareholders attending the Annual </w:t>
      </w:r>
      <w:r w:rsidR="006E0DFA">
        <w:rPr>
          <w:rFonts w:ascii="Arial" w:hAnsi="Arial" w:cs="Arial"/>
          <w:color w:val="010000"/>
          <w:sz w:val="20"/>
        </w:rPr>
        <w:t>General Meeting</w:t>
      </w:r>
      <w:r w:rsidRPr="00927121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FEF345F" w:rsidR="00860E9A" w:rsidRPr="00927121" w:rsidRDefault="00CA50B3" w:rsidP="006E0D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27121">
        <w:rPr>
          <w:rFonts w:ascii="Arial" w:hAnsi="Arial" w:cs="Arial"/>
          <w:color w:val="010000"/>
          <w:sz w:val="20"/>
        </w:rPr>
        <w:t xml:space="preserve">Article 1: The Board of Directors </w:t>
      </w:r>
      <w:r w:rsidR="00FE43F2" w:rsidRPr="00927121">
        <w:rPr>
          <w:rFonts w:ascii="Arial" w:hAnsi="Arial" w:cs="Arial"/>
          <w:color w:val="010000"/>
          <w:sz w:val="20"/>
        </w:rPr>
        <w:t>agrees to decide</w:t>
      </w:r>
      <w:r w:rsidRPr="00927121">
        <w:rPr>
          <w:rFonts w:ascii="Arial" w:hAnsi="Arial" w:cs="Arial"/>
          <w:color w:val="010000"/>
          <w:sz w:val="20"/>
        </w:rPr>
        <w:t xml:space="preserve"> on the </w:t>
      </w:r>
      <w:r w:rsidR="00FE43F2" w:rsidRPr="00927121">
        <w:rPr>
          <w:rFonts w:ascii="Arial" w:hAnsi="Arial" w:cs="Arial"/>
          <w:color w:val="010000"/>
          <w:sz w:val="20"/>
        </w:rPr>
        <w:t>record</w:t>
      </w:r>
      <w:r w:rsidRPr="00927121">
        <w:rPr>
          <w:rFonts w:ascii="Arial" w:hAnsi="Arial" w:cs="Arial"/>
          <w:color w:val="010000"/>
          <w:sz w:val="20"/>
        </w:rPr>
        <w:t xml:space="preserve"> date for the list of shareholders </w:t>
      </w:r>
      <w:r w:rsidR="00FE43F2" w:rsidRPr="00927121">
        <w:rPr>
          <w:rFonts w:ascii="Arial" w:hAnsi="Arial" w:cs="Arial"/>
          <w:color w:val="010000"/>
          <w:sz w:val="20"/>
        </w:rPr>
        <w:t>having the right</w:t>
      </w:r>
      <w:r w:rsidRPr="00927121">
        <w:rPr>
          <w:rFonts w:ascii="Arial" w:hAnsi="Arial" w:cs="Arial"/>
          <w:color w:val="010000"/>
          <w:sz w:val="20"/>
        </w:rPr>
        <w:t xml:space="preserve"> to attend the Annual </w:t>
      </w:r>
      <w:r w:rsidR="006E0DFA">
        <w:rPr>
          <w:rFonts w:ascii="Arial" w:hAnsi="Arial" w:cs="Arial"/>
          <w:color w:val="010000"/>
          <w:sz w:val="20"/>
        </w:rPr>
        <w:t>General Meeting</w:t>
      </w:r>
      <w:r w:rsidRPr="00927121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52428B42" w:rsidR="00860E9A" w:rsidRPr="00927121" w:rsidRDefault="00CA50B3" w:rsidP="006E0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121">
        <w:rPr>
          <w:rFonts w:ascii="Arial" w:hAnsi="Arial" w:cs="Arial"/>
          <w:color w:val="010000"/>
          <w:sz w:val="20"/>
        </w:rPr>
        <w:t>Record date: May 24, 2024</w:t>
      </w:r>
      <w:r w:rsidR="00FE43F2" w:rsidRPr="00927121">
        <w:rPr>
          <w:rFonts w:ascii="Arial" w:hAnsi="Arial" w:cs="Arial"/>
          <w:color w:val="010000"/>
          <w:sz w:val="20"/>
        </w:rPr>
        <w:t>;</w:t>
      </w:r>
    </w:p>
    <w:p w14:paraId="00000005" w14:textId="6BBD81AD" w:rsidR="00860E9A" w:rsidRPr="00927121" w:rsidRDefault="00CA50B3" w:rsidP="006E0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121">
        <w:rPr>
          <w:rFonts w:ascii="Arial" w:hAnsi="Arial" w:cs="Arial"/>
          <w:color w:val="010000"/>
          <w:sz w:val="20"/>
        </w:rPr>
        <w:t xml:space="preserve">Purpose: Attend the Annual </w:t>
      </w:r>
      <w:r w:rsidR="006E0DFA">
        <w:rPr>
          <w:rFonts w:ascii="Arial" w:hAnsi="Arial" w:cs="Arial"/>
          <w:color w:val="010000"/>
          <w:sz w:val="20"/>
        </w:rPr>
        <w:t>General Meeting</w:t>
      </w:r>
      <w:r w:rsidRPr="00927121">
        <w:rPr>
          <w:rFonts w:ascii="Arial" w:hAnsi="Arial" w:cs="Arial"/>
          <w:color w:val="010000"/>
          <w:sz w:val="20"/>
        </w:rPr>
        <w:t xml:space="preserve"> 2024</w:t>
      </w:r>
      <w:r w:rsidR="00FE43F2" w:rsidRPr="00927121">
        <w:rPr>
          <w:rFonts w:ascii="Arial" w:hAnsi="Arial" w:cs="Arial"/>
          <w:color w:val="010000"/>
          <w:sz w:val="20"/>
        </w:rPr>
        <w:t>;</w:t>
      </w:r>
    </w:p>
    <w:p w14:paraId="00000006" w14:textId="2501FE83" w:rsidR="00860E9A" w:rsidRPr="00927121" w:rsidRDefault="006E0DFA" w:rsidP="006E0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Expected date</w:t>
      </w:r>
      <w:bookmarkStart w:id="1" w:name="_GoBack"/>
      <w:bookmarkEnd w:id="1"/>
      <w:r w:rsidR="00CA50B3" w:rsidRPr="00927121">
        <w:rPr>
          <w:rFonts w:ascii="Arial" w:hAnsi="Arial" w:cs="Arial"/>
          <w:color w:val="010000"/>
          <w:sz w:val="20"/>
        </w:rPr>
        <w:t xml:space="preserve">: </w:t>
      </w:r>
      <w:r w:rsidR="00FE43F2" w:rsidRPr="00927121">
        <w:rPr>
          <w:rFonts w:ascii="Arial" w:hAnsi="Arial" w:cs="Arial"/>
          <w:color w:val="010000"/>
          <w:sz w:val="20"/>
        </w:rPr>
        <w:t xml:space="preserve">in June 2024, specific </w:t>
      </w:r>
      <w:r w:rsidR="00CA50B3" w:rsidRPr="00927121">
        <w:rPr>
          <w:rFonts w:ascii="Arial" w:hAnsi="Arial" w:cs="Arial"/>
          <w:color w:val="010000"/>
          <w:sz w:val="20"/>
        </w:rPr>
        <w:t xml:space="preserve">details will be announced in the </w:t>
      </w:r>
      <w:r w:rsidR="00FE43F2" w:rsidRPr="00927121">
        <w:rPr>
          <w:rFonts w:ascii="Arial" w:hAnsi="Arial" w:cs="Arial"/>
          <w:color w:val="010000"/>
          <w:sz w:val="20"/>
        </w:rPr>
        <w:t xml:space="preserve">meeting </w:t>
      </w:r>
      <w:r w:rsidR="00CA50B3" w:rsidRPr="00927121">
        <w:rPr>
          <w:rFonts w:ascii="Arial" w:hAnsi="Arial" w:cs="Arial"/>
          <w:color w:val="010000"/>
          <w:sz w:val="20"/>
        </w:rPr>
        <w:t>invitation</w:t>
      </w:r>
      <w:r w:rsidR="00FE43F2" w:rsidRPr="00927121">
        <w:rPr>
          <w:rFonts w:ascii="Arial" w:hAnsi="Arial" w:cs="Arial"/>
          <w:color w:val="010000"/>
          <w:sz w:val="20"/>
        </w:rPr>
        <w:t xml:space="preserve"> notice</w:t>
      </w:r>
      <w:r w:rsidR="00CA50B3" w:rsidRPr="00927121">
        <w:rPr>
          <w:rFonts w:ascii="Arial" w:hAnsi="Arial" w:cs="Arial"/>
          <w:color w:val="010000"/>
          <w:sz w:val="20"/>
        </w:rPr>
        <w:t>.</w:t>
      </w:r>
    </w:p>
    <w:p w14:paraId="00000007" w14:textId="6E538930" w:rsidR="00860E9A" w:rsidRPr="00927121" w:rsidRDefault="00FE43F2" w:rsidP="006E0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121">
        <w:rPr>
          <w:rFonts w:ascii="Arial" w:hAnsi="Arial" w:cs="Arial"/>
          <w:color w:val="010000"/>
          <w:sz w:val="20"/>
        </w:rPr>
        <w:t>E</w:t>
      </w:r>
      <w:r w:rsidR="00CA50B3" w:rsidRPr="00927121">
        <w:rPr>
          <w:rFonts w:ascii="Arial" w:hAnsi="Arial" w:cs="Arial"/>
          <w:color w:val="010000"/>
          <w:sz w:val="20"/>
        </w:rPr>
        <w:t>xpected venue: It will be specified in the meeting invitation</w:t>
      </w:r>
      <w:r w:rsidRPr="00927121">
        <w:rPr>
          <w:rFonts w:ascii="Arial" w:hAnsi="Arial" w:cs="Arial"/>
          <w:color w:val="010000"/>
          <w:sz w:val="20"/>
        </w:rPr>
        <w:t xml:space="preserve"> notice;</w:t>
      </w:r>
    </w:p>
    <w:p w14:paraId="00000008" w14:textId="7A0438F5" w:rsidR="00860E9A" w:rsidRPr="00927121" w:rsidRDefault="00CA50B3" w:rsidP="006E0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121">
        <w:rPr>
          <w:rFonts w:ascii="Arial" w:hAnsi="Arial" w:cs="Arial"/>
          <w:color w:val="010000"/>
          <w:sz w:val="20"/>
        </w:rPr>
        <w:t xml:space="preserve">Meeting contents: The contents under the authority of the </w:t>
      </w:r>
      <w:r w:rsidR="006E0DFA">
        <w:rPr>
          <w:rFonts w:ascii="Arial" w:hAnsi="Arial" w:cs="Arial"/>
          <w:color w:val="010000"/>
          <w:sz w:val="20"/>
        </w:rPr>
        <w:t>General Meeting</w:t>
      </w:r>
      <w:r w:rsidRPr="00927121">
        <w:rPr>
          <w:rFonts w:ascii="Arial" w:hAnsi="Arial" w:cs="Arial"/>
          <w:color w:val="010000"/>
          <w:sz w:val="20"/>
        </w:rPr>
        <w:t xml:space="preserve"> will be specified in the meeting invitation</w:t>
      </w:r>
      <w:r w:rsidR="00FE43F2" w:rsidRPr="00927121">
        <w:rPr>
          <w:rFonts w:ascii="Arial" w:hAnsi="Arial" w:cs="Arial"/>
          <w:color w:val="010000"/>
          <w:sz w:val="20"/>
        </w:rPr>
        <w:t xml:space="preserve"> notice</w:t>
      </w:r>
      <w:r w:rsidRPr="00927121">
        <w:rPr>
          <w:rFonts w:ascii="Arial" w:hAnsi="Arial" w:cs="Arial"/>
          <w:color w:val="010000"/>
          <w:sz w:val="20"/>
        </w:rPr>
        <w:t>.</w:t>
      </w:r>
    </w:p>
    <w:p w14:paraId="00000009" w14:textId="0FCC555A" w:rsidR="00860E9A" w:rsidRPr="00927121" w:rsidRDefault="00CA50B3" w:rsidP="006E0D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121">
        <w:rPr>
          <w:rFonts w:ascii="Arial" w:hAnsi="Arial" w:cs="Arial"/>
          <w:color w:val="010000"/>
          <w:sz w:val="20"/>
        </w:rPr>
        <w:t xml:space="preserve">Article 2: </w:t>
      </w:r>
      <w:r w:rsidR="00FE43F2" w:rsidRPr="00927121">
        <w:rPr>
          <w:rFonts w:ascii="Arial" w:hAnsi="Arial" w:cs="Arial"/>
          <w:color w:val="010000"/>
          <w:sz w:val="20"/>
        </w:rPr>
        <w:t>Approve</w:t>
      </w:r>
      <w:r w:rsidRPr="00927121">
        <w:rPr>
          <w:rFonts w:ascii="Arial" w:hAnsi="Arial" w:cs="Arial"/>
          <w:color w:val="010000"/>
          <w:sz w:val="20"/>
        </w:rPr>
        <w:t xml:space="preserve"> authorization to the Chair of the Board of Directors to select and/or change the time, venue, and conduct related tasks to organize the Annual </w:t>
      </w:r>
      <w:r w:rsidR="006E0DFA">
        <w:rPr>
          <w:rFonts w:ascii="Arial" w:hAnsi="Arial" w:cs="Arial"/>
          <w:color w:val="010000"/>
          <w:sz w:val="20"/>
        </w:rPr>
        <w:t>General Meeting</w:t>
      </w:r>
      <w:r w:rsidRPr="00927121">
        <w:rPr>
          <w:rFonts w:ascii="Arial" w:hAnsi="Arial" w:cs="Arial"/>
          <w:color w:val="010000"/>
          <w:sz w:val="20"/>
        </w:rPr>
        <w:t xml:space="preserve"> 2024 Article 3:</w:t>
      </w:r>
      <w:r w:rsidR="00FE43F2" w:rsidRPr="00927121">
        <w:rPr>
          <w:rFonts w:ascii="Arial" w:hAnsi="Arial" w:cs="Arial"/>
          <w:color w:val="010000"/>
          <w:sz w:val="20"/>
        </w:rPr>
        <w:t xml:space="preserve"> M</w:t>
      </w:r>
      <w:r w:rsidRPr="00927121">
        <w:rPr>
          <w:rFonts w:ascii="Arial" w:hAnsi="Arial" w:cs="Arial"/>
          <w:color w:val="010000"/>
          <w:sz w:val="20"/>
        </w:rPr>
        <w:t>embers of the Board of Di</w:t>
      </w:r>
      <w:r w:rsidR="006E0DFA">
        <w:rPr>
          <w:rFonts w:ascii="Arial" w:hAnsi="Arial" w:cs="Arial"/>
          <w:color w:val="010000"/>
          <w:sz w:val="20"/>
        </w:rPr>
        <w:t xml:space="preserve">rectors, Supervisory Board and Executive Board </w:t>
      </w:r>
      <w:r w:rsidR="00FE43F2" w:rsidRPr="00927121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="00FE43F2" w:rsidRPr="00927121">
        <w:rPr>
          <w:rFonts w:ascii="Arial" w:hAnsi="Arial" w:cs="Arial"/>
          <w:color w:val="010000"/>
          <w:sz w:val="20"/>
        </w:rPr>
        <w:t>Trung</w:t>
      </w:r>
      <w:proofErr w:type="spellEnd"/>
      <w:r w:rsidR="00FE43F2" w:rsidRPr="00927121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FE43F2" w:rsidRPr="00927121">
        <w:rPr>
          <w:rFonts w:ascii="Arial" w:hAnsi="Arial" w:cs="Arial"/>
          <w:color w:val="010000"/>
          <w:sz w:val="20"/>
        </w:rPr>
        <w:t>An</w:t>
      </w:r>
      <w:proofErr w:type="gramEnd"/>
      <w:r w:rsidR="00FE43F2" w:rsidRPr="00927121">
        <w:rPr>
          <w:rFonts w:ascii="Arial" w:hAnsi="Arial" w:cs="Arial"/>
          <w:color w:val="010000"/>
          <w:sz w:val="20"/>
        </w:rPr>
        <w:t xml:space="preserve"> Hi-Tech Farming Joint Stock Company</w:t>
      </w:r>
      <w:r w:rsidR="006E0DFA">
        <w:rPr>
          <w:rFonts w:ascii="Arial" w:hAnsi="Arial" w:cs="Arial"/>
          <w:color w:val="010000"/>
          <w:sz w:val="20"/>
        </w:rPr>
        <w:t xml:space="preserve"> and related </w:t>
      </w:r>
      <w:r w:rsidRPr="00927121">
        <w:rPr>
          <w:rFonts w:ascii="Arial" w:hAnsi="Arial" w:cs="Arial"/>
          <w:color w:val="010000"/>
          <w:sz w:val="20"/>
        </w:rPr>
        <w:t xml:space="preserve">persons are responsible for implementing this </w:t>
      </w:r>
      <w:r w:rsidR="00FE43F2" w:rsidRPr="00927121">
        <w:rPr>
          <w:rFonts w:ascii="Arial" w:hAnsi="Arial" w:cs="Arial"/>
          <w:color w:val="010000"/>
          <w:sz w:val="20"/>
        </w:rPr>
        <w:t>Resolution.</w:t>
      </w:r>
    </w:p>
    <w:p w14:paraId="0000000A" w14:textId="57FD9824" w:rsidR="00860E9A" w:rsidRPr="00927121" w:rsidRDefault="00CA50B3" w:rsidP="006E0D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121">
        <w:rPr>
          <w:rFonts w:ascii="Arial" w:hAnsi="Arial" w:cs="Arial"/>
          <w:color w:val="010000"/>
          <w:sz w:val="20"/>
        </w:rPr>
        <w:t xml:space="preserve">This </w:t>
      </w:r>
      <w:r w:rsidR="006E0DFA">
        <w:rPr>
          <w:rFonts w:ascii="Arial" w:hAnsi="Arial" w:cs="Arial"/>
          <w:color w:val="010000"/>
          <w:sz w:val="20"/>
        </w:rPr>
        <w:t xml:space="preserve">Board </w:t>
      </w:r>
      <w:r w:rsidRPr="00927121">
        <w:rPr>
          <w:rFonts w:ascii="Arial" w:hAnsi="Arial" w:cs="Arial"/>
          <w:color w:val="010000"/>
          <w:sz w:val="20"/>
        </w:rPr>
        <w:t xml:space="preserve">Resolution takes effect </w:t>
      </w:r>
      <w:r w:rsidR="00FE43F2" w:rsidRPr="00927121">
        <w:rPr>
          <w:rFonts w:ascii="Arial" w:hAnsi="Arial" w:cs="Arial"/>
          <w:color w:val="010000"/>
          <w:sz w:val="20"/>
        </w:rPr>
        <w:t>from</w:t>
      </w:r>
      <w:r w:rsidRPr="00927121">
        <w:rPr>
          <w:rFonts w:ascii="Arial" w:hAnsi="Arial" w:cs="Arial"/>
          <w:color w:val="010000"/>
          <w:sz w:val="20"/>
        </w:rPr>
        <w:t xml:space="preserve"> the date of </w:t>
      </w:r>
      <w:r w:rsidR="00FE43F2" w:rsidRPr="00927121">
        <w:rPr>
          <w:rFonts w:ascii="Arial" w:hAnsi="Arial" w:cs="Arial"/>
          <w:color w:val="010000"/>
          <w:sz w:val="20"/>
        </w:rPr>
        <w:t xml:space="preserve">its </w:t>
      </w:r>
      <w:r w:rsidRPr="00927121">
        <w:rPr>
          <w:rFonts w:ascii="Arial" w:hAnsi="Arial" w:cs="Arial"/>
          <w:color w:val="010000"/>
          <w:sz w:val="20"/>
        </w:rPr>
        <w:t>signing.</w:t>
      </w:r>
    </w:p>
    <w:sectPr w:rsidR="00860E9A" w:rsidRPr="00927121" w:rsidSect="00075FF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628"/>
    <w:multiLevelType w:val="multilevel"/>
    <w:tmpl w:val="A5788ED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9A"/>
    <w:rsid w:val="00075FF9"/>
    <w:rsid w:val="006E0DFA"/>
    <w:rsid w:val="00860E9A"/>
    <w:rsid w:val="00927121"/>
    <w:rsid w:val="00CA50B3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A52A2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Kcvr/4m7gdnVb7l7hxcpVIMyPQ==">CgMxLjAyCGguZ2pkZ3hzOAByITF0eU54VE82eHB4UWRFWTFFRWU5S2VFZVhpVmhuZEdkbQ==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2024-05-09T03:38:00Z</dcterms:created>
  <dcterms:modified xsi:type="dcterms:W3CDTF">2024-05-09T03:38:00Z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adaaf4decd2fb9eb7b7bb3d901efa07e48e864c7df67c8fefe172d8519768674</vt:lpwstr>
  </property>
</Properties>
</file>