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8E7B703" w:rsidR="002B1DB5" w:rsidRPr="00620AB6" w:rsidRDefault="00B60075" w:rsidP="009C21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HSA</w:t>
      </w:r>
      <w:r w:rsidR="00DB70DC" w:rsidRPr="00620AB6">
        <w:rPr>
          <w:rFonts w:ascii="Arial" w:hAnsi="Arial" w:cs="Arial"/>
          <w:b/>
          <w:color w:val="010000"/>
          <w:sz w:val="20"/>
        </w:rPr>
        <w:t>:</w:t>
      </w:r>
      <w:r w:rsidR="005A7404" w:rsidRPr="00620AB6">
        <w:rPr>
          <w:rFonts w:ascii="Arial" w:hAnsi="Arial" w:cs="Arial"/>
          <w:b/>
          <w:color w:val="010000"/>
          <w:sz w:val="20"/>
        </w:rPr>
        <w:t xml:space="preserve"> </w:t>
      </w:r>
      <w:r w:rsidR="00DB70DC" w:rsidRPr="00620AB6">
        <w:rPr>
          <w:rFonts w:ascii="Arial" w:hAnsi="Arial" w:cs="Arial"/>
          <w:b/>
          <w:color w:val="010000"/>
          <w:sz w:val="20"/>
        </w:rPr>
        <w:t xml:space="preserve">Explanation and roadmap </w:t>
      </w:r>
      <w:r w:rsidR="009C21C7">
        <w:rPr>
          <w:rFonts w:ascii="Arial" w:hAnsi="Arial" w:cs="Arial"/>
          <w:b/>
          <w:color w:val="010000"/>
          <w:sz w:val="20"/>
        </w:rPr>
        <w:t xml:space="preserve">for HAS stock under trading restriction </w:t>
      </w:r>
    </w:p>
    <w:p w14:paraId="00000003" w14:textId="33C59675" w:rsidR="002B1DB5" w:rsidRPr="00620AB6" w:rsidRDefault="00DB70DC" w:rsidP="009C21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20AB6">
        <w:rPr>
          <w:rFonts w:ascii="Arial" w:hAnsi="Arial" w:cs="Arial"/>
          <w:color w:val="010000"/>
          <w:sz w:val="20"/>
        </w:rPr>
        <w:t>On June 05, 2024, Hestia Joint Stock Company announced Official Dispatch No. 7/2024/H</w:t>
      </w:r>
      <w:r w:rsidR="00620AB6" w:rsidRPr="00620AB6">
        <w:rPr>
          <w:rFonts w:ascii="Arial" w:hAnsi="Arial" w:cs="Arial"/>
          <w:color w:val="010000"/>
          <w:sz w:val="20"/>
        </w:rPr>
        <w:t>SA</w:t>
      </w:r>
      <w:r w:rsidRPr="00620AB6">
        <w:rPr>
          <w:rFonts w:ascii="Arial" w:hAnsi="Arial" w:cs="Arial"/>
          <w:color w:val="010000"/>
          <w:sz w:val="20"/>
        </w:rPr>
        <w:t xml:space="preserve">-CV as follows: </w:t>
      </w:r>
    </w:p>
    <w:p w14:paraId="00000004" w14:textId="2D74E6A6" w:rsidR="002B1DB5" w:rsidRPr="00620AB6" w:rsidRDefault="00DB70DC" w:rsidP="009C21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0AB6">
        <w:rPr>
          <w:rFonts w:ascii="Arial" w:hAnsi="Arial" w:cs="Arial"/>
          <w:color w:val="010000"/>
          <w:sz w:val="20"/>
        </w:rPr>
        <w:t xml:space="preserve">At the end of 2023, the Company carried out production and business activities </w:t>
      </w:r>
      <w:r w:rsidR="00E77C16" w:rsidRPr="00620AB6">
        <w:rPr>
          <w:rFonts w:ascii="Arial" w:hAnsi="Arial" w:cs="Arial"/>
          <w:color w:val="010000"/>
          <w:sz w:val="20"/>
        </w:rPr>
        <w:t>based on</w:t>
      </w:r>
      <w:r w:rsidRPr="00620AB6">
        <w:rPr>
          <w:rFonts w:ascii="Arial" w:hAnsi="Arial" w:cs="Arial"/>
          <w:color w:val="010000"/>
          <w:sz w:val="20"/>
        </w:rPr>
        <w:t xml:space="preserve"> approved strategy</w:t>
      </w:r>
      <w:r w:rsidR="00620AB6" w:rsidRPr="00620AB6">
        <w:rPr>
          <w:rFonts w:ascii="Arial" w:hAnsi="Arial" w:cs="Arial"/>
          <w:color w:val="010000"/>
          <w:sz w:val="20"/>
        </w:rPr>
        <w:t xml:space="preserve"> by shareholders</w:t>
      </w:r>
      <w:r w:rsidRPr="00620AB6">
        <w:rPr>
          <w:rFonts w:ascii="Arial" w:hAnsi="Arial" w:cs="Arial"/>
          <w:color w:val="010000"/>
          <w:sz w:val="20"/>
        </w:rPr>
        <w:t>.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Pr="00620AB6">
        <w:rPr>
          <w:rFonts w:ascii="Arial" w:hAnsi="Arial" w:cs="Arial"/>
          <w:color w:val="010000"/>
          <w:sz w:val="20"/>
        </w:rPr>
        <w:t>The Company restructured operations a</w:t>
      </w:r>
      <w:r w:rsidR="00E77C16" w:rsidRPr="00620AB6">
        <w:rPr>
          <w:rFonts w:ascii="Arial" w:hAnsi="Arial" w:cs="Arial"/>
          <w:color w:val="010000"/>
          <w:sz w:val="20"/>
        </w:rPr>
        <w:t>nd reviewed problems to resolve completely</w:t>
      </w:r>
      <w:r w:rsidRPr="00620AB6">
        <w:rPr>
          <w:rFonts w:ascii="Arial" w:hAnsi="Arial" w:cs="Arial"/>
          <w:color w:val="010000"/>
          <w:sz w:val="20"/>
        </w:rPr>
        <w:t xml:space="preserve">, particularly in ensuring regulation compliances in terms of management and information disclosure in the </w:t>
      </w:r>
      <w:r w:rsidR="00E77C16" w:rsidRPr="00620AB6">
        <w:rPr>
          <w:rFonts w:ascii="Arial" w:hAnsi="Arial" w:cs="Arial"/>
          <w:color w:val="010000"/>
          <w:sz w:val="20"/>
        </w:rPr>
        <w:t>securities</w:t>
      </w:r>
      <w:r w:rsidRPr="00620AB6">
        <w:rPr>
          <w:rFonts w:ascii="Arial" w:hAnsi="Arial" w:cs="Arial"/>
          <w:color w:val="010000"/>
          <w:sz w:val="20"/>
        </w:rPr>
        <w:t xml:space="preserve"> market of the public company.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Pr="00620AB6">
        <w:rPr>
          <w:rFonts w:ascii="Arial" w:hAnsi="Arial" w:cs="Arial"/>
          <w:color w:val="010000"/>
          <w:sz w:val="20"/>
        </w:rPr>
        <w:t>Meanwhile, the Company promptly engaged in discussions with audit companies regarding their participation in auditing our Financial Statements 2023.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Pr="00620AB6">
        <w:rPr>
          <w:rFonts w:ascii="Arial" w:hAnsi="Arial" w:cs="Arial"/>
          <w:color w:val="010000"/>
          <w:sz w:val="20"/>
        </w:rPr>
        <w:t>However, the evaluation process took longer than</w:t>
      </w:r>
      <w:r w:rsidR="009C21C7">
        <w:rPr>
          <w:rFonts w:ascii="Arial" w:hAnsi="Arial" w:cs="Arial"/>
          <w:color w:val="010000"/>
          <w:sz w:val="20"/>
        </w:rPr>
        <w:t xml:space="preserve"> expected, causing delays in the</w:t>
      </w:r>
      <w:r w:rsidRPr="00620AB6">
        <w:rPr>
          <w:rFonts w:ascii="Arial" w:hAnsi="Arial" w:cs="Arial"/>
          <w:color w:val="010000"/>
          <w:sz w:val="20"/>
        </w:rPr>
        <w:t xml:space="preserve"> selection of an audit company.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Pr="00620AB6">
        <w:rPr>
          <w:rFonts w:ascii="Arial" w:hAnsi="Arial" w:cs="Arial"/>
          <w:color w:val="010000"/>
          <w:sz w:val="20"/>
        </w:rPr>
        <w:t xml:space="preserve">Therefore, the Company was unable to publish the audited Financial Statements 2023 </w:t>
      </w:r>
      <w:r w:rsidR="009C21C7">
        <w:rPr>
          <w:rFonts w:ascii="Arial" w:hAnsi="Arial" w:cs="Arial"/>
          <w:color w:val="010000"/>
          <w:sz w:val="20"/>
        </w:rPr>
        <w:t>by the specified deadline</w:t>
      </w:r>
      <w:bookmarkStart w:id="1" w:name="_GoBack"/>
      <w:bookmarkEnd w:id="1"/>
      <w:r w:rsidRPr="00620AB6">
        <w:rPr>
          <w:rFonts w:ascii="Arial" w:hAnsi="Arial" w:cs="Arial"/>
          <w:color w:val="010000"/>
          <w:sz w:val="20"/>
        </w:rPr>
        <w:t xml:space="preserve">. </w:t>
      </w:r>
    </w:p>
    <w:p w14:paraId="00000005" w14:textId="6F27EF3A" w:rsidR="002B1DB5" w:rsidRPr="00620AB6" w:rsidRDefault="00DB70DC" w:rsidP="009C21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0AB6">
        <w:rPr>
          <w:rFonts w:ascii="Arial" w:hAnsi="Arial" w:cs="Arial"/>
          <w:color w:val="010000"/>
          <w:sz w:val="20"/>
        </w:rPr>
        <w:t>On June 05, 2024, our Company completed the disclosure of the audited Financial Statements 2023 and rectified the violation of delayed disclosure of the audited Financial Statements 2023.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Pr="00620AB6">
        <w:rPr>
          <w:rFonts w:ascii="Arial" w:hAnsi="Arial" w:cs="Arial"/>
          <w:color w:val="010000"/>
          <w:sz w:val="20"/>
        </w:rPr>
        <w:t xml:space="preserve">The delay in publishing the audited Financial Statements 2023 was </w:t>
      </w:r>
      <w:r w:rsidR="00E77C16" w:rsidRPr="00620AB6">
        <w:rPr>
          <w:rFonts w:ascii="Arial" w:hAnsi="Arial" w:cs="Arial"/>
          <w:color w:val="010000"/>
          <w:sz w:val="20"/>
        </w:rPr>
        <w:t>not anticipated by the Company which</w:t>
      </w:r>
      <w:r w:rsidRPr="00620AB6">
        <w:rPr>
          <w:rFonts w:ascii="Arial" w:hAnsi="Arial" w:cs="Arial"/>
          <w:color w:val="010000"/>
          <w:sz w:val="20"/>
        </w:rPr>
        <w:t xml:space="preserve"> </w:t>
      </w:r>
      <w:r w:rsidR="00E77C16" w:rsidRPr="00620AB6">
        <w:rPr>
          <w:rFonts w:ascii="Arial" w:hAnsi="Arial" w:cs="Arial"/>
          <w:color w:val="010000"/>
          <w:sz w:val="20"/>
        </w:rPr>
        <w:t xml:space="preserve">had </w:t>
      </w:r>
      <w:r w:rsidRPr="00620AB6">
        <w:rPr>
          <w:rFonts w:ascii="Arial" w:hAnsi="Arial" w:cs="Arial"/>
          <w:color w:val="010000"/>
          <w:sz w:val="20"/>
        </w:rPr>
        <w:t>a negative impact on the Hanoi Stock Exchange.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Pr="00620AB6">
        <w:rPr>
          <w:rFonts w:ascii="Arial" w:hAnsi="Arial" w:cs="Arial"/>
          <w:color w:val="010000"/>
          <w:sz w:val="20"/>
        </w:rPr>
        <w:t xml:space="preserve">We sincerely </w:t>
      </w:r>
      <w:r w:rsidR="00E77C16" w:rsidRPr="00620AB6">
        <w:rPr>
          <w:rFonts w:ascii="Arial" w:hAnsi="Arial" w:cs="Arial"/>
          <w:color w:val="010000"/>
          <w:sz w:val="20"/>
        </w:rPr>
        <w:t>apologize</w:t>
      </w:r>
      <w:r w:rsidRPr="00620AB6">
        <w:rPr>
          <w:rFonts w:ascii="Arial" w:hAnsi="Arial" w:cs="Arial"/>
          <w:color w:val="010000"/>
          <w:sz w:val="20"/>
        </w:rPr>
        <w:t xml:space="preserve"> to you.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Pr="00620AB6">
        <w:rPr>
          <w:rFonts w:ascii="Arial" w:hAnsi="Arial" w:cs="Arial"/>
          <w:color w:val="010000"/>
          <w:sz w:val="20"/>
        </w:rPr>
        <w:t>With a commitment to adhering to the regulations and obligations as a public company,</w:t>
      </w:r>
      <w:r w:rsidR="005A7404" w:rsidRPr="00620AB6">
        <w:rPr>
          <w:rFonts w:ascii="Arial" w:hAnsi="Arial" w:cs="Arial"/>
          <w:color w:val="010000"/>
          <w:sz w:val="20"/>
        </w:rPr>
        <w:t xml:space="preserve"> </w:t>
      </w:r>
      <w:r w:rsidR="009C21C7">
        <w:rPr>
          <w:rFonts w:ascii="Arial" w:hAnsi="Arial" w:cs="Arial"/>
          <w:color w:val="010000"/>
          <w:sz w:val="20"/>
        </w:rPr>
        <w:t xml:space="preserve">the Company </w:t>
      </w:r>
      <w:r w:rsidR="00E77C16" w:rsidRPr="00620AB6">
        <w:rPr>
          <w:rFonts w:ascii="Arial" w:hAnsi="Arial" w:cs="Arial"/>
          <w:color w:val="010000"/>
          <w:sz w:val="20"/>
        </w:rPr>
        <w:t>greatly appreciate</w:t>
      </w:r>
      <w:r w:rsidR="009C21C7">
        <w:rPr>
          <w:rFonts w:ascii="Arial" w:hAnsi="Arial" w:cs="Arial"/>
          <w:color w:val="010000"/>
          <w:sz w:val="20"/>
        </w:rPr>
        <w:t>s HNX’s</w:t>
      </w:r>
      <w:r w:rsidRPr="00620AB6">
        <w:rPr>
          <w:rFonts w:ascii="Arial" w:hAnsi="Arial" w:cs="Arial"/>
          <w:color w:val="010000"/>
          <w:sz w:val="20"/>
        </w:rPr>
        <w:t xml:space="preserve"> support and assistance in </w:t>
      </w:r>
      <w:r w:rsidR="009C21C7">
        <w:rPr>
          <w:rFonts w:ascii="Arial" w:hAnsi="Arial" w:cs="Arial"/>
          <w:color w:val="010000"/>
          <w:sz w:val="20"/>
        </w:rPr>
        <w:t>the upcoming event to ensure its</w:t>
      </w:r>
      <w:r w:rsidRPr="00620AB6">
        <w:rPr>
          <w:rFonts w:ascii="Arial" w:hAnsi="Arial" w:cs="Arial"/>
          <w:color w:val="010000"/>
          <w:sz w:val="20"/>
        </w:rPr>
        <w:t xml:space="preserve"> co</w:t>
      </w:r>
      <w:r w:rsidR="009C21C7">
        <w:rPr>
          <w:rFonts w:ascii="Arial" w:hAnsi="Arial" w:cs="Arial"/>
          <w:color w:val="010000"/>
          <w:sz w:val="20"/>
        </w:rPr>
        <w:t>mpliance with regulations. The C</w:t>
      </w:r>
      <w:r w:rsidRPr="00620AB6">
        <w:rPr>
          <w:rFonts w:ascii="Arial" w:hAnsi="Arial" w:cs="Arial"/>
          <w:color w:val="010000"/>
          <w:sz w:val="20"/>
        </w:rPr>
        <w:t>ompany commits to complying with information disclosure obligations as per regulations and assures that there will be no violations in the foreseeable future.</w:t>
      </w:r>
    </w:p>
    <w:sectPr w:rsidR="002B1DB5" w:rsidRPr="00620AB6" w:rsidSect="00F37E7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5"/>
    <w:rsid w:val="002944B6"/>
    <w:rsid w:val="002B1DB5"/>
    <w:rsid w:val="005A7404"/>
    <w:rsid w:val="005D7964"/>
    <w:rsid w:val="00620AB6"/>
    <w:rsid w:val="00752DC7"/>
    <w:rsid w:val="009C21C7"/>
    <w:rsid w:val="00B60075"/>
    <w:rsid w:val="00DB70DC"/>
    <w:rsid w:val="00E77C16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BEB2E"/>
  <w15:docId w15:val="{017C8740-255B-4521-BAC9-055BEB9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C2D56"/>
      <w:sz w:val="16"/>
      <w:szCs w:val="16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ahoma" w:eastAsia="Tahoma" w:hAnsi="Tahoma" w:cs="Tahoma"/>
      <w:color w:val="8C2D56"/>
      <w:sz w:val="16"/>
      <w:szCs w:val="16"/>
      <w:u w:val="single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hgb6zoM4mXc/6GfEfCQ3DLb/w==">CgMxLjAyCGguZ2pkZ3hzOAByITFuRWpJRlRwOTNLU0x0UkFFd0ZZWmtGVkUwaWRtQ2N3ag==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2520CD-2431-4F55-AD36-50031795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2024-06-13T03:17:00Z</dcterms:created>
  <dcterms:modified xsi:type="dcterms:W3CDTF">2024-06-13T03:17:00Z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42f091eae9c647a01627b081cb771546992cc817a3fc605cf763936dfa16dd9b</vt:lpwstr>
  </property>
</Properties>
</file>