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12F2" w:rsidRPr="00C007EC" w:rsidRDefault="004E1DC3" w:rsidP="00971E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007EC">
        <w:rPr>
          <w:rFonts w:ascii="Arial" w:hAnsi="Arial" w:cs="Arial"/>
          <w:b/>
          <w:color w:val="010000"/>
          <w:sz w:val="20"/>
        </w:rPr>
        <w:t>ATS: Board Resolution</w:t>
      </w:r>
      <w:bookmarkStart w:id="0" w:name="_GoBack"/>
      <w:bookmarkEnd w:id="0"/>
    </w:p>
    <w:p w14:paraId="00000002" w14:textId="77777777" w:rsidR="00D412F2" w:rsidRPr="00C007EC" w:rsidRDefault="004E1DC3" w:rsidP="00971E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07EC">
        <w:rPr>
          <w:rFonts w:ascii="Arial" w:hAnsi="Arial" w:cs="Arial"/>
          <w:color w:val="010000"/>
          <w:sz w:val="20"/>
        </w:rPr>
        <w:t>On June 12, 2024, ATS Investment Group Joint Stock Company announced Resolution No. 09/2024/NQ-HDQT-ATS on selecting an audit company to independently audit the Annual Financial Statements 2024 as follows:</w:t>
      </w:r>
      <w:r w:rsidRPr="00C007EC">
        <w:rPr>
          <w:rFonts w:ascii="Arial" w:hAnsi="Arial" w:cs="Arial"/>
          <w:color w:val="010000"/>
          <w:sz w:val="20"/>
        </w:rPr>
        <w:tab/>
      </w:r>
    </w:p>
    <w:p w14:paraId="00000003" w14:textId="77777777" w:rsidR="00D412F2" w:rsidRPr="00C007EC" w:rsidRDefault="004E1DC3" w:rsidP="00971E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07EC">
        <w:rPr>
          <w:rFonts w:ascii="Arial" w:hAnsi="Arial" w:cs="Arial"/>
          <w:color w:val="010000"/>
          <w:sz w:val="20"/>
        </w:rPr>
        <w:t>Article 1: Approve the selection of AFC Vietnam Auditing Company Limited to audit the Annual Financial Statements 2024 of ATS Investment Group Joint Stock Company.</w:t>
      </w:r>
    </w:p>
    <w:p w14:paraId="00000004" w14:textId="77777777" w:rsidR="00D412F2" w:rsidRPr="00C007EC" w:rsidRDefault="004E1DC3" w:rsidP="00971E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07EC">
        <w:rPr>
          <w:rFonts w:ascii="Arial" w:hAnsi="Arial" w:cs="Arial"/>
          <w:color w:val="010000"/>
          <w:sz w:val="20"/>
        </w:rPr>
        <w:t>Article 2: Assign and authorize Mr. Tran Phuc Thien An - Chair of the Board of Directors of the Company to carry out the procedures in accordance with the current regulations of the law.</w:t>
      </w:r>
    </w:p>
    <w:p w14:paraId="00000005" w14:textId="662053CF" w:rsidR="00D412F2" w:rsidRPr="00C007EC" w:rsidRDefault="004E1DC3" w:rsidP="00971E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007EC">
        <w:rPr>
          <w:rFonts w:ascii="Arial" w:hAnsi="Arial" w:cs="Arial"/>
          <w:color w:val="010000"/>
          <w:sz w:val="20"/>
        </w:rPr>
        <w:t>Article 3: This Resolution takes effect from the date of its signing. Mr. Tran Phuc Thien An, member of the Board of Directors, the Board of Management, the Supervisory Board</w:t>
      </w:r>
      <w:r w:rsidR="00386711" w:rsidRPr="00C007EC">
        <w:rPr>
          <w:rFonts w:ascii="Arial" w:hAnsi="Arial" w:cs="Arial"/>
          <w:color w:val="010000"/>
          <w:sz w:val="20"/>
        </w:rPr>
        <w:t>,</w:t>
      </w:r>
      <w:r w:rsidRPr="00C007EC">
        <w:rPr>
          <w:rFonts w:ascii="Arial" w:hAnsi="Arial" w:cs="Arial"/>
          <w:color w:val="010000"/>
          <w:sz w:val="20"/>
        </w:rPr>
        <w:t xml:space="preserve"> and relevant departments shall be responsible for implementing this Resolution./.</w:t>
      </w:r>
    </w:p>
    <w:sectPr w:rsidR="00D412F2" w:rsidRPr="00C007EC" w:rsidSect="00886E5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F2"/>
    <w:rsid w:val="00016977"/>
    <w:rsid w:val="00386711"/>
    <w:rsid w:val="004E1DC3"/>
    <w:rsid w:val="00886E58"/>
    <w:rsid w:val="00971E77"/>
    <w:rsid w:val="00C007EC"/>
    <w:rsid w:val="00D17D0A"/>
    <w:rsid w:val="00D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71475E-7AAB-4C55-8143-AB9458A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f7/xSIuknOJ2o1nDGYZZZsri9g==">CgMxLjA4AHIhMWFFandCbEZXbEtucURPbTVZT1BaeFNkaS1qeTFWcTBO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8</cp:revision>
  <dcterms:created xsi:type="dcterms:W3CDTF">2024-06-14T03:41:00Z</dcterms:created>
  <dcterms:modified xsi:type="dcterms:W3CDTF">2024-06-17T03:51:00Z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5794a036b1e85262cb58927c68f3b322c1c2b46a8889fdc495e40ab306f85088</vt:lpwstr>
  </property>
</Properties>
</file>