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72219" w:rsidRPr="000F67DA" w:rsidRDefault="0061065A" w:rsidP="00DF1698">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0F67DA">
        <w:rPr>
          <w:rFonts w:ascii="Arial" w:hAnsi="Arial" w:cs="Arial"/>
          <w:b/>
          <w:color w:val="010000"/>
          <w:sz w:val="20"/>
        </w:rPr>
        <w:t>MCM: Board Resolution</w:t>
      </w:r>
    </w:p>
    <w:p w14:paraId="00000002" w14:textId="77777777" w:rsidR="00172219" w:rsidRPr="000F67DA" w:rsidRDefault="0061065A" w:rsidP="00DF1698">
      <w:pPr>
        <w:pBdr>
          <w:top w:val="nil"/>
          <w:left w:val="nil"/>
          <w:bottom w:val="nil"/>
          <w:right w:val="nil"/>
          <w:between w:val="nil"/>
        </w:pBdr>
        <w:spacing w:after="120" w:line="360" w:lineRule="auto"/>
        <w:rPr>
          <w:rFonts w:ascii="Arial" w:eastAsia="Arial" w:hAnsi="Arial" w:cs="Arial"/>
          <w:color w:val="010000"/>
          <w:sz w:val="20"/>
          <w:szCs w:val="20"/>
        </w:rPr>
      </w:pPr>
      <w:r w:rsidRPr="000F67DA">
        <w:rPr>
          <w:rFonts w:ascii="Arial" w:hAnsi="Arial" w:cs="Arial"/>
          <w:color w:val="010000"/>
          <w:sz w:val="20"/>
        </w:rPr>
        <w:t>On June 13, 2024, MocChau Dairy Cattle Breeding Joint Stock Company announced Resolution No. 77/NQ-HDQT/GBS/2024 as follows:</w:t>
      </w:r>
    </w:p>
    <w:p w14:paraId="00000003" w14:textId="77777777" w:rsidR="00172219" w:rsidRPr="000F67DA" w:rsidRDefault="0061065A" w:rsidP="00DF1698">
      <w:pPr>
        <w:pBdr>
          <w:top w:val="nil"/>
          <w:left w:val="nil"/>
          <w:bottom w:val="nil"/>
          <w:right w:val="nil"/>
          <w:between w:val="nil"/>
        </w:pBdr>
        <w:spacing w:after="120" w:line="360" w:lineRule="auto"/>
        <w:rPr>
          <w:rFonts w:ascii="Arial" w:eastAsia="Arial" w:hAnsi="Arial" w:cs="Arial"/>
          <w:color w:val="010000"/>
          <w:sz w:val="20"/>
          <w:szCs w:val="20"/>
        </w:rPr>
      </w:pPr>
      <w:r w:rsidRPr="000F67DA">
        <w:rPr>
          <w:rFonts w:ascii="Arial" w:hAnsi="Arial" w:cs="Arial"/>
          <w:color w:val="010000"/>
          <w:sz w:val="20"/>
        </w:rPr>
        <w:t>Article 1: Approve the first trading day and reference price on the first trading day of MCM shares of MocChau Dairy Cattle Breeding Joint Stock Company at the Ho Chi Minh City Stock Exchange as follows:</w:t>
      </w:r>
    </w:p>
    <w:p w14:paraId="00000004" w14:textId="77777777" w:rsidR="00172219" w:rsidRPr="000F67DA" w:rsidRDefault="0061065A" w:rsidP="00DF1698">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0F67DA">
        <w:rPr>
          <w:rFonts w:ascii="Arial" w:hAnsi="Arial" w:cs="Arial"/>
          <w:color w:val="010000"/>
          <w:sz w:val="20"/>
        </w:rPr>
        <w:t>Securities name: Shares of MocChau Dairy Cattle Breeding Joint Stock Company</w:t>
      </w:r>
    </w:p>
    <w:p w14:paraId="00000005" w14:textId="77777777" w:rsidR="00172219" w:rsidRPr="000F67DA" w:rsidRDefault="0061065A" w:rsidP="00DF1698">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0F67DA">
        <w:rPr>
          <w:rFonts w:ascii="Arial" w:hAnsi="Arial" w:cs="Arial"/>
          <w:color w:val="010000"/>
          <w:sz w:val="20"/>
        </w:rPr>
        <w:t>Securities type: Common shares</w:t>
      </w:r>
    </w:p>
    <w:p w14:paraId="00000006" w14:textId="77777777" w:rsidR="00172219" w:rsidRPr="000F67DA" w:rsidRDefault="0061065A" w:rsidP="00DF1698">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0F67DA">
        <w:rPr>
          <w:rFonts w:ascii="Arial" w:hAnsi="Arial" w:cs="Arial"/>
          <w:color w:val="010000"/>
          <w:sz w:val="20"/>
        </w:rPr>
        <w:t>Securities code: MCM</w:t>
      </w:r>
    </w:p>
    <w:p w14:paraId="00000007" w14:textId="77777777" w:rsidR="00172219" w:rsidRPr="000F67DA" w:rsidRDefault="0061065A" w:rsidP="00DF1698">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0F67DA">
        <w:rPr>
          <w:rFonts w:ascii="Arial" w:hAnsi="Arial" w:cs="Arial"/>
          <w:color w:val="010000"/>
          <w:sz w:val="20"/>
        </w:rPr>
        <w:t>Par value: VND10,000/share</w:t>
      </w:r>
    </w:p>
    <w:p w14:paraId="00000008" w14:textId="77777777" w:rsidR="00172219" w:rsidRPr="000F67DA" w:rsidRDefault="0061065A" w:rsidP="00DF1698">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0F67DA">
        <w:rPr>
          <w:rFonts w:ascii="Arial" w:hAnsi="Arial" w:cs="Arial"/>
          <w:color w:val="010000"/>
          <w:sz w:val="20"/>
        </w:rPr>
        <w:t>The first trading day at the Ho Chi Minh City Stock Exchange: Tuesday - June 25, 2024</w:t>
      </w:r>
    </w:p>
    <w:p w14:paraId="00000009" w14:textId="302FB0EE" w:rsidR="00172219" w:rsidRPr="000F67DA" w:rsidRDefault="0061065A" w:rsidP="00DF1698">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0F67DA">
        <w:rPr>
          <w:rFonts w:ascii="Arial" w:hAnsi="Arial" w:cs="Arial"/>
          <w:color w:val="010000"/>
          <w:sz w:val="20"/>
        </w:rPr>
        <w:t>Reference price of MCM shares on the first trading day at the Ho Chi Minh City Stock Exchange: VND42,800/share</w:t>
      </w:r>
    </w:p>
    <w:p w14:paraId="30A36B76" w14:textId="050B79BE" w:rsidR="000F67DA" w:rsidRPr="000F67DA" w:rsidRDefault="000F67DA" w:rsidP="000F67DA">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0F67DA">
        <w:rPr>
          <w:rFonts w:ascii="Arial" w:eastAsia="Arial" w:hAnsi="Arial" w:cs="Arial"/>
          <w:color w:val="010000"/>
          <w:sz w:val="20"/>
          <w:szCs w:val="20"/>
        </w:rPr>
        <w:t>Principal for determining the price: Average reference price for 30 consecutive trading sessions right before 14/06/2024 (which is the date of canceling trading registration of MCM shares on the UPCoM of HNX).</w:t>
      </w:r>
    </w:p>
    <w:p w14:paraId="0000000B" w14:textId="77777777" w:rsidR="00172219" w:rsidRPr="000F67DA" w:rsidRDefault="0061065A" w:rsidP="00DF1698">
      <w:pPr>
        <w:pBdr>
          <w:top w:val="nil"/>
          <w:left w:val="nil"/>
          <w:bottom w:val="nil"/>
          <w:right w:val="nil"/>
          <w:between w:val="nil"/>
        </w:pBdr>
        <w:spacing w:after="120" w:line="360" w:lineRule="auto"/>
        <w:rPr>
          <w:rFonts w:ascii="Arial" w:eastAsia="Arial" w:hAnsi="Arial" w:cs="Arial"/>
          <w:color w:val="010000"/>
          <w:sz w:val="20"/>
          <w:szCs w:val="20"/>
        </w:rPr>
      </w:pPr>
      <w:r w:rsidRPr="000F67DA">
        <w:rPr>
          <w:rFonts w:ascii="Arial" w:hAnsi="Arial" w:cs="Arial"/>
          <w:color w:val="010000"/>
          <w:sz w:val="20"/>
        </w:rPr>
        <w:t>Article 2: Terms of enforcement</w:t>
      </w:r>
    </w:p>
    <w:p w14:paraId="0000000C" w14:textId="3AE9ABC2" w:rsidR="00172219" w:rsidRPr="000F67DA" w:rsidRDefault="0061065A" w:rsidP="00DF1698">
      <w:pPr>
        <w:pBdr>
          <w:top w:val="nil"/>
          <w:left w:val="nil"/>
          <w:bottom w:val="nil"/>
          <w:right w:val="nil"/>
          <w:between w:val="nil"/>
        </w:pBdr>
        <w:spacing w:after="120" w:line="360" w:lineRule="auto"/>
        <w:rPr>
          <w:rFonts w:ascii="Arial" w:eastAsia="Arial" w:hAnsi="Arial" w:cs="Arial"/>
          <w:color w:val="010000"/>
          <w:sz w:val="20"/>
          <w:szCs w:val="20"/>
        </w:rPr>
      </w:pPr>
      <w:r w:rsidRPr="000F67DA">
        <w:rPr>
          <w:rFonts w:ascii="Arial" w:hAnsi="Arial" w:cs="Arial"/>
          <w:color w:val="010000"/>
          <w:sz w:val="20"/>
        </w:rPr>
        <w:t>Authorize and assign the Chair of the Board of Directors or the General Manager of the Company to decide and implement the contents in Article 1 of this Resolution and according to the provisions of law, the State Securities Commission, Stock Exchanges, Vietnam Securities Depository and Clearing Corporation, and the Company, ensuring the interests of shareholders and the Company.</w:t>
      </w:r>
    </w:p>
    <w:p w14:paraId="0000000D" w14:textId="77777777" w:rsidR="00172219" w:rsidRPr="000F67DA" w:rsidRDefault="0061065A" w:rsidP="00DF1698">
      <w:pPr>
        <w:pBdr>
          <w:top w:val="nil"/>
          <w:left w:val="nil"/>
          <w:bottom w:val="nil"/>
          <w:right w:val="nil"/>
          <w:between w:val="nil"/>
        </w:pBdr>
        <w:spacing w:after="120" w:line="360" w:lineRule="auto"/>
        <w:rPr>
          <w:rFonts w:ascii="Arial" w:eastAsia="Arial" w:hAnsi="Arial" w:cs="Arial"/>
          <w:color w:val="010000"/>
          <w:sz w:val="20"/>
          <w:szCs w:val="20"/>
        </w:rPr>
      </w:pPr>
      <w:r w:rsidRPr="000F67DA">
        <w:rPr>
          <w:rFonts w:ascii="Arial" w:hAnsi="Arial" w:cs="Arial"/>
          <w:color w:val="010000"/>
          <w:sz w:val="20"/>
        </w:rPr>
        <w:t>Article 3: This Resolution takes effect from the date of its signing. Members of the Board of Directors, the Board of Management, relevant organizations, and individuals are responsible for the implementation of this Resolution.</w:t>
      </w:r>
    </w:p>
    <w:sectPr w:rsidR="00172219" w:rsidRPr="000F67DA" w:rsidSect="00DF1698">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6402EE"/>
    <w:multiLevelType w:val="multilevel"/>
    <w:tmpl w:val="2CF6570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19"/>
    <w:rsid w:val="000F67DA"/>
    <w:rsid w:val="00172219"/>
    <w:rsid w:val="003B7315"/>
    <w:rsid w:val="003C1DA7"/>
    <w:rsid w:val="0061065A"/>
    <w:rsid w:val="00723BB4"/>
    <w:rsid w:val="0093615D"/>
    <w:rsid w:val="00DA5383"/>
    <w:rsid w:val="00DF1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678CA"/>
  <w15:docId w15:val="{C112561D-341F-483A-96D5-B5D5A102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B08284"/>
      <w:sz w:val="18"/>
      <w:szCs w:val="1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ind w:firstLine="3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168" w:lineRule="auto"/>
      <w:jc w:val="right"/>
    </w:pPr>
    <w:rPr>
      <w:rFonts w:ascii="Arial" w:eastAsia="Arial" w:hAnsi="Arial" w:cs="Arial"/>
      <w:b/>
      <w:bCs/>
      <w:color w:val="B08284"/>
      <w:sz w:val="18"/>
      <w:szCs w:val="18"/>
    </w:rPr>
  </w:style>
  <w:style w:type="paragraph" w:customStyle="1" w:styleId="Bodytext30">
    <w:name w:val="Body text (3)"/>
    <w:basedOn w:val="Normal"/>
    <w:link w:val="Bodytext3"/>
    <w:pPr>
      <w:jc w:val="center"/>
    </w:pPr>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14208B"/>
    <w:pPr>
      <w:tabs>
        <w:tab w:val="center" w:pos="4680"/>
        <w:tab w:val="right" w:pos="9360"/>
      </w:tabs>
    </w:pPr>
  </w:style>
  <w:style w:type="character" w:customStyle="1" w:styleId="HeaderChar">
    <w:name w:val="Header Char"/>
    <w:basedOn w:val="DefaultParagraphFont"/>
    <w:link w:val="Header"/>
    <w:uiPriority w:val="99"/>
    <w:rsid w:val="0014208B"/>
    <w:rPr>
      <w:color w:val="000000"/>
    </w:rPr>
  </w:style>
  <w:style w:type="paragraph" w:styleId="Footer">
    <w:name w:val="footer"/>
    <w:basedOn w:val="Normal"/>
    <w:link w:val="FooterChar"/>
    <w:uiPriority w:val="99"/>
    <w:unhideWhenUsed/>
    <w:rsid w:val="0014208B"/>
    <w:pPr>
      <w:tabs>
        <w:tab w:val="center" w:pos="4680"/>
        <w:tab w:val="right" w:pos="9360"/>
      </w:tabs>
    </w:pPr>
  </w:style>
  <w:style w:type="character" w:customStyle="1" w:styleId="FooterChar">
    <w:name w:val="Footer Char"/>
    <w:basedOn w:val="DefaultParagraphFont"/>
    <w:link w:val="Footer"/>
    <w:uiPriority w:val="99"/>
    <w:rsid w:val="0014208B"/>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ckR6iX0/XnGBcZw557TGQeN9EA==">CgMxLjA4AHIhMWNEeFdiVFZuUjVRVW4tRERnX2hUS3FNb2NwN29OSmtt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2024-06-18T03:58:00Z</dcterms:created>
  <dcterms:modified xsi:type="dcterms:W3CDTF">2024-06-18T03:58:00Z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1aa02067ae9aadfcfac7026c940ba744add008d52c273967fbdb29368dbfb11f</vt:lpwstr>
  </property>
</Properties>
</file>