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6BA2" w14:textId="17C597C8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80426">
        <w:rPr>
          <w:rFonts w:ascii="Arial" w:hAnsi="Arial" w:cs="Arial"/>
          <w:b/>
          <w:color w:val="010000"/>
          <w:sz w:val="20"/>
        </w:rPr>
        <w:t>ICF:</w:t>
      </w:r>
      <w:r w:rsidR="004C174B" w:rsidRPr="00F80426">
        <w:rPr>
          <w:rFonts w:ascii="Arial" w:hAnsi="Arial" w:cs="Arial"/>
          <w:b/>
          <w:color w:val="010000"/>
          <w:sz w:val="20"/>
        </w:rPr>
        <w:t xml:space="preserve"> </w:t>
      </w:r>
      <w:r w:rsidRPr="00F80426">
        <w:rPr>
          <w:rFonts w:ascii="Arial" w:hAnsi="Arial" w:cs="Arial"/>
          <w:b/>
          <w:color w:val="010000"/>
          <w:sz w:val="20"/>
        </w:rPr>
        <w:t>Annual General Mandate 2024</w:t>
      </w:r>
    </w:p>
    <w:p w14:paraId="46546BA3" w14:textId="05793558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On June 14, 2024, Investment Commerce Fisheries Corporation announced the General Mandate</w:t>
      </w:r>
      <w:r w:rsidR="00195617" w:rsidRPr="00F80426">
        <w:rPr>
          <w:rFonts w:ascii="Arial" w:hAnsi="Arial" w:cs="Arial"/>
          <w:color w:val="010000"/>
          <w:sz w:val="20"/>
        </w:rPr>
        <w:t xml:space="preserve"> as follows</w:t>
      </w:r>
      <w:r w:rsidRPr="00F80426">
        <w:rPr>
          <w:rFonts w:ascii="Arial" w:hAnsi="Arial" w:cs="Arial"/>
          <w:color w:val="010000"/>
          <w:sz w:val="20"/>
        </w:rPr>
        <w:t>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</w:p>
    <w:p w14:paraId="46546BA4" w14:textId="781181B7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Article 1: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="003377CF" w:rsidRPr="00F80426">
        <w:rPr>
          <w:rFonts w:ascii="Arial" w:hAnsi="Arial" w:cs="Arial"/>
          <w:color w:val="010000"/>
          <w:sz w:val="20"/>
        </w:rPr>
        <w:t>A</w:t>
      </w:r>
      <w:r w:rsidRPr="00F80426">
        <w:rPr>
          <w:rFonts w:ascii="Arial" w:hAnsi="Arial" w:cs="Arial"/>
          <w:color w:val="010000"/>
          <w:sz w:val="20"/>
        </w:rPr>
        <w:t xml:space="preserve">pprove the Report on </w:t>
      </w:r>
      <w:r w:rsidR="00726868" w:rsidRPr="00F80426">
        <w:rPr>
          <w:rFonts w:ascii="Arial" w:hAnsi="Arial" w:cs="Arial"/>
          <w:color w:val="010000"/>
          <w:sz w:val="20"/>
        </w:rPr>
        <w:t xml:space="preserve">the results of </w:t>
      </w:r>
      <w:r w:rsidRPr="00F80426">
        <w:rPr>
          <w:rFonts w:ascii="Arial" w:hAnsi="Arial" w:cs="Arial"/>
          <w:color w:val="010000"/>
          <w:sz w:val="20"/>
        </w:rPr>
        <w:t xml:space="preserve">production and business activities in 2023 and the plan </w:t>
      </w:r>
      <w:r w:rsidR="0099038E">
        <w:rPr>
          <w:rFonts w:ascii="Arial" w:hAnsi="Arial" w:cs="Arial"/>
          <w:color w:val="010000"/>
          <w:sz w:val="20"/>
        </w:rPr>
        <w:t>for</w:t>
      </w:r>
      <w:r w:rsidRPr="00F80426">
        <w:rPr>
          <w:rFonts w:ascii="Arial" w:hAnsi="Arial" w:cs="Arial"/>
          <w:color w:val="010000"/>
          <w:sz w:val="20"/>
        </w:rPr>
        <w:t xml:space="preserve"> production and business activities in 2024 with the following main contents: </w:t>
      </w:r>
    </w:p>
    <w:p w14:paraId="46546BA5" w14:textId="77777777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 xml:space="preserve">1.1 Results of production and business activities 2023: </w:t>
      </w:r>
    </w:p>
    <w:p w14:paraId="46546BA6" w14:textId="153C0F90" w:rsidR="0078641E" w:rsidRPr="00F80426" w:rsidRDefault="009F10AC" w:rsidP="00990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80426">
        <w:rPr>
          <w:rFonts w:ascii="Arial" w:hAnsi="Arial" w:cs="Arial"/>
          <w:color w:val="010000"/>
          <w:sz w:val="20"/>
        </w:rPr>
        <w:t>Export sales: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Pr="00F80426">
        <w:rPr>
          <w:rFonts w:ascii="Arial" w:hAnsi="Arial" w:cs="Arial"/>
          <w:color w:val="010000"/>
          <w:sz w:val="20"/>
        </w:rPr>
        <w:t>USD1.7 million</w:t>
      </w:r>
    </w:p>
    <w:p w14:paraId="46546BA7" w14:textId="423B3F5B" w:rsidR="0078641E" w:rsidRPr="00F80426" w:rsidRDefault="009F10AC" w:rsidP="00990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Revenue from goods sales: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Pr="00F80426">
        <w:rPr>
          <w:rFonts w:ascii="Arial" w:hAnsi="Arial" w:cs="Arial"/>
          <w:color w:val="010000"/>
          <w:sz w:val="20"/>
        </w:rPr>
        <w:t>VND51.0 billion</w:t>
      </w:r>
    </w:p>
    <w:p w14:paraId="46546BA8" w14:textId="20D930C1" w:rsidR="0078641E" w:rsidRPr="00F80426" w:rsidRDefault="009F10AC" w:rsidP="00990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Production volume: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Pr="00F80426">
        <w:rPr>
          <w:rFonts w:ascii="Arial" w:hAnsi="Arial" w:cs="Arial"/>
          <w:color w:val="010000"/>
          <w:sz w:val="20"/>
        </w:rPr>
        <w:t>623 tons</w:t>
      </w:r>
    </w:p>
    <w:p w14:paraId="46546BA9" w14:textId="77777777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 xml:space="preserve">1.2. Production and business plan in 2024: </w:t>
      </w:r>
    </w:p>
    <w:p w14:paraId="46546BAA" w14:textId="761C0AD1" w:rsidR="0078641E" w:rsidRPr="00F80426" w:rsidRDefault="009F10AC" w:rsidP="00990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Export turnover</w:t>
      </w:r>
      <w:r w:rsidR="005D01FB" w:rsidRPr="00F80426">
        <w:rPr>
          <w:rFonts w:ascii="Arial" w:hAnsi="Arial" w:cs="Arial"/>
          <w:color w:val="010000"/>
          <w:sz w:val="20"/>
        </w:rPr>
        <w:t xml:space="preserve">: </w:t>
      </w:r>
      <w:r w:rsidRPr="00F80426">
        <w:rPr>
          <w:rFonts w:ascii="Arial" w:hAnsi="Arial" w:cs="Arial"/>
          <w:color w:val="010000"/>
          <w:sz w:val="20"/>
        </w:rPr>
        <w:t>USD2.5 million</w:t>
      </w:r>
    </w:p>
    <w:p w14:paraId="46546BAB" w14:textId="1E22B3DE" w:rsidR="0078641E" w:rsidRPr="00F80426" w:rsidRDefault="009F10AC" w:rsidP="00990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Revenue: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Pr="00F80426">
        <w:rPr>
          <w:rFonts w:ascii="Arial" w:hAnsi="Arial" w:cs="Arial"/>
          <w:color w:val="010000"/>
          <w:sz w:val="20"/>
        </w:rPr>
        <w:t>VND60.0 Billion.</w:t>
      </w:r>
    </w:p>
    <w:p w14:paraId="46546BAC" w14:textId="2638CF6A" w:rsidR="0078641E" w:rsidRPr="00F80426" w:rsidRDefault="009F10AC" w:rsidP="00990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Production and manufacturing: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Pr="00F80426">
        <w:rPr>
          <w:rFonts w:ascii="Arial" w:hAnsi="Arial" w:cs="Arial"/>
          <w:color w:val="010000"/>
          <w:sz w:val="20"/>
        </w:rPr>
        <w:t>750 tons</w:t>
      </w:r>
    </w:p>
    <w:p w14:paraId="46546BAD" w14:textId="1953A3E0" w:rsidR="0078641E" w:rsidRPr="00F80426" w:rsidRDefault="009F10AC" w:rsidP="00990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Profit after tax: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Pr="00F80426">
        <w:rPr>
          <w:rFonts w:ascii="Arial" w:hAnsi="Arial" w:cs="Arial"/>
          <w:color w:val="010000"/>
          <w:sz w:val="20"/>
        </w:rPr>
        <w:t>VND1.0 billion</w:t>
      </w:r>
    </w:p>
    <w:p w14:paraId="46546BAE" w14:textId="17BA3002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Article 2: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="00180764" w:rsidRPr="00F80426">
        <w:rPr>
          <w:rFonts w:ascii="Arial" w:hAnsi="Arial" w:cs="Arial"/>
          <w:color w:val="010000"/>
          <w:sz w:val="20"/>
        </w:rPr>
        <w:t>A</w:t>
      </w:r>
      <w:r w:rsidRPr="00F80426">
        <w:rPr>
          <w:rFonts w:ascii="Arial" w:hAnsi="Arial" w:cs="Arial"/>
          <w:color w:val="010000"/>
          <w:sz w:val="20"/>
        </w:rPr>
        <w:t xml:space="preserve">pprove the </w:t>
      </w:r>
      <w:r w:rsidR="00213E21" w:rsidRPr="00F80426">
        <w:rPr>
          <w:rFonts w:ascii="Arial" w:hAnsi="Arial" w:cs="Arial"/>
          <w:color w:val="010000"/>
          <w:sz w:val="20"/>
        </w:rPr>
        <w:t xml:space="preserve">Report on activities of the </w:t>
      </w:r>
      <w:r w:rsidRPr="00F80426">
        <w:rPr>
          <w:rFonts w:ascii="Arial" w:hAnsi="Arial" w:cs="Arial"/>
          <w:color w:val="010000"/>
          <w:sz w:val="20"/>
        </w:rPr>
        <w:t>Board of Directors</w:t>
      </w:r>
      <w:r w:rsidR="00213E21" w:rsidRPr="00F80426">
        <w:rPr>
          <w:rFonts w:ascii="Arial" w:hAnsi="Arial" w:cs="Arial"/>
          <w:color w:val="010000"/>
          <w:sz w:val="20"/>
        </w:rPr>
        <w:t xml:space="preserve"> </w:t>
      </w:r>
      <w:r w:rsidRPr="00F80426">
        <w:rPr>
          <w:rFonts w:ascii="Arial" w:hAnsi="Arial" w:cs="Arial"/>
          <w:color w:val="010000"/>
          <w:sz w:val="20"/>
        </w:rPr>
        <w:t xml:space="preserve">on the Company's governance </w:t>
      </w:r>
      <w:proofErr w:type="gramStart"/>
      <w:r w:rsidRPr="00F80426">
        <w:rPr>
          <w:rFonts w:ascii="Arial" w:hAnsi="Arial" w:cs="Arial"/>
          <w:color w:val="010000"/>
          <w:sz w:val="20"/>
        </w:rPr>
        <w:t>situation</w:t>
      </w:r>
      <w:proofErr w:type="gramEnd"/>
      <w:r w:rsidRPr="00F80426">
        <w:rPr>
          <w:rFonts w:ascii="Arial" w:hAnsi="Arial" w:cs="Arial"/>
          <w:color w:val="010000"/>
          <w:sz w:val="20"/>
        </w:rPr>
        <w:t xml:space="preserve"> in 2023 and operating orientation in 2024.</w:t>
      </w:r>
    </w:p>
    <w:p w14:paraId="46546BAF" w14:textId="45DFF05F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Article 3:</w:t>
      </w:r>
      <w:r w:rsidR="004C174B" w:rsidRPr="00F80426">
        <w:rPr>
          <w:rFonts w:ascii="Arial" w:hAnsi="Arial" w:cs="Arial"/>
          <w:color w:val="010000"/>
          <w:sz w:val="20"/>
        </w:rPr>
        <w:t xml:space="preserve"> </w:t>
      </w:r>
      <w:r w:rsidRPr="00F80426">
        <w:rPr>
          <w:rFonts w:ascii="Arial" w:hAnsi="Arial" w:cs="Arial"/>
          <w:color w:val="010000"/>
          <w:sz w:val="20"/>
        </w:rPr>
        <w:t>Approve the Audited Financial Statements 2023</w:t>
      </w:r>
      <w:r w:rsidR="0020427A" w:rsidRPr="00F80426">
        <w:rPr>
          <w:rFonts w:ascii="Arial" w:hAnsi="Arial" w:cs="Arial"/>
          <w:color w:val="010000"/>
          <w:sz w:val="20"/>
        </w:rPr>
        <w:t>.</w:t>
      </w:r>
      <w:bookmarkStart w:id="1" w:name="_GoBack"/>
      <w:bookmarkEnd w:id="1"/>
    </w:p>
    <w:p w14:paraId="46546BB0" w14:textId="091731D4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>Article 4</w:t>
      </w:r>
      <w:r w:rsidR="0020427A" w:rsidRPr="00F80426">
        <w:rPr>
          <w:rFonts w:ascii="Arial" w:hAnsi="Arial" w:cs="Arial"/>
          <w:color w:val="010000"/>
          <w:sz w:val="20"/>
        </w:rPr>
        <w:t>:</w:t>
      </w:r>
      <w:r w:rsidRPr="00F80426">
        <w:rPr>
          <w:rFonts w:ascii="Arial" w:hAnsi="Arial" w:cs="Arial"/>
          <w:color w:val="010000"/>
          <w:sz w:val="20"/>
        </w:rPr>
        <w:t xml:space="preserve"> </w:t>
      </w:r>
      <w:r w:rsidR="0020427A" w:rsidRPr="00F80426">
        <w:rPr>
          <w:rFonts w:ascii="Arial" w:hAnsi="Arial" w:cs="Arial"/>
          <w:color w:val="010000"/>
          <w:sz w:val="20"/>
        </w:rPr>
        <w:t>A</w:t>
      </w:r>
      <w:r w:rsidRPr="00F80426">
        <w:rPr>
          <w:rFonts w:ascii="Arial" w:hAnsi="Arial" w:cs="Arial"/>
          <w:color w:val="010000"/>
          <w:sz w:val="20"/>
        </w:rPr>
        <w:t xml:space="preserve">pprove the </w:t>
      </w:r>
      <w:r w:rsidR="00E801B5" w:rsidRPr="00F80426">
        <w:rPr>
          <w:rFonts w:ascii="Arial" w:hAnsi="Arial" w:cs="Arial"/>
          <w:color w:val="010000"/>
          <w:sz w:val="20"/>
        </w:rPr>
        <w:t xml:space="preserve">Report on </w:t>
      </w:r>
      <w:r w:rsidRPr="00F80426">
        <w:rPr>
          <w:rFonts w:ascii="Arial" w:hAnsi="Arial" w:cs="Arial"/>
          <w:color w:val="010000"/>
          <w:sz w:val="20"/>
        </w:rPr>
        <w:t xml:space="preserve">inspection and supervision </w:t>
      </w:r>
      <w:r w:rsidR="00E801B5" w:rsidRPr="00F80426">
        <w:rPr>
          <w:rFonts w:ascii="Arial" w:hAnsi="Arial" w:cs="Arial"/>
          <w:color w:val="010000"/>
          <w:sz w:val="20"/>
        </w:rPr>
        <w:t xml:space="preserve">in </w:t>
      </w:r>
      <w:r w:rsidRPr="00F80426">
        <w:rPr>
          <w:rFonts w:ascii="Arial" w:hAnsi="Arial" w:cs="Arial"/>
          <w:color w:val="010000"/>
          <w:sz w:val="20"/>
        </w:rPr>
        <w:t>2023 of the Supervisory Board.</w:t>
      </w:r>
    </w:p>
    <w:p w14:paraId="46546BB1" w14:textId="2D1E9093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 xml:space="preserve">Article 5: </w:t>
      </w:r>
      <w:r w:rsidR="00E627A8" w:rsidRPr="00F80426">
        <w:rPr>
          <w:rFonts w:ascii="Arial" w:hAnsi="Arial" w:cs="Arial"/>
          <w:color w:val="010000"/>
          <w:sz w:val="20"/>
        </w:rPr>
        <w:t>A</w:t>
      </w:r>
      <w:r w:rsidRPr="00F80426">
        <w:rPr>
          <w:rFonts w:ascii="Arial" w:hAnsi="Arial" w:cs="Arial"/>
          <w:color w:val="010000"/>
          <w:sz w:val="20"/>
        </w:rPr>
        <w:t xml:space="preserve">pprove the selection of the audit company for the fiscal year 2024 as "Companies on the list approved by the State Securities Commission to audit </w:t>
      </w:r>
      <w:r w:rsidR="009D17A7" w:rsidRPr="00F80426">
        <w:rPr>
          <w:rFonts w:ascii="Arial" w:hAnsi="Arial" w:cs="Arial"/>
          <w:color w:val="010000"/>
          <w:sz w:val="20"/>
        </w:rPr>
        <w:t>companies</w:t>
      </w:r>
      <w:r w:rsidRPr="00F80426">
        <w:rPr>
          <w:rFonts w:ascii="Arial" w:hAnsi="Arial" w:cs="Arial"/>
          <w:color w:val="010000"/>
          <w:sz w:val="20"/>
        </w:rPr>
        <w:t xml:space="preserve"> with public interests in the field of securities in 2024".</w:t>
      </w:r>
    </w:p>
    <w:p w14:paraId="46546BB2" w14:textId="1A758CBA" w:rsidR="0078641E" w:rsidRPr="00F80426" w:rsidRDefault="009F10AC" w:rsidP="009903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0426">
        <w:rPr>
          <w:rFonts w:ascii="Arial" w:hAnsi="Arial" w:cs="Arial"/>
          <w:color w:val="010000"/>
          <w:sz w:val="20"/>
        </w:rPr>
        <w:t xml:space="preserve">Article 6: This General Mandate </w:t>
      </w:r>
      <w:r w:rsidR="009D17A7" w:rsidRPr="00F80426">
        <w:rPr>
          <w:rFonts w:ascii="Arial" w:hAnsi="Arial" w:cs="Arial"/>
          <w:color w:val="010000"/>
          <w:sz w:val="20"/>
        </w:rPr>
        <w:t>was</w:t>
      </w:r>
      <w:r w:rsidRPr="00F80426">
        <w:rPr>
          <w:rFonts w:ascii="Arial" w:hAnsi="Arial" w:cs="Arial"/>
          <w:color w:val="010000"/>
          <w:sz w:val="20"/>
        </w:rPr>
        <w:t xml:space="preserve"> approved by the General Meeting of Shareholders and takes effect from June 14, 2024.</w:t>
      </w:r>
    </w:p>
    <w:sectPr w:rsidR="0078641E" w:rsidRPr="00F80426" w:rsidSect="004A580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4878"/>
    <w:multiLevelType w:val="multilevel"/>
    <w:tmpl w:val="F2F8A44C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1E"/>
    <w:rsid w:val="0015234C"/>
    <w:rsid w:val="00180764"/>
    <w:rsid w:val="00195617"/>
    <w:rsid w:val="0020427A"/>
    <w:rsid w:val="00213E21"/>
    <w:rsid w:val="003377CF"/>
    <w:rsid w:val="0048325E"/>
    <w:rsid w:val="004A580F"/>
    <w:rsid w:val="004C174B"/>
    <w:rsid w:val="004E3F59"/>
    <w:rsid w:val="005D01FB"/>
    <w:rsid w:val="00726868"/>
    <w:rsid w:val="0078641E"/>
    <w:rsid w:val="0099038E"/>
    <w:rsid w:val="009D17A7"/>
    <w:rsid w:val="009F10AC"/>
    <w:rsid w:val="00DC6899"/>
    <w:rsid w:val="00E627A8"/>
    <w:rsid w:val="00E801B5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46BA2"/>
  <w15:docId w15:val="{4DED63E6-6395-4107-BB5E-F3315FF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spacing w:line="401" w:lineRule="auto"/>
      <w:ind w:firstLine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307" w:lineRule="auto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4DvBE/IWdnijnFifmdgzxYHBA==">CgMxLjAyCGguZ2pkZ3hzOAByITFoeldaMFkyYXZHTG04Y3dBQ01SaXU1TjdUWkt1bWdSQg==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1106</Characters>
  <Application>Microsoft Office Word</Application>
  <DocSecurity>0</DocSecurity>
  <Lines>23</Lines>
  <Paragraphs>17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20</cp:revision>
  <dcterms:created xsi:type="dcterms:W3CDTF">2024-06-18T04:16:00Z</dcterms:created>
  <dcterms:modified xsi:type="dcterms:W3CDTF">2024-06-20T08:40:00Z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c1642e982820976d54e6811ce42fe1d60d4ca3d7940be57998dff9ec20b583ef</vt:lpwstr>
  </property>
</Properties>
</file>