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23D93368" w:rsidR="00983C3F" w:rsidRPr="00527176" w:rsidRDefault="00442D6B" w:rsidP="00A1234C">
      <w:pPr>
        <w:widowControl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527176">
        <w:rPr>
          <w:rFonts w:ascii="Arial" w:hAnsi="Arial" w:cs="Arial"/>
          <w:b/>
          <w:color w:val="010000"/>
          <w:sz w:val="20"/>
        </w:rPr>
        <w:t>SBD: Board Resolution</w:t>
      </w:r>
    </w:p>
    <w:p w14:paraId="00000002" w14:textId="0B47B437" w:rsidR="00983C3F" w:rsidRPr="00527176" w:rsidRDefault="00442D6B" w:rsidP="00A1234C">
      <w:pPr>
        <w:widowControl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27176">
        <w:rPr>
          <w:rFonts w:ascii="Arial" w:hAnsi="Arial" w:cs="Arial"/>
          <w:color w:val="010000"/>
          <w:sz w:val="20"/>
        </w:rPr>
        <w:t xml:space="preserve">On June 19, 2024, Sao Bac Dau Technologies Corporation announced Resolution </w:t>
      </w:r>
      <w:r w:rsidR="00522B59" w:rsidRPr="00527176">
        <w:rPr>
          <w:rFonts w:ascii="Arial" w:hAnsi="Arial" w:cs="Arial"/>
          <w:color w:val="010000"/>
          <w:sz w:val="20"/>
        </w:rPr>
        <w:t xml:space="preserve">No. </w:t>
      </w:r>
      <w:r w:rsidRPr="00527176">
        <w:rPr>
          <w:rFonts w:ascii="Arial" w:hAnsi="Arial" w:cs="Arial"/>
          <w:color w:val="010000"/>
          <w:sz w:val="20"/>
        </w:rPr>
        <w:t xml:space="preserve">06/2024/NQ-HDQT on the nomination of expected </w:t>
      </w:r>
      <w:r w:rsidR="003A75E2" w:rsidRPr="00527176">
        <w:rPr>
          <w:rFonts w:ascii="Arial" w:hAnsi="Arial" w:cs="Arial"/>
          <w:color w:val="010000"/>
          <w:sz w:val="20"/>
        </w:rPr>
        <w:t>personnel</w:t>
      </w:r>
      <w:r w:rsidRPr="00527176">
        <w:rPr>
          <w:rFonts w:ascii="Arial" w:hAnsi="Arial" w:cs="Arial"/>
          <w:color w:val="010000"/>
          <w:sz w:val="20"/>
        </w:rPr>
        <w:t xml:space="preserve"> for </w:t>
      </w:r>
      <w:r w:rsidR="003A75E2" w:rsidRPr="00527176">
        <w:rPr>
          <w:rFonts w:ascii="Arial" w:hAnsi="Arial" w:cs="Arial"/>
          <w:color w:val="010000"/>
          <w:sz w:val="20"/>
        </w:rPr>
        <w:t xml:space="preserve">the election of additional members of the Board of Directors </w:t>
      </w:r>
      <w:r w:rsidRPr="00527176">
        <w:rPr>
          <w:rFonts w:ascii="Arial" w:hAnsi="Arial" w:cs="Arial"/>
          <w:color w:val="010000"/>
          <w:sz w:val="20"/>
        </w:rPr>
        <w:t>for the term 2022 - 2027 as follows:</w:t>
      </w:r>
      <w:bookmarkStart w:id="0" w:name="_GoBack"/>
      <w:bookmarkEnd w:id="0"/>
    </w:p>
    <w:p w14:paraId="00000003" w14:textId="761137ED" w:rsidR="00983C3F" w:rsidRPr="00527176" w:rsidRDefault="00442D6B" w:rsidP="00A1234C">
      <w:pPr>
        <w:pBdr>
          <w:top w:val="nil"/>
          <w:left w:val="nil"/>
          <w:bottom w:val="nil"/>
          <w:right w:val="nil"/>
          <w:between w:val="nil"/>
        </w:pBdr>
        <w:tabs>
          <w:tab w:val="left" w:pos="915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27176">
        <w:rPr>
          <w:rFonts w:ascii="Arial" w:hAnsi="Arial" w:cs="Arial"/>
          <w:color w:val="010000"/>
          <w:sz w:val="20"/>
        </w:rPr>
        <w:t xml:space="preserve">Article 1: Approve </w:t>
      </w:r>
      <w:r w:rsidR="003A75E2" w:rsidRPr="00527176">
        <w:rPr>
          <w:rFonts w:ascii="Arial" w:hAnsi="Arial" w:cs="Arial"/>
          <w:color w:val="010000"/>
          <w:sz w:val="20"/>
        </w:rPr>
        <w:t xml:space="preserve">the nomination of expected personnel for the election of additional members of the Board of Directors for the term 2022 - 2027 </w:t>
      </w:r>
      <w:r w:rsidRPr="00527176">
        <w:rPr>
          <w:rFonts w:ascii="Arial" w:hAnsi="Arial" w:cs="Arial"/>
          <w:color w:val="010000"/>
          <w:sz w:val="20"/>
        </w:rPr>
        <w:t>at the Annual General Meeting of Shareholders 2024 as follows:</w:t>
      </w:r>
    </w:p>
    <w:p w14:paraId="20E864BA" w14:textId="2D9B2488" w:rsidR="003A75E2" w:rsidRPr="00527176" w:rsidRDefault="003A75E2" w:rsidP="00A1234C">
      <w:pPr>
        <w:pBdr>
          <w:top w:val="nil"/>
          <w:left w:val="nil"/>
          <w:bottom w:val="nil"/>
          <w:right w:val="nil"/>
          <w:between w:val="nil"/>
        </w:pBdr>
        <w:tabs>
          <w:tab w:val="left" w:pos="9153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527176">
        <w:rPr>
          <w:rFonts w:ascii="Arial" w:hAnsi="Arial" w:cs="Arial"/>
          <w:color w:val="010000"/>
          <w:sz w:val="20"/>
        </w:rPr>
        <w:t xml:space="preserve">Mr. Nguyen Hong Minh </w:t>
      </w:r>
    </w:p>
    <w:p w14:paraId="00000004" w14:textId="0D9B7BC8" w:rsidR="00983C3F" w:rsidRPr="00527176" w:rsidRDefault="00442D6B" w:rsidP="00A1234C">
      <w:pPr>
        <w:pBdr>
          <w:top w:val="nil"/>
          <w:left w:val="nil"/>
          <w:bottom w:val="nil"/>
          <w:right w:val="nil"/>
          <w:between w:val="nil"/>
        </w:pBdr>
        <w:tabs>
          <w:tab w:val="left" w:pos="915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27176">
        <w:rPr>
          <w:rFonts w:ascii="Arial" w:hAnsi="Arial" w:cs="Arial"/>
          <w:color w:val="010000"/>
          <w:sz w:val="20"/>
        </w:rPr>
        <w:t>Born: January 12, 1970</w:t>
      </w:r>
    </w:p>
    <w:p w14:paraId="031F2694" w14:textId="77777777" w:rsidR="003A75E2" w:rsidRPr="00527176" w:rsidRDefault="00442D6B" w:rsidP="00A1234C">
      <w:pPr>
        <w:pBdr>
          <w:top w:val="nil"/>
          <w:left w:val="nil"/>
          <w:bottom w:val="nil"/>
          <w:right w:val="nil"/>
          <w:between w:val="nil"/>
        </w:pBdr>
        <w:tabs>
          <w:tab w:val="left" w:pos="9153"/>
        </w:tabs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527176">
        <w:rPr>
          <w:rFonts w:ascii="Arial" w:hAnsi="Arial" w:cs="Arial"/>
          <w:color w:val="010000"/>
          <w:sz w:val="20"/>
        </w:rPr>
        <w:t>ID Card No: 022070003352;</w:t>
      </w:r>
      <w:r w:rsidR="00522B59" w:rsidRPr="00527176">
        <w:rPr>
          <w:rFonts w:ascii="Arial" w:hAnsi="Arial" w:cs="Arial"/>
          <w:color w:val="010000"/>
          <w:sz w:val="20"/>
        </w:rPr>
        <w:t xml:space="preserve"> </w:t>
      </w:r>
    </w:p>
    <w:p w14:paraId="00000005" w14:textId="0E6CE879" w:rsidR="00983C3F" w:rsidRPr="00527176" w:rsidRDefault="00442D6B" w:rsidP="00A1234C">
      <w:pPr>
        <w:pBdr>
          <w:top w:val="nil"/>
          <w:left w:val="nil"/>
          <w:bottom w:val="nil"/>
          <w:right w:val="nil"/>
          <w:between w:val="nil"/>
        </w:pBdr>
        <w:tabs>
          <w:tab w:val="left" w:pos="915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27176">
        <w:rPr>
          <w:rFonts w:ascii="Arial" w:hAnsi="Arial" w:cs="Arial"/>
          <w:color w:val="010000"/>
          <w:sz w:val="20"/>
        </w:rPr>
        <w:t>Date of issue: August 15, 2022</w:t>
      </w:r>
    </w:p>
    <w:p w14:paraId="00000006" w14:textId="0568CC22" w:rsidR="00983C3F" w:rsidRPr="00527176" w:rsidRDefault="00442D6B" w:rsidP="00A1234C">
      <w:pPr>
        <w:pBdr>
          <w:top w:val="nil"/>
          <w:left w:val="nil"/>
          <w:bottom w:val="nil"/>
          <w:right w:val="nil"/>
          <w:between w:val="nil"/>
        </w:pBdr>
        <w:tabs>
          <w:tab w:val="left" w:pos="343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27176">
        <w:rPr>
          <w:rFonts w:ascii="Arial" w:hAnsi="Arial" w:cs="Arial"/>
          <w:color w:val="010000"/>
          <w:sz w:val="20"/>
        </w:rPr>
        <w:t xml:space="preserve">Permanent address: </w:t>
      </w:r>
      <w:r w:rsidR="00522B59" w:rsidRPr="00527176">
        <w:rPr>
          <w:rFonts w:ascii="Arial" w:hAnsi="Arial" w:cs="Arial"/>
          <w:color w:val="010000"/>
          <w:sz w:val="20"/>
        </w:rPr>
        <w:t xml:space="preserve">No. </w:t>
      </w:r>
      <w:r w:rsidRPr="00527176">
        <w:rPr>
          <w:rFonts w:ascii="Arial" w:hAnsi="Arial" w:cs="Arial"/>
          <w:color w:val="010000"/>
          <w:sz w:val="20"/>
        </w:rPr>
        <w:t>34B, Xo Viet Nghe Tinh Road, Ward 19, Binh Thanh District, Ho Chi Minh City</w:t>
      </w:r>
    </w:p>
    <w:p w14:paraId="00000007" w14:textId="4956787B" w:rsidR="00983C3F" w:rsidRPr="00527176" w:rsidRDefault="00442D6B" w:rsidP="00A1234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27176">
        <w:rPr>
          <w:rFonts w:ascii="Arial" w:hAnsi="Arial" w:cs="Arial"/>
          <w:color w:val="010000"/>
          <w:sz w:val="20"/>
        </w:rPr>
        <w:t>Article 2: Assign the Chair of the Board of Directors to prepare the Proposal on the list of expected</w:t>
      </w:r>
      <w:r w:rsidR="003A75E2" w:rsidRPr="00527176">
        <w:rPr>
          <w:rFonts w:ascii="Arial" w:hAnsi="Arial" w:cs="Arial"/>
          <w:color w:val="010000"/>
          <w:sz w:val="20"/>
        </w:rPr>
        <w:t xml:space="preserve"> personnel for the election of additional members of the Board of Directors </w:t>
      </w:r>
      <w:r w:rsidRPr="00527176">
        <w:rPr>
          <w:rFonts w:ascii="Arial" w:hAnsi="Arial" w:cs="Arial"/>
          <w:color w:val="010000"/>
          <w:sz w:val="20"/>
        </w:rPr>
        <w:t xml:space="preserve">for the term 2022 - 2027 to present the General Meeting of Shareholders 2024. </w:t>
      </w:r>
    </w:p>
    <w:p w14:paraId="00000008" w14:textId="1558DA4E" w:rsidR="00983C3F" w:rsidRPr="00527176" w:rsidRDefault="00442D6B" w:rsidP="00A1234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27176">
        <w:rPr>
          <w:rFonts w:ascii="Arial" w:hAnsi="Arial" w:cs="Arial"/>
          <w:color w:val="010000"/>
          <w:sz w:val="20"/>
        </w:rPr>
        <w:t>Article 3: This Resolution takes effect from the date of its signing. Members of the Board of Directors, the Supervisory Board, the Board of Management, affiliated units, departments/divisions</w:t>
      </w:r>
      <w:r w:rsidR="003A75E2" w:rsidRPr="00527176">
        <w:rPr>
          <w:rFonts w:ascii="Arial" w:hAnsi="Arial" w:cs="Arial"/>
          <w:color w:val="010000"/>
          <w:sz w:val="20"/>
        </w:rPr>
        <w:t>,</w:t>
      </w:r>
      <w:r w:rsidRPr="00527176">
        <w:rPr>
          <w:rFonts w:ascii="Arial" w:hAnsi="Arial" w:cs="Arial"/>
          <w:color w:val="010000"/>
          <w:sz w:val="20"/>
        </w:rPr>
        <w:t xml:space="preserve"> and Mr. Nguyen Hong Minh take responsibility for implementing. </w:t>
      </w:r>
    </w:p>
    <w:p w14:paraId="15069366" w14:textId="77777777" w:rsidR="00A1234C" w:rsidRPr="00527176" w:rsidRDefault="00A1234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</w:p>
    <w:sectPr w:rsidR="00A1234C" w:rsidRPr="00527176" w:rsidSect="00FE54D4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Aptos Display">
    <w:panose1 w:val="00000000000000000000"/>
    <w:charset w:val="0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  <w:font w:name="Aptos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C3F"/>
    <w:rsid w:val="003A75E2"/>
    <w:rsid w:val="00442D6B"/>
    <w:rsid w:val="00522B59"/>
    <w:rsid w:val="00527176"/>
    <w:rsid w:val="007E6CD0"/>
    <w:rsid w:val="00983C3F"/>
    <w:rsid w:val="00A1234C"/>
    <w:rsid w:val="00FE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634B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ing30">
    <w:name w:val="Heading #3_"/>
    <w:basedOn w:val="DefaultParagraphFont"/>
    <w:link w:val="Heading31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  <w:shd w:val="clear" w:color="auto" w:fill="auto"/>
    </w:rPr>
  </w:style>
  <w:style w:type="character" w:customStyle="1" w:styleId="Heading20">
    <w:name w:val="Heading #2_"/>
    <w:basedOn w:val="DefaultParagraphFont"/>
    <w:link w:val="Heading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Heading40">
    <w:name w:val="Heading #4_"/>
    <w:basedOn w:val="DefaultParagraphFont"/>
    <w:link w:val="Heading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color w:val="CD1A46"/>
      <w:sz w:val="18"/>
      <w:szCs w:val="18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CD1A46"/>
      <w:sz w:val="38"/>
      <w:szCs w:val="38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ind w:firstLine="2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Heading31">
    <w:name w:val="Heading #3"/>
    <w:basedOn w:val="Normal"/>
    <w:link w:val="Heading30"/>
    <w:pPr>
      <w:outlineLvl w:val="2"/>
    </w:pPr>
    <w:rPr>
      <w:rFonts w:ascii="Book Antiqua" w:eastAsia="Book Antiqua" w:hAnsi="Book Antiqua" w:cs="Book Antiqua"/>
      <w:b/>
      <w:bCs/>
      <w:sz w:val="26"/>
      <w:szCs w:val="26"/>
    </w:rPr>
  </w:style>
  <w:style w:type="paragraph" w:customStyle="1" w:styleId="Bodytext20">
    <w:name w:val="Body text (2)"/>
    <w:basedOn w:val="Normal"/>
    <w:link w:val="Bodytext2"/>
    <w:pPr>
      <w:spacing w:line="276" w:lineRule="auto"/>
    </w:pPr>
    <w:rPr>
      <w:rFonts w:ascii="Arial" w:eastAsia="Arial" w:hAnsi="Arial" w:cs="Arial"/>
      <w:sz w:val="10"/>
      <w:szCs w:val="10"/>
    </w:rPr>
  </w:style>
  <w:style w:type="paragraph" w:customStyle="1" w:styleId="Heading21">
    <w:name w:val="Heading #2"/>
    <w:basedOn w:val="Normal"/>
    <w:link w:val="Heading20"/>
    <w:pPr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Heading41">
    <w:name w:val="Heading #4"/>
    <w:basedOn w:val="Normal"/>
    <w:link w:val="Heading40"/>
    <w:pPr>
      <w:spacing w:line="276" w:lineRule="auto"/>
      <w:jc w:val="center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Bodytext30">
    <w:name w:val="Body text (3)"/>
    <w:basedOn w:val="Normal"/>
    <w:link w:val="Bodytext3"/>
    <w:pPr>
      <w:ind w:left="290"/>
    </w:pPr>
    <w:rPr>
      <w:rFonts w:ascii="Arial" w:eastAsia="Arial" w:hAnsi="Arial" w:cs="Arial"/>
      <w:sz w:val="15"/>
      <w:szCs w:val="15"/>
    </w:rPr>
  </w:style>
  <w:style w:type="paragraph" w:customStyle="1" w:styleId="Bodytext40">
    <w:name w:val="Body text (4)"/>
    <w:basedOn w:val="Normal"/>
    <w:link w:val="Bodytext4"/>
    <w:rPr>
      <w:rFonts w:ascii="Arial" w:eastAsia="Arial" w:hAnsi="Arial" w:cs="Arial"/>
      <w:color w:val="CD1A46"/>
      <w:sz w:val="18"/>
      <w:szCs w:val="18"/>
    </w:rPr>
  </w:style>
  <w:style w:type="paragraph" w:customStyle="1" w:styleId="Heading11">
    <w:name w:val="Heading #1"/>
    <w:basedOn w:val="Normal"/>
    <w:link w:val="Heading10"/>
    <w:pPr>
      <w:spacing w:line="185" w:lineRule="auto"/>
      <w:jc w:val="right"/>
      <w:outlineLvl w:val="0"/>
    </w:pPr>
    <w:rPr>
      <w:rFonts w:ascii="Times New Roman" w:eastAsia="Times New Roman" w:hAnsi="Times New Roman" w:cs="Times New Roman"/>
      <w:smallCaps/>
      <w:color w:val="CD1A46"/>
      <w:sz w:val="38"/>
      <w:szCs w:val="38"/>
    </w:rPr>
  </w:style>
  <w:style w:type="paragraph" w:styleId="NormalWeb">
    <w:name w:val="Normal (Web)"/>
    <w:basedOn w:val="Normal"/>
    <w:uiPriority w:val="99"/>
    <w:semiHidden/>
    <w:unhideWhenUsed/>
    <w:rsid w:val="0098479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noProof/>
      <w:color w:val="auto"/>
      <w:lang w:eastAsia="ja-JP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ing30">
    <w:name w:val="Heading #3_"/>
    <w:basedOn w:val="DefaultParagraphFont"/>
    <w:link w:val="Heading31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  <w:shd w:val="clear" w:color="auto" w:fill="auto"/>
    </w:rPr>
  </w:style>
  <w:style w:type="character" w:customStyle="1" w:styleId="Heading20">
    <w:name w:val="Heading #2_"/>
    <w:basedOn w:val="DefaultParagraphFont"/>
    <w:link w:val="Heading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Heading40">
    <w:name w:val="Heading #4_"/>
    <w:basedOn w:val="DefaultParagraphFont"/>
    <w:link w:val="Heading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color w:val="CD1A46"/>
      <w:sz w:val="18"/>
      <w:szCs w:val="18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CD1A46"/>
      <w:sz w:val="38"/>
      <w:szCs w:val="38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ind w:firstLine="2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Heading31">
    <w:name w:val="Heading #3"/>
    <w:basedOn w:val="Normal"/>
    <w:link w:val="Heading30"/>
    <w:pPr>
      <w:outlineLvl w:val="2"/>
    </w:pPr>
    <w:rPr>
      <w:rFonts w:ascii="Book Antiqua" w:eastAsia="Book Antiqua" w:hAnsi="Book Antiqua" w:cs="Book Antiqua"/>
      <w:b/>
      <w:bCs/>
      <w:sz w:val="26"/>
      <w:szCs w:val="26"/>
    </w:rPr>
  </w:style>
  <w:style w:type="paragraph" w:customStyle="1" w:styleId="Bodytext20">
    <w:name w:val="Body text (2)"/>
    <w:basedOn w:val="Normal"/>
    <w:link w:val="Bodytext2"/>
    <w:pPr>
      <w:spacing w:line="276" w:lineRule="auto"/>
    </w:pPr>
    <w:rPr>
      <w:rFonts w:ascii="Arial" w:eastAsia="Arial" w:hAnsi="Arial" w:cs="Arial"/>
      <w:sz w:val="10"/>
      <w:szCs w:val="10"/>
    </w:rPr>
  </w:style>
  <w:style w:type="paragraph" w:customStyle="1" w:styleId="Heading21">
    <w:name w:val="Heading #2"/>
    <w:basedOn w:val="Normal"/>
    <w:link w:val="Heading20"/>
    <w:pPr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Heading41">
    <w:name w:val="Heading #4"/>
    <w:basedOn w:val="Normal"/>
    <w:link w:val="Heading40"/>
    <w:pPr>
      <w:spacing w:line="276" w:lineRule="auto"/>
      <w:jc w:val="center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Bodytext30">
    <w:name w:val="Body text (3)"/>
    <w:basedOn w:val="Normal"/>
    <w:link w:val="Bodytext3"/>
    <w:pPr>
      <w:ind w:left="290"/>
    </w:pPr>
    <w:rPr>
      <w:rFonts w:ascii="Arial" w:eastAsia="Arial" w:hAnsi="Arial" w:cs="Arial"/>
      <w:sz w:val="15"/>
      <w:szCs w:val="15"/>
    </w:rPr>
  </w:style>
  <w:style w:type="paragraph" w:customStyle="1" w:styleId="Bodytext40">
    <w:name w:val="Body text (4)"/>
    <w:basedOn w:val="Normal"/>
    <w:link w:val="Bodytext4"/>
    <w:rPr>
      <w:rFonts w:ascii="Arial" w:eastAsia="Arial" w:hAnsi="Arial" w:cs="Arial"/>
      <w:color w:val="CD1A46"/>
      <w:sz w:val="18"/>
      <w:szCs w:val="18"/>
    </w:rPr>
  </w:style>
  <w:style w:type="paragraph" w:customStyle="1" w:styleId="Heading11">
    <w:name w:val="Heading #1"/>
    <w:basedOn w:val="Normal"/>
    <w:link w:val="Heading10"/>
    <w:pPr>
      <w:spacing w:line="185" w:lineRule="auto"/>
      <w:jc w:val="right"/>
      <w:outlineLvl w:val="0"/>
    </w:pPr>
    <w:rPr>
      <w:rFonts w:ascii="Times New Roman" w:eastAsia="Times New Roman" w:hAnsi="Times New Roman" w:cs="Times New Roman"/>
      <w:smallCaps/>
      <w:color w:val="CD1A46"/>
      <w:sz w:val="38"/>
      <w:szCs w:val="38"/>
    </w:rPr>
  </w:style>
  <w:style w:type="paragraph" w:styleId="NormalWeb">
    <w:name w:val="Normal (Web)"/>
    <w:basedOn w:val="Normal"/>
    <w:uiPriority w:val="99"/>
    <w:semiHidden/>
    <w:unhideWhenUsed/>
    <w:rsid w:val="0098479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noProof/>
      <w:color w:val="auto"/>
      <w:lang w:eastAsia="ja-JP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wcpPH3Z8KQ7WKLcH50bKkOf2sQw==">CgMxLjA4AHIhMWJGNHJOa1pmdUh2akZIakpKZXVFWWdrOEdOdi1mU240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992</Characters>
  <Application>Microsoft Office Word</Application>
  <DocSecurity>0</DocSecurity>
  <Lines>8</Lines>
  <Paragraphs>2</Paragraphs>
  <ScaleCrop>false</ScaleCrop>
  <Company>Microsoft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Tran Ha Anh</cp:lastModifiedBy>
  <cp:revision>8</cp:revision>
  <dcterms:created xsi:type="dcterms:W3CDTF">2024-06-21T03:32:00Z</dcterms:created>
  <dcterms:modified xsi:type="dcterms:W3CDTF">2024-06-24T03:18:00Z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d80a048d2701cb148380cedb59513aa87ad6c4bf92fd03a598429998989bade4</vt:lpwstr>
  </property>
</Properties>
</file>