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C7706" w14:textId="77777777"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36B2A">
        <w:rPr>
          <w:rFonts w:ascii="Arial" w:hAnsi="Arial" w:cs="Arial"/>
          <w:b/>
          <w:color w:val="010000"/>
          <w:sz w:val="20"/>
        </w:rPr>
        <w:t>SGI: Annual General Mandate 2024</w:t>
      </w:r>
    </w:p>
    <w:p w14:paraId="1B2EF687" w14:textId="21D17C97"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On June 20, 2024, Saigon3 Group Investment Development Joint Stock Company announced Annual General Mandate 2024 </w:t>
      </w:r>
      <w:r w:rsidR="0002602D" w:rsidRPr="00836B2A">
        <w:rPr>
          <w:rFonts w:ascii="Arial" w:hAnsi="Arial" w:cs="Arial"/>
          <w:color w:val="010000"/>
          <w:sz w:val="20"/>
        </w:rPr>
        <w:t xml:space="preserve">No. </w:t>
      </w:r>
      <w:r w:rsidRPr="00836B2A">
        <w:rPr>
          <w:rFonts w:ascii="Arial" w:hAnsi="Arial" w:cs="Arial"/>
          <w:color w:val="010000"/>
          <w:sz w:val="20"/>
        </w:rPr>
        <w:t xml:space="preserve">01/2024/NQ-DHDCD as follows: </w:t>
      </w:r>
    </w:p>
    <w:p w14:paraId="73B4483F" w14:textId="2442771C"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Article 1: The General Meeting of Shareholders approved </w:t>
      </w:r>
      <w:r w:rsidR="005F639B" w:rsidRPr="00836B2A">
        <w:rPr>
          <w:rFonts w:ascii="Arial" w:hAnsi="Arial" w:cs="Arial"/>
          <w:color w:val="010000"/>
          <w:sz w:val="20"/>
        </w:rPr>
        <w:t xml:space="preserve">the </w:t>
      </w:r>
      <w:r w:rsidRPr="00836B2A">
        <w:rPr>
          <w:rFonts w:ascii="Arial" w:hAnsi="Arial" w:cs="Arial"/>
          <w:color w:val="010000"/>
          <w:sz w:val="20"/>
        </w:rPr>
        <w:t xml:space="preserve">Report on activities of the Board of Directors 2023 and Plan 2024. </w:t>
      </w:r>
    </w:p>
    <w:p w14:paraId="6644835C" w14:textId="24E032C8" w:rsidR="00294C79" w:rsidRPr="00836B2A" w:rsidRDefault="00960E65" w:rsidP="00A34059">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36B2A">
        <w:rPr>
          <w:rFonts w:ascii="Arial" w:hAnsi="Arial" w:cs="Arial"/>
          <w:color w:val="010000"/>
          <w:sz w:val="20"/>
        </w:rPr>
        <w:t xml:space="preserve">The consolidated production and business plan 2024 </w:t>
      </w:r>
      <w:r w:rsidR="005F639B" w:rsidRPr="00836B2A">
        <w:rPr>
          <w:rFonts w:ascii="Arial" w:hAnsi="Arial" w:cs="Arial"/>
          <w:color w:val="010000"/>
          <w:sz w:val="20"/>
        </w:rPr>
        <w:t xml:space="preserve">is </w:t>
      </w:r>
      <w:r w:rsidRPr="00836B2A">
        <w:rPr>
          <w:rFonts w:ascii="Arial" w:hAnsi="Arial" w:cs="Arial"/>
          <w:color w:val="010000"/>
          <w:sz w:val="20"/>
        </w:rPr>
        <w:t xml:space="preserve">as follows: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6"/>
        <w:gridCol w:w="5244"/>
        <w:gridCol w:w="2967"/>
      </w:tblGrid>
      <w:tr w:rsidR="00294C79" w:rsidRPr="00836B2A" w14:paraId="0F65E2AC" w14:textId="77777777" w:rsidTr="00616148">
        <w:tc>
          <w:tcPr>
            <w:tcW w:w="462" w:type="pct"/>
            <w:shd w:val="clear" w:color="auto" w:fill="auto"/>
            <w:tcMar>
              <w:top w:w="0" w:type="dxa"/>
              <w:bottom w:w="0" w:type="dxa"/>
            </w:tcMar>
            <w:vAlign w:val="center"/>
          </w:tcPr>
          <w:p w14:paraId="6D703E9B" w14:textId="6F64CEF0" w:rsidR="00294C79" w:rsidRPr="00836B2A" w:rsidRDefault="0002602D"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No. </w:t>
            </w:r>
          </w:p>
        </w:tc>
        <w:tc>
          <w:tcPr>
            <w:tcW w:w="2898" w:type="pct"/>
            <w:shd w:val="clear" w:color="auto" w:fill="auto"/>
            <w:tcMar>
              <w:top w:w="0" w:type="dxa"/>
              <w:bottom w:w="0" w:type="dxa"/>
            </w:tcMar>
            <w:vAlign w:val="center"/>
          </w:tcPr>
          <w:p w14:paraId="061EA684"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Targets</w:t>
            </w:r>
          </w:p>
        </w:tc>
        <w:tc>
          <w:tcPr>
            <w:tcW w:w="1640" w:type="pct"/>
            <w:shd w:val="clear" w:color="auto" w:fill="auto"/>
            <w:tcMar>
              <w:top w:w="0" w:type="dxa"/>
              <w:bottom w:w="0" w:type="dxa"/>
            </w:tcMar>
            <w:vAlign w:val="center"/>
          </w:tcPr>
          <w:p w14:paraId="60E6C023"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Plan for 2024</w:t>
            </w:r>
          </w:p>
        </w:tc>
      </w:tr>
      <w:tr w:rsidR="00294C79" w:rsidRPr="00836B2A" w14:paraId="542CCF71" w14:textId="77777777" w:rsidTr="00616148">
        <w:tc>
          <w:tcPr>
            <w:tcW w:w="462" w:type="pct"/>
            <w:shd w:val="clear" w:color="auto" w:fill="auto"/>
            <w:tcMar>
              <w:top w:w="0" w:type="dxa"/>
              <w:bottom w:w="0" w:type="dxa"/>
            </w:tcMar>
            <w:vAlign w:val="center"/>
          </w:tcPr>
          <w:p w14:paraId="52B59FCC"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1</w:t>
            </w:r>
          </w:p>
        </w:tc>
        <w:tc>
          <w:tcPr>
            <w:tcW w:w="2898" w:type="pct"/>
            <w:shd w:val="clear" w:color="auto" w:fill="auto"/>
            <w:tcMar>
              <w:top w:w="0" w:type="dxa"/>
              <w:bottom w:w="0" w:type="dxa"/>
            </w:tcMar>
            <w:vAlign w:val="center"/>
          </w:tcPr>
          <w:p w14:paraId="1CC0419C" w14:textId="6036F688"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Net revenue</w:t>
            </w:r>
            <w:r w:rsidR="005F639B" w:rsidRPr="00836B2A">
              <w:rPr>
                <w:rFonts w:ascii="Arial" w:hAnsi="Arial" w:cs="Arial"/>
                <w:color w:val="010000"/>
                <w:sz w:val="20"/>
              </w:rPr>
              <w:t xml:space="preserve"> (Billion VND)</w:t>
            </w:r>
          </w:p>
        </w:tc>
        <w:tc>
          <w:tcPr>
            <w:tcW w:w="1640" w:type="pct"/>
            <w:shd w:val="clear" w:color="auto" w:fill="auto"/>
            <w:tcMar>
              <w:top w:w="0" w:type="dxa"/>
              <w:bottom w:w="0" w:type="dxa"/>
            </w:tcMar>
            <w:vAlign w:val="center"/>
          </w:tcPr>
          <w:p w14:paraId="16A1B1C0"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1,428.2</w:t>
            </w:r>
          </w:p>
        </w:tc>
      </w:tr>
      <w:tr w:rsidR="00294C79" w:rsidRPr="00836B2A" w14:paraId="602AF482" w14:textId="77777777" w:rsidTr="00616148">
        <w:tc>
          <w:tcPr>
            <w:tcW w:w="462" w:type="pct"/>
            <w:shd w:val="clear" w:color="auto" w:fill="auto"/>
            <w:tcMar>
              <w:top w:w="0" w:type="dxa"/>
              <w:bottom w:w="0" w:type="dxa"/>
            </w:tcMar>
            <w:vAlign w:val="center"/>
          </w:tcPr>
          <w:p w14:paraId="561F00D6"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2</w:t>
            </w:r>
          </w:p>
        </w:tc>
        <w:tc>
          <w:tcPr>
            <w:tcW w:w="2898" w:type="pct"/>
            <w:shd w:val="clear" w:color="auto" w:fill="auto"/>
            <w:tcMar>
              <w:top w:w="0" w:type="dxa"/>
              <w:bottom w:w="0" w:type="dxa"/>
            </w:tcMar>
            <w:vAlign w:val="center"/>
          </w:tcPr>
          <w:p w14:paraId="7E6FE2F6" w14:textId="4E7FEA62"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The total revenue and income (</w:t>
            </w:r>
            <w:r w:rsidR="005F639B" w:rsidRPr="00836B2A">
              <w:rPr>
                <w:rFonts w:ascii="Arial" w:hAnsi="Arial" w:cs="Arial"/>
                <w:color w:val="010000"/>
                <w:sz w:val="20"/>
              </w:rPr>
              <w:t>Billion VND</w:t>
            </w:r>
            <w:r w:rsidRPr="00836B2A">
              <w:rPr>
                <w:rFonts w:ascii="Arial" w:hAnsi="Arial" w:cs="Arial"/>
                <w:color w:val="010000"/>
                <w:sz w:val="20"/>
              </w:rPr>
              <w:t>)</w:t>
            </w:r>
          </w:p>
        </w:tc>
        <w:tc>
          <w:tcPr>
            <w:tcW w:w="1640" w:type="pct"/>
            <w:shd w:val="clear" w:color="auto" w:fill="auto"/>
            <w:tcMar>
              <w:top w:w="0" w:type="dxa"/>
              <w:bottom w:w="0" w:type="dxa"/>
            </w:tcMar>
            <w:vAlign w:val="center"/>
          </w:tcPr>
          <w:p w14:paraId="2562F3AD"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1,622.5</w:t>
            </w:r>
          </w:p>
        </w:tc>
      </w:tr>
      <w:tr w:rsidR="00294C79" w:rsidRPr="00836B2A" w14:paraId="50E47F46" w14:textId="77777777" w:rsidTr="00616148">
        <w:tc>
          <w:tcPr>
            <w:tcW w:w="462" w:type="pct"/>
            <w:shd w:val="clear" w:color="auto" w:fill="auto"/>
            <w:tcMar>
              <w:top w:w="0" w:type="dxa"/>
              <w:bottom w:w="0" w:type="dxa"/>
            </w:tcMar>
            <w:vAlign w:val="center"/>
          </w:tcPr>
          <w:p w14:paraId="6AF3160F"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3</w:t>
            </w:r>
          </w:p>
        </w:tc>
        <w:tc>
          <w:tcPr>
            <w:tcW w:w="2898" w:type="pct"/>
            <w:shd w:val="clear" w:color="auto" w:fill="auto"/>
            <w:tcMar>
              <w:top w:w="0" w:type="dxa"/>
              <w:bottom w:w="0" w:type="dxa"/>
            </w:tcMar>
            <w:vAlign w:val="center"/>
          </w:tcPr>
          <w:p w14:paraId="0AA240CD" w14:textId="32660292"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The total profit before tax (</w:t>
            </w:r>
            <w:r w:rsidR="005F639B" w:rsidRPr="00836B2A">
              <w:rPr>
                <w:rFonts w:ascii="Arial" w:hAnsi="Arial" w:cs="Arial"/>
                <w:color w:val="010000"/>
                <w:sz w:val="20"/>
              </w:rPr>
              <w:t>Billion VND</w:t>
            </w:r>
            <w:r w:rsidRPr="00836B2A">
              <w:rPr>
                <w:rFonts w:ascii="Arial" w:hAnsi="Arial" w:cs="Arial"/>
                <w:color w:val="010000"/>
                <w:sz w:val="20"/>
              </w:rPr>
              <w:t>)</w:t>
            </w:r>
          </w:p>
        </w:tc>
        <w:tc>
          <w:tcPr>
            <w:tcW w:w="1640" w:type="pct"/>
            <w:shd w:val="clear" w:color="auto" w:fill="auto"/>
            <w:tcMar>
              <w:top w:w="0" w:type="dxa"/>
              <w:bottom w:w="0" w:type="dxa"/>
            </w:tcMar>
            <w:vAlign w:val="center"/>
          </w:tcPr>
          <w:p w14:paraId="0D9CBBFD"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125.3</w:t>
            </w:r>
          </w:p>
        </w:tc>
      </w:tr>
      <w:tr w:rsidR="00294C79" w:rsidRPr="00836B2A" w14:paraId="1D5386F3" w14:textId="77777777" w:rsidTr="00616148">
        <w:tc>
          <w:tcPr>
            <w:tcW w:w="462" w:type="pct"/>
            <w:shd w:val="clear" w:color="auto" w:fill="auto"/>
            <w:tcMar>
              <w:top w:w="0" w:type="dxa"/>
              <w:bottom w:w="0" w:type="dxa"/>
            </w:tcMar>
            <w:vAlign w:val="center"/>
          </w:tcPr>
          <w:p w14:paraId="68F37A44"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4</w:t>
            </w:r>
          </w:p>
        </w:tc>
        <w:tc>
          <w:tcPr>
            <w:tcW w:w="2898" w:type="pct"/>
            <w:shd w:val="clear" w:color="auto" w:fill="auto"/>
            <w:tcMar>
              <w:top w:w="0" w:type="dxa"/>
              <w:bottom w:w="0" w:type="dxa"/>
            </w:tcMar>
            <w:vAlign w:val="center"/>
          </w:tcPr>
          <w:p w14:paraId="5FA67ABD" w14:textId="7A3F5858"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Profit after corporate income tax (</w:t>
            </w:r>
            <w:r w:rsidR="005F639B" w:rsidRPr="00836B2A">
              <w:rPr>
                <w:rFonts w:ascii="Arial" w:hAnsi="Arial" w:cs="Arial"/>
                <w:color w:val="010000"/>
                <w:sz w:val="20"/>
              </w:rPr>
              <w:t>Billion VND</w:t>
            </w:r>
            <w:r w:rsidRPr="00836B2A">
              <w:rPr>
                <w:rFonts w:ascii="Arial" w:hAnsi="Arial" w:cs="Arial"/>
                <w:color w:val="010000"/>
                <w:sz w:val="20"/>
              </w:rPr>
              <w:t>)</w:t>
            </w:r>
          </w:p>
        </w:tc>
        <w:tc>
          <w:tcPr>
            <w:tcW w:w="1640" w:type="pct"/>
            <w:shd w:val="clear" w:color="auto" w:fill="auto"/>
            <w:tcMar>
              <w:top w:w="0" w:type="dxa"/>
              <w:bottom w:w="0" w:type="dxa"/>
            </w:tcMar>
            <w:vAlign w:val="center"/>
          </w:tcPr>
          <w:p w14:paraId="10BF7E0E"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92.9</w:t>
            </w:r>
          </w:p>
        </w:tc>
      </w:tr>
      <w:tr w:rsidR="00294C79" w:rsidRPr="00836B2A" w14:paraId="48248024" w14:textId="77777777" w:rsidTr="00FD372F">
        <w:trPr>
          <w:trHeight w:val="160"/>
        </w:trPr>
        <w:tc>
          <w:tcPr>
            <w:tcW w:w="462" w:type="pct"/>
            <w:shd w:val="clear" w:color="auto" w:fill="auto"/>
            <w:tcMar>
              <w:top w:w="0" w:type="dxa"/>
              <w:bottom w:w="0" w:type="dxa"/>
            </w:tcMar>
            <w:vAlign w:val="center"/>
          </w:tcPr>
          <w:p w14:paraId="286CE408"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5</w:t>
            </w:r>
          </w:p>
        </w:tc>
        <w:tc>
          <w:tcPr>
            <w:tcW w:w="2898" w:type="pct"/>
            <w:shd w:val="clear" w:color="auto" w:fill="auto"/>
            <w:tcMar>
              <w:top w:w="0" w:type="dxa"/>
              <w:bottom w:w="0" w:type="dxa"/>
            </w:tcMar>
            <w:vAlign w:val="center"/>
          </w:tcPr>
          <w:p w14:paraId="7474D2E1" w14:textId="21A700D9"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The consolidated profit after tax of the holding </w:t>
            </w:r>
            <w:r w:rsidR="00EE0EBB" w:rsidRPr="00836B2A">
              <w:rPr>
                <w:rFonts w:ascii="Arial" w:hAnsi="Arial" w:cs="Arial"/>
                <w:color w:val="010000"/>
                <w:sz w:val="20"/>
              </w:rPr>
              <w:t>company</w:t>
            </w:r>
            <w:r w:rsidRPr="00836B2A">
              <w:rPr>
                <w:rFonts w:ascii="Arial" w:hAnsi="Arial" w:cs="Arial"/>
                <w:color w:val="010000"/>
                <w:sz w:val="20"/>
              </w:rPr>
              <w:t xml:space="preserve"> (</w:t>
            </w:r>
            <w:r w:rsidR="005F639B" w:rsidRPr="00836B2A">
              <w:rPr>
                <w:rFonts w:ascii="Arial" w:hAnsi="Arial" w:cs="Arial"/>
                <w:color w:val="010000"/>
                <w:sz w:val="20"/>
              </w:rPr>
              <w:t>Billion VND</w:t>
            </w:r>
            <w:r w:rsidRPr="00836B2A">
              <w:rPr>
                <w:rFonts w:ascii="Arial" w:hAnsi="Arial" w:cs="Arial"/>
                <w:color w:val="010000"/>
                <w:sz w:val="20"/>
              </w:rPr>
              <w:t>)</w:t>
            </w:r>
          </w:p>
        </w:tc>
        <w:tc>
          <w:tcPr>
            <w:tcW w:w="1640" w:type="pct"/>
            <w:shd w:val="clear" w:color="auto" w:fill="auto"/>
            <w:tcMar>
              <w:top w:w="0" w:type="dxa"/>
              <w:bottom w:w="0" w:type="dxa"/>
            </w:tcMar>
            <w:vAlign w:val="center"/>
          </w:tcPr>
          <w:p w14:paraId="40CB08FC"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53.3</w:t>
            </w:r>
          </w:p>
        </w:tc>
      </w:tr>
      <w:tr w:rsidR="00294C79" w:rsidRPr="00836B2A" w14:paraId="0DB525B2" w14:textId="77777777" w:rsidTr="00616148">
        <w:tc>
          <w:tcPr>
            <w:tcW w:w="462" w:type="pct"/>
            <w:shd w:val="clear" w:color="auto" w:fill="auto"/>
            <w:tcMar>
              <w:top w:w="0" w:type="dxa"/>
              <w:bottom w:w="0" w:type="dxa"/>
            </w:tcMar>
            <w:vAlign w:val="center"/>
          </w:tcPr>
          <w:p w14:paraId="3B54C1B1"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6</w:t>
            </w:r>
          </w:p>
        </w:tc>
        <w:tc>
          <w:tcPr>
            <w:tcW w:w="2898" w:type="pct"/>
            <w:shd w:val="clear" w:color="auto" w:fill="auto"/>
            <w:tcMar>
              <w:top w:w="0" w:type="dxa"/>
              <w:bottom w:w="0" w:type="dxa"/>
            </w:tcMar>
            <w:vAlign w:val="center"/>
          </w:tcPr>
          <w:p w14:paraId="3D976A42" w14:textId="5DB6C6A1"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Owners' equity- the benefit of the minor shareholders</w:t>
            </w:r>
            <w:r w:rsidR="001012DE" w:rsidRPr="00836B2A">
              <w:rPr>
                <w:rFonts w:ascii="Arial" w:hAnsi="Arial" w:cs="Arial"/>
                <w:color w:val="010000"/>
                <w:sz w:val="20"/>
              </w:rPr>
              <w:t xml:space="preserve"> </w:t>
            </w:r>
            <w:r w:rsidRPr="00836B2A">
              <w:rPr>
                <w:rFonts w:ascii="Arial" w:hAnsi="Arial" w:cs="Arial"/>
                <w:color w:val="010000"/>
                <w:sz w:val="20"/>
              </w:rPr>
              <w:t>(</w:t>
            </w:r>
            <w:r w:rsidR="005F639B" w:rsidRPr="00836B2A">
              <w:rPr>
                <w:rFonts w:ascii="Arial" w:hAnsi="Arial" w:cs="Arial"/>
                <w:color w:val="010000"/>
                <w:sz w:val="20"/>
              </w:rPr>
              <w:t>Billion VND</w:t>
            </w:r>
            <w:r w:rsidRPr="00836B2A">
              <w:rPr>
                <w:rFonts w:ascii="Arial" w:hAnsi="Arial" w:cs="Arial"/>
                <w:color w:val="010000"/>
                <w:sz w:val="20"/>
              </w:rPr>
              <w:t xml:space="preserve">) </w:t>
            </w:r>
          </w:p>
        </w:tc>
        <w:tc>
          <w:tcPr>
            <w:tcW w:w="1640" w:type="pct"/>
            <w:shd w:val="clear" w:color="auto" w:fill="auto"/>
            <w:tcMar>
              <w:top w:w="0" w:type="dxa"/>
              <w:bottom w:w="0" w:type="dxa"/>
            </w:tcMar>
            <w:vAlign w:val="center"/>
          </w:tcPr>
          <w:p w14:paraId="74D44056"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2,215</w:t>
            </w:r>
          </w:p>
        </w:tc>
      </w:tr>
      <w:tr w:rsidR="00294C79" w:rsidRPr="00836B2A" w14:paraId="53DEAA1D" w14:textId="77777777" w:rsidTr="00616148">
        <w:tc>
          <w:tcPr>
            <w:tcW w:w="462" w:type="pct"/>
            <w:shd w:val="clear" w:color="auto" w:fill="auto"/>
            <w:tcMar>
              <w:top w:w="0" w:type="dxa"/>
              <w:bottom w:w="0" w:type="dxa"/>
            </w:tcMar>
            <w:vAlign w:val="center"/>
          </w:tcPr>
          <w:p w14:paraId="7973DA47"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7</w:t>
            </w:r>
          </w:p>
        </w:tc>
        <w:tc>
          <w:tcPr>
            <w:tcW w:w="2898" w:type="pct"/>
            <w:shd w:val="clear" w:color="auto" w:fill="auto"/>
            <w:tcMar>
              <w:top w:w="0" w:type="dxa"/>
              <w:bottom w:w="0" w:type="dxa"/>
            </w:tcMar>
            <w:vAlign w:val="center"/>
          </w:tcPr>
          <w:p w14:paraId="6C89D3F8"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The consolidated Profit after tax of the holding company/net revenue</w:t>
            </w:r>
          </w:p>
        </w:tc>
        <w:tc>
          <w:tcPr>
            <w:tcW w:w="1640" w:type="pct"/>
            <w:shd w:val="clear" w:color="auto" w:fill="auto"/>
            <w:tcMar>
              <w:top w:w="0" w:type="dxa"/>
              <w:bottom w:w="0" w:type="dxa"/>
            </w:tcMar>
            <w:vAlign w:val="center"/>
          </w:tcPr>
          <w:p w14:paraId="7E95CCCC"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3.73%</w:t>
            </w:r>
          </w:p>
        </w:tc>
      </w:tr>
      <w:tr w:rsidR="00294C79" w:rsidRPr="00836B2A" w14:paraId="3360018D" w14:textId="77777777" w:rsidTr="00616148">
        <w:tc>
          <w:tcPr>
            <w:tcW w:w="462" w:type="pct"/>
            <w:shd w:val="clear" w:color="auto" w:fill="auto"/>
            <w:tcMar>
              <w:top w:w="0" w:type="dxa"/>
              <w:bottom w:w="0" w:type="dxa"/>
            </w:tcMar>
            <w:vAlign w:val="center"/>
          </w:tcPr>
          <w:p w14:paraId="20310C0E"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8</w:t>
            </w:r>
          </w:p>
        </w:tc>
        <w:tc>
          <w:tcPr>
            <w:tcW w:w="2898" w:type="pct"/>
            <w:shd w:val="clear" w:color="auto" w:fill="auto"/>
            <w:tcMar>
              <w:top w:w="0" w:type="dxa"/>
              <w:bottom w:w="0" w:type="dxa"/>
            </w:tcMar>
            <w:vAlign w:val="center"/>
          </w:tcPr>
          <w:p w14:paraId="14A82FAF" w14:textId="1F6A10EB"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The consolidated profit after tax of the holding company/the average of (owners’ equity -</w:t>
            </w:r>
            <w:r w:rsidR="00EE0EBB" w:rsidRPr="00836B2A">
              <w:rPr>
                <w:rFonts w:ascii="Arial" w:hAnsi="Arial" w:cs="Arial"/>
                <w:color w:val="010000"/>
                <w:sz w:val="20"/>
              </w:rPr>
              <w:t xml:space="preserve"> </w:t>
            </w:r>
            <w:r w:rsidRPr="00836B2A">
              <w:rPr>
                <w:rFonts w:ascii="Arial" w:hAnsi="Arial" w:cs="Arial"/>
                <w:color w:val="010000"/>
                <w:sz w:val="20"/>
              </w:rPr>
              <w:t xml:space="preserve">the benefit of the minor shareholders) </w:t>
            </w:r>
          </w:p>
        </w:tc>
        <w:tc>
          <w:tcPr>
            <w:tcW w:w="1640" w:type="pct"/>
            <w:shd w:val="clear" w:color="auto" w:fill="auto"/>
            <w:tcMar>
              <w:top w:w="0" w:type="dxa"/>
              <w:bottom w:w="0" w:type="dxa"/>
            </w:tcMar>
            <w:vAlign w:val="center"/>
          </w:tcPr>
          <w:p w14:paraId="133A01B4"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2.40%</w:t>
            </w:r>
          </w:p>
        </w:tc>
      </w:tr>
      <w:tr w:rsidR="00294C79" w:rsidRPr="00836B2A" w14:paraId="50B74D0E" w14:textId="77777777" w:rsidTr="00616148">
        <w:tc>
          <w:tcPr>
            <w:tcW w:w="462" w:type="pct"/>
            <w:shd w:val="clear" w:color="auto" w:fill="auto"/>
            <w:tcMar>
              <w:top w:w="0" w:type="dxa"/>
              <w:bottom w:w="0" w:type="dxa"/>
            </w:tcMar>
            <w:vAlign w:val="center"/>
          </w:tcPr>
          <w:p w14:paraId="052849AE"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9</w:t>
            </w:r>
          </w:p>
        </w:tc>
        <w:tc>
          <w:tcPr>
            <w:tcW w:w="2898" w:type="pct"/>
            <w:shd w:val="clear" w:color="auto" w:fill="auto"/>
            <w:tcMar>
              <w:top w:w="0" w:type="dxa"/>
              <w:bottom w:w="0" w:type="dxa"/>
            </w:tcMar>
            <w:vAlign w:val="center"/>
          </w:tcPr>
          <w:p w14:paraId="759F4850"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Expected dividends (%)</w:t>
            </w:r>
          </w:p>
        </w:tc>
        <w:tc>
          <w:tcPr>
            <w:tcW w:w="1640" w:type="pct"/>
            <w:shd w:val="clear" w:color="auto" w:fill="auto"/>
            <w:tcMar>
              <w:top w:w="0" w:type="dxa"/>
              <w:bottom w:w="0" w:type="dxa"/>
            </w:tcMar>
            <w:vAlign w:val="center"/>
          </w:tcPr>
          <w:p w14:paraId="7AA6166D"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5%</w:t>
            </w:r>
          </w:p>
        </w:tc>
      </w:tr>
    </w:tbl>
    <w:p w14:paraId="2313FCDC" w14:textId="11377679"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The General Meeting of Shareholders assigned/authorized the Board of Directors to </w:t>
      </w:r>
      <w:proofErr w:type="spellStart"/>
      <w:r w:rsidR="00EE0EBB" w:rsidRPr="00836B2A">
        <w:rPr>
          <w:rFonts w:ascii="Arial" w:hAnsi="Arial" w:cs="Arial"/>
          <w:color w:val="010000"/>
          <w:sz w:val="20"/>
        </w:rPr>
        <w:t>based</w:t>
      </w:r>
      <w:proofErr w:type="spellEnd"/>
      <w:r w:rsidRPr="00836B2A">
        <w:rPr>
          <w:rFonts w:ascii="Arial" w:hAnsi="Arial" w:cs="Arial"/>
          <w:color w:val="010000"/>
          <w:sz w:val="20"/>
        </w:rPr>
        <w:t xml:space="preserve"> on the actual situations carry out the dividend payment to shareholders</w:t>
      </w:r>
    </w:p>
    <w:p w14:paraId="50D8578B" w14:textId="2B4E43A8"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Article 2: The General Meeting of Shareholders approved the Report on </w:t>
      </w:r>
      <w:r w:rsidR="00EE0EBB" w:rsidRPr="00836B2A">
        <w:rPr>
          <w:rFonts w:ascii="Arial" w:hAnsi="Arial" w:cs="Arial"/>
          <w:color w:val="010000"/>
          <w:sz w:val="20"/>
        </w:rPr>
        <w:t xml:space="preserve">the </w:t>
      </w:r>
      <w:r w:rsidRPr="00836B2A">
        <w:rPr>
          <w:rFonts w:ascii="Arial" w:hAnsi="Arial" w:cs="Arial"/>
          <w:color w:val="010000"/>
          <w:sz w:val="20"/>
        </w:rPr>
        <w:t xml:space="preserve">production and business results 2023 and Plan 2024. </w:t>
      </w:r>
    </w:p>
    <w:p w14:paraId="16A33E40" w14:textId="77777777" w:rsidR="00294C79" w:rsidRPr="00836B2A" w:rsidRDefault="00960E65" w:rsidP="00A34059">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36B2A">
        <w:rPr>
          <w:rFonts w:ascii="Arial" w:hAnsi="Arial" w:cs="Arial"/>
          <w:color w:val="010000"/>
          <w:sz w:val="20"/>
        </w:rPr>
        <w:t xml:space="preserve">The production and business results 2023 (the consolidated Report):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07"/>
        <w:gridCol w:w="1951"/>
        <w:gridCol w:w="1661"/>
        <w:gridCol w:w="2028"/>
      </w:tblGrid>
      <w:tr w:rsidR="00294C79" w:rsidRPr="00836B2A" w14:paraId="24E6C2D8" w14:textId="77777777" w:rsidTr="00616148">
        <w:tc>
          <w:tcPr>
            <w:tcW w:w="1883" w:type="pct"/>
            <w:shd w:val="clear" w:color="auto" w:fill="auto"/>
            <w:tcMar>
              <w:top w:w="0" w:type="dxa"/>
              <w:bottom w:w="0" w:type="dxa"/>
            </w:tcMar>
            <w:vAlign w:val="center"/>
          </w:tcPr>
          <w:p w14:paraId="0F97CD0F"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Targets</w:t>
            </w:r>
          </w:p>
        </w:tc>
        <w:tc>
          <w:tcPr>
            <w:tcW w:w="1078" w:type="pct"/>
            <w:shd w:val="clear" w:color="auto" w:fill="auto"/>
            <w:tcMar>
              <w:top w:w="0" w:type="dxa"/>
              <w:bottom w:w="0" w:type="dxa"/>
            </w:tcMar>
            <w:vAlign w:val="center"/>
          </w:tcPr>
          <w:p w14:paraId="4DA26794"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Plan 2023</w:t>
            </w:r>
          </w:p>
          <w:p w14:paraId="6A6C7C45"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(Billion VND)</w:t>
            </w:r>
          </w:p>
        </w:tc>
        <w:tc>
          <w:tcPr>
            <w:tcW w:w="918" w:type="pct"/>
            <w:shd w:val="clear" w:color="auto" w:fill="auto"/>
            <w:tcMar>
              <w:top w:w="0" w:type="dxa"/>
              <w:bottom w:w="0" w:type="dxa"/>
            </w:tcMar>
            <w:vAlign w:val="center"/>
          </w:tcPr>
          <w:p w14:paraId="5EE8454C"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Results 2023</w:t>
            </w:r>
          </w:p>
          <w:p w14:paraId="0FB75379"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(Billion VND)</w:t>
            </w:r>
          </w:p>
        </w:tc>
        <w:tc>
          <w:tcPr>
            <w:tcW w:w="1121" w:type="pct"/>
            <w:shd w:val="clear" w:color="auto" w:fill="auto"/>
            <w:tcMar>
              <w:top w:w="0" w:type="dxa"/>
              <w:bottom w:w="0" w:type="dxa"/>
            </w:tcMar>
            <w:vAlign w:val="center"/>
          </w:tcPr>
          <w:p w14:paraId="0709FACA"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Results/plan 2023 (%)</w:t>
            </w:r>
          </w:p>
        </w:tc>
      </w:tr>
      <w:tr w:rsidR="00294C79" w:rsidRPr="00836B2A" w14:paraId="7EC95BAF" w14:textId="77777777" w:rsidTr="00616148">
        <w:tc>
          <w:tcPr>
            <w:tcW w:w="1883" w:type="pct"/>
            <w:shd w:val="clear" w:color="auto" w:fill="auto"/>
            <w:tcMar>
              <w:top w:w="0" w:type="dxa"/>
              <w:bottom w:w="0" w:type="dxa"/>
            </w:tcMar>
            <w:vAlign w:val="center"/>
          </w:tcPr>
          <w:p w14:paraId="43CD996F"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Total consolidated revenue</w:t>
            </w:r>
          </w:p>
        </w:tc>
        <w:tc>
          <w:tcPr>
            <w:tcW w:w="1078" w:type="pct"/>
            <w:shd w:val="clear" w:color="auto" w:fill="auto"/>
            <w:tcMar>
              <w:top w:w="0" w:type="dxa"/>
              <w:bottom w:w="0" w:type="dxa"/>
            </w:tcMar>
            <w:vAlign w:val="center"/>
          </w:tcPr>
          <w:p w14:paraId="4183FD4F"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1,671</w:t>
            </w:r>
          </w:p>
        </w:tc>
        <w:tc>
          <w:tcPr>
            <w:tcW w:w="918" w:type="pct"/>
            <w:shd w:val="clear" w:color="auto" w:fill="auto"/>
            <w:tcMar>
              <w:top w:w="0" w:type="dxa"/>
              <w:bottom w:w="0" w:type="dxa"/>
            </w:tcMar>
            <w:vAlign w:val="center"/>
          </w:tcPr>
          <w:p w14:paraId="7F998C33"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1,606</w:t>
            </w:r>
          </w:p>
        </w:tc>
        <w:tc>
          <w:tcPr>
            <w:tcW w:w="1121" w:type="pct"/>
            <w:shd w:val="clear" w:color="auto" w:fill="auto"/>
            <w:tcMar>
              <w:top w:w="0" w:type="dxa"/>
              <w:bottom w:w="0" w:type="dxa"/>
            </w:tcMar>
            <w:vAlign w:val="center"/>
          </w:tcPr>
          <w:p w14:paraId="40A46BD3"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96.1%</w:t>
            </w:r>
          </w:p>
        </w:tc>
      </w:tr>
      <w:tr w:rsidR="00294C79" w:rsidRPr="00836B2A" w14:paraId="6C9DBFD1" w14:textId="77777777" w:rsidTr="00616148">
        <w:tc>
          <w:tcPr>
            <w:tcW w:w="1883" w:type="pct"/>
            <w:shd w:val="clear" w:color="auto" w:fill="auto"/>
            <w:tcMar>
              <w:top w:w="0" w:type="dxa"/>
              <w:bottom w:w="0" w:type="dxa"/>
            </w:tcMar>
            <w:vAlign w:val="center"/>
          </w:tcPr>
          <w:p w14:paraId="0DCF4735"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Consolidated profit after tax</w:t>
            </w:r>
          </w:p>
        </w:tc>
        <w:tc>
          <w:tcPr>
            <w:tcW w:w="1078" w:type="pct"/>
            <w:shd w:val="clear" w:color="auto" w:fill="auto"/>
            <w:tcMar>
              <w:top w:w="0" w:type="dxa"/>
              <w:bottom w:w="0" w:type="dxa"/>
            </w:tcMar>
            <w:vAlign w:val="center"/>
          </w:tcPr>
          <w:p w14:paraId="63EB6ED4"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94.8</w:t>
            </w:r>
          </w:p>
        </w:tc>
        <w:tc>
          <w:tcPr>
            <w:tcW w:w="918" w:type="pct"/>
            <w:shd w:val="clear" w:color="auto" w:fill="auto"/>
            <w:tcMar>
              <w:top w:w="0" w:type="dxa"/>
              <w:bottom w:w="0" w:type="dxa"/>
            </w:tcMar>
            <w:vAlign w:val="center"/>
          </w:tcPr>
          <w:p w14:paraId="5A07AC28"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166.19</w:t>
            </w:r>
          </w:p>
        </w:tc>
        <w:tc>
          <w:tcPr>
            <w:tcW w:w="1121" w:type="pct"/>
            <w:shd w:val="clear" w:color="auto" w:fill="auto"/>
            <w:tcMar>
              <w:top w:w="0" w:type="dxa"/>
              <w:bottom w:w="0" w:type="dxa"/>
            </w:tcMar>
            <w:vAlign w:val="center"/>
          </w:tcPr>
          <w:p w14:paraId="73645F02"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175.3%</w:t>
            </w:r>
          </w:p>
        </w:tc>
      </w:tr>
      <w:tr w:rsidR="00294C79" w:rsidRPr="00836B2A" w14:paraId="359CC58D" w14:textId="77777777" w:rsidTr="00616148">
        <w:tc>
          <w:tcPr>
            <w:tcW w:w="1883" w:type="pct"/>
            <w:shd w:val="clear" w:color="auto" w:fill="auto"/>
            <w:tcMar>
              <w:top w:w="0" w:type="dxa"/>
              <w:bottom w:w="0" w:type="dxa"/>
            </w:tcMar>
            <w:vAlign w:val="center"/>
          </w:tcPr>
          <w:p w14:paraId="7AD4AAEF"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The consolidated Profit after tax of the holding company</w:t>
            </w:r>
          </w:p>
        </w:tc>
        <w:tc>
          <w:tcPr>
            <w:tcW w:w="1078" w:type="pct"/>
            <w:shd w:val="clear" w:color="auto" w:fill="auto"/>
            <w:tcMar>
              <w:top w:w="0" w:type="dxa"/>
              <w:bottom w:w="0" w:type="dxa"/>
            </w:tcMar>
            <w:vAlign w:val="center"/>
          </w:tcPr>
          <w:p w14:paraId="4BAE9653"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44.3</w:t>
            </w:r>
          </w:p>
        </w:tc>
        <w:tc>
          <w:tcPr>
            <w:tcW w:w="918" w:type="pct"/>
            <w:shd w:val="clear" w:color="auto" w:fill="auto"/>
            <w:tcMar>
              <w:top w:w="0" w:type="dxa"/>
              <w:bottom w:w="0" w:type="dxa"/>
            </w:tcMar>
            <w:vAlign w:val="center"/>
          </w:tcPr>
          <w:p w14:paraId="03C9BF9A"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118.8</w:t>
            </w:r>
          </w:p>
        </w:tc>
        <w:tc>
          <w:tcPr>
            <w:tcW w:w="1121" w:type="pct"/>
            <w:shd w:val="clear" w:color="auto" w:fill="auto"/>
            <w:tcMar>
              <w:top w:w="0" w:type="dxa"/>
              <w:bottom w:w="0" w:type="dxa"/>
            </w:tcMar>
            <w:vAlign w:val="center"/>
          </w:tcPr>
          <w:p w14:paraId="6DC83B6D"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268.1%</w:t>
            </w:r>
          </w:p>
        </w:tc>
      </w:tr>
    </w:tbl>
    <w:p w14:paraId="5A537CED" w14:textId="74864404"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lastRenderedPageBreak/>
        <w:t xml:space="preserve">Specific activities in 2023 of </w:t>
      </w:r>
      <w:r w:rsidR="00EE0EBB" w:rsidRPr="00836B2A">
        <w:rPr>
          <w:rFonts w:ascii="Arial" w:hAnsi="Arial" w:cs="Arial"/>
          <w:color w:val="010000"/>
          <w:sz w:val="20"/>
        </w:rPr>
        <w:t xml:space="preserve">the </w:t>
      </w:r>
      <w:r w:rsidRPr="00836B2A">
        <w:rPr>
          <w:rFonts w:ascii="Arial" w:hAnsi="Arial" w:cs="Arial"/>
          <w:color w:val="010000"/>
          <w:sz w:val="20"/>
        </w:rPr>
        <w:t>subsidiary under Saigon3 Group Investment Development Joint Stock Company:</w:t>
      </w:r>
      <w:r w:rsidR="001012DE" w:rsidRPr="00836B2A">
        <w:rPr>
          <w:rFonts w:ascii="Arial" w:hAnsi="Arial" w:cs="Arial"/>
          <w:color w:val="010000"/>
          <w:sz w:val="20"/>
        </w:rPr>
        <w:t xml:space="preserve">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8"/>
        <w:gridCol w:w="3108"/>
        <w:gridCol w:w="2182"/>
        <w:gridCol w:w="2084"/>
        <w:gridCol w:w="1115"/>
      </w:tblGrid>
      <w:tr w:rsidR="00294C79" w:rsidRPr="00836B2A" w14:paraId="45BBF67A" w14:textId="77777777" w:rsidTr="00616148">
        <w:tc>
          <w:tcPr>
            <w:tcW w:w="308" w:type="pct"/>
            <w:shd w:val="clear" w:color="auto" w:fill="auto"/>
            <w:tcMar>
              <w:top w:w="0" w:type="dxa"/>
              <w:bottom w:w="0" w:type="dxa"/>
            </w:tcMar>
            <w:vAlign w:val="center"/>
          </w:tcPr>
          <w:p w14:paraId="4FEC6D9C" w14:textId="50D77499" w:rsidR="00294C79" w:rsidRPr="00836B2A" w:rsidRDefault="0002602D"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No. </w:t>
            </w:r>
          </w:p>
        </w:tc>
        <w:tc>
          <w:tcPr>
            <w:tcW w:w="1717" w:type="pct"/>
            <w:shd w:val="clear" w:color="auto" w:fill="auto"/>
            <w:tcMar>
              <w:top w:w="0" w:type="dxa"/>
              <w:bottom w:w="0" w:type="dxa"/>
            </w:tcMar>
            <w:vAlign w:val="center"/>
          </w:tcPr>
          <w:p w14:paraId="3C35C786"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Company </w:t>
            </w:r>
          </w:p>
        </w:tc>
        <w:tc>
          <w:tcPr>
            <w:tcW w:w="1206" w:type="pct"/>
            <w:shd w:val="clear" w:color="auto" w:fill="auto"/>
            <w:tcMar>
              <w:top w:w="0" w:type="dxa"/>
              <w:bottom w:w="0" w:type="dxa"/>
            </w:tcMar>
            <w:vAlign w:val="center"/>
          </w:tcPr>
          <w:p w14:paraId="76342EF3"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Total revenue (VND)</w:t>
            </w:r>
          </w:p>
        </w:tc>
        <w:tc>
          <w:tcPr>
            <w:tcW w:w="1152" w:type="pct"/>
            <w:shd w:val="clear" w:color="auto" w:fill="auto"/>
            <w:tcMar>
              <w:top w:w="0" w:type="dxa"/>
              <w:bottom w:w="0" w:type="dxa"/>
            </w:tcMar>
            <w:vAlign w:val="center"/>
          </w:tcPr>
          <w:p w14:paraId="4AFA2739"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Profit before tax (VND)</w:t>
            </w:r>
          </w:p>
        </w:tc>
        <w:tc>
          <w:tcPr>
            <w:tcW w:w="616" w:type="pct"/>
            <w:shd w:val="clear" w:color="auto" w:fill="auto"/>
            <w:tcMar>
              <w:top w:w="0" w:type="dxa"/>
              <w:bottom w:w="0" w:type="dxa"/>
            </w:tcMar>
            <w:vAlign w:val="center"/>
          </w:tcPr>
          <w:p w14:paraId="79BF94CA"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Note</w:t>
            </w:r>
          </w:p>
        </w:tc>
      </w:tr>
      <w:tr w:rsidR="00294C79" w:rsidRPr="00836B2A" w14:paraId="2C3C7082" w14:textId="77777777" w:rsidTr="00616148">
        <w:tc>
          <w:tcPr>
            <w:tcW w:w="308" w:type="pct"/>
            <w:shd w:val="clear" w:color="auto" w:fill="auto"/>
            <w:tcMar>
              <w:top w:w="0" w:type="dxa"/>
              <w:bottom w:w="0" w:type="dxa"/>
            </w:tcMar>
            <w:vAlign w:val="center"/>
          </w:tcPr>
          <w:p w14:paraId="56EB9224"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01</w:t>
            </w:r>
          </w:p>
        </w:tc>
        <w:tc>
          <w:tcPr>
            <w:tcW w:w="1717" w:type="pct"/>
            <w:shd w:val="clear" w:color="auto" w:fill="auto"/>
            <w:tcMar>
              <w:top w:w="0" w:type="dxa"/>
              <w:bottom w:w="0" w:type="dxa"/>
            </w:tcMar>
            <w:vAlign w:val="center"/>
          </w:tcPr>
          <w:p w14:paraId="26525788"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Saigon3 Group Investment Development Joint Stock Company</w:t>
            </w:r>
          </w:p>
        </w:tc>
        <w:tc>
          <w:tcPr>
            <w:tcW w:w="1206" w:type="pct"/>
            <w:shd w:val="clear" w:color="auto" w:fill="auto"/>
            <w:tcMar>
              <w:top w:w="0" w:type="dxa"/>
              <w:bottom w:w="0" w:type="dxa"/>
            </w:tcMar>
            <w:vAlign w:val="center"/>
          </w:tcPr>
          <w:p w14:paraId="3FF4B7D3"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27,143,069,303</w:t>
            </w:r>
          </w:p>
        </w:tc>
        <w:tc>
          <w:tcPr>
            <w:tcW w:w="1152" w:type="pct"/>
            <w:shd w:val="clear" w:color="auto" w:fill="auto"/>
            <w:tcMar>
              <w:top w:w="0" w:type="dxa"/>
              <w:bottom w:w="0" w:type="dxa"/>
            </w:tcMar>
            <w:vAlign w:val="center"/>
          </w:tcPr>
          <w:p w14:paraId="2A3CF511"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12,625,971,422</w:t>
            </w:r>
          </w:p>
        </w:tc>
        <w:tc>
          <w:tcPr>
            <w:tcW w:w="616" w:type="pct"/>
            <w:shd w:val="clear" w:color="auto" w:fill="auto"/>
            <w:tcMar>
              <w:top w:w="0" w:type="dxa"/>
              <w:bottom w:w="0" w:type="dxa"/>
            </w:tcMar>
            <w:vAlign w:val="center"/>
          </w:tcPr>
          <w:p w14:paraId="7F9257BA" w14:textId="771B12DE"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Separate Financial Statement</w:t>
            </w:r>
            <w:r w:rsidR="00EE0EBB" w:rsidRPr="00836B2A">
              <w:rPr>
                <w:rFonts w:ascii="Arial" w:hAnsi="Arial" w:cs="Arial"/>
                <w:color w:val="010000"/>
                <w:sz w:val="20"/>
              </w:rPr>
              <w:t>s</w:t>
            </w:r>
          </w:p>
        </w:tc>
      </w:tr>
      <w:tr w:rsidR="00294C79" w:rsidRPr="00836B2A" w14:paraId="650B963B" w14:textId="77777777" w:rsidTr="00616148">
        <w:tc>
          <w:tcPr>
            <w:tcW w:w="308" w:type="pct"/>
            <w:shd w:val="clear" w:color="auto" w:fill="auto"/>
            <w:tcMar>
              <w:top w:w="0" w:type="dxa"/>
              <w:bottom w:w="0" w:type="dxa"/>
            </w:tcMar>
            <w:vAlign w:val="center"/>
          </w:tcPr>
          <w:p w14:paraId="25B50179"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02</w:t>
            </w:r>
          </w:p>
        </w:tc>
        <w:tc>
          <w:tcPr>
            <w:tcW w:w="1717" w:type="pct"/>
            <w:shd w:val="clear" w:color="auto" w:fill="auto"/>
            <w:tcMar>
              <w:top w:w="0" w:type="dxa"/>
              <w:bottom w:w="0" w:type="dxa"/>
            </w:tcMar>
            <w:vAlign w:val="center"/>
          </w:tcPr>
          <w:p w14:paraId="2C06350F"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36B2A">
              <w:rPr>
                <w:rFonts w:ascii="Arial" w:hAnsi="Arial" w:cs="Arial"/>
                <w:color w:val="010000"/>
                <w:sz w:val="20"/>
              </w:rPr>
              <w:t>Sai</w:t>
            </w:r>
            <w:proofErr w:type="spellEnd"/>
            <w:r w:rsidRPr="00836B2A">
              <w:rPr>
                <w:rFonts w:ascii="Arial" w:hAnsi="Arial" w:cs="Arial"/>
                <w:color w:val="010000"/>
                <w:sz w:val="20"/>
              </w:rPr>
              <w:t xml:space="preserve"> </w:t>
            </w:r>
            <w:proofErr w:type="spellStart"/>
            <w:r w:rsidRPr="00836B2A">
              <w:rPr>
                <w:rFonts w:ascii="Arial" w:hAnsi="Arial" w:cs="Arial"/>
                <w:color w:val="010000"/>
                <w:sz w:val="20"/>
              </w:rPr>
              <w:t>Gon</w:t>
            </w:r>
            <w:proofErr w:type="spellEnd"/>
            <w:r w:rsidRPr="00836B2A">
              <w:rPr>
                <w:rFonts w:ascii="Arial" w:hAnsi="Arial" w:cs="Arial"/>
                <w:color w:val="010000"/>
                <w:sz w:val="20"/>
              </w:rPr>
              <w:t xml:space="preserve"> 3 Capital Investment Company Limited</w:t>
            </w:r>
          </w:p>
        </w:tc>
        <w:tc>
          <w:tcPr>
            <w:tcW w:w="1206" w:type="pct"/>
            <w:shd w:val="clear" w:color="auto" w:fill="auto"/>
            <w:tcMar>
              <w:top w:w="0" w:type="dxa"/>
              <w:bottom w:w="0" w:type="dxa"/>
            </w:tcMar>
            <w:vAlign w:val="center"/>
          </w:tcPr>
          <w:p w14:paraId="052E3979"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123,568,258,391</w:t>
            </w:r>
          </w:p>
        </w:tc>
        <w:tc>
          <w:tcPr>
            <w:tcW w:w="1152" w:type="pct"/>
            <w:shd w:val="clear" w:color="auto" w:fill="auto"/>
            <w:tcMar>
              <w:top w:w="0" w:type="dxa"/>
              <w:bottom w:w="0" w:type="dxa"/>
            </w:tcMar>
            <w:vAlign w:val="center"/>
          </w:tcPr>
          <w:p w14:paraId="595F9333"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42,969,458,350</w:t>
            </w:r>
          </w:p>
        </w:tc>
        <w:tc>
          <w:tcPr>
            <w:tcW w:w="616" w:type="pct"/>
            <w:shd w:val="clear" w:color="auto" w:fill="auto"/>
            <w:tcMar>
              <w:top w:w="0" w:type="dxa"/>
              <w:bottom w:w="0" w:type="dxa"/>
            </w:tcMar>
            <w:vAlign w:val="center"/>
          </w:tcPr>
          <w:p w14:paraId="429EE6DD" w14:textId="77777777" w:rsidR="00294C79" w:rsidRPr="00836B2A" w:rsidRDefault="00294C79" w:rsidP="00616148">
            <w:pPr>
              <w:tabs>
                <w:tab w:val="left" w:pos="432"/>
              </w:tabs>
              <w:spacing w:after="120" w:line="360" w:lineRule="auto"/>
              <w:rPr>
                <w:rFonts w:ascii="Arial" w:eastAsia="Arial" w:hAnsi="Arial" w:cs="Arial"/>
                <w:color w:val="010000"/>
                <w:sz w:val="20"/>
                <w:szCs w:val="20"/>
              </w:rPr>
            </w:pPr>
          </w:p>
        </w:tc>
      </w:tr>
      <w:tr w:rsidR="00294C79" w:rsidRPr="00836B2A" w14:paraId="6FBC98C6" w14:textId="77777777" w:rsidTr="00616148">
        <w:tc>
          <w:tcPr>
            <w:tcW w:w="308" w:type="pct"/>
            <w:shd w:val="clear" w:color="auto" w:fill="auto"/>
            <w:tcMar>
              <w:top w:w="0" w:type="dxa"/>
              <w:bottom w:w="0" w:type="dxa"/>
            </w:tcMar>
            <w:vAlign w:val="center"/>
          </w:tcPr>
          <w:p w14:paraId="088F4F7F"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03</w:t>
            </w:r>
          </w:p>
        </w:tc>
        <w:tc>
          <w:tcPr>
            <w:tcW w:w="1717" w:type="pct"/>
            <w:shd w:val="clear" w:color="auto" w:fill="auto"/>
            <w:tcMar>
              <w:top w:w="0" w:type="dxa"/>
              <w:bottom w:w="0" w:type="dxa"/>
            </w:tcMar>
            <w:vAlign w:val="center"/>
          </w:tcPr>
          <w:p w14:paraId="21A735D2" w14:textId="28D6E836"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Saigon 3 Garment Joint Stock Company</w:t>
            </w:r>
          </w:p>
        </w:tc>
        <w:tc>
          <w:tcPr>
            <w:tcW w:w="1206" w:type="pct"/>
            <w:shd w:val="clear" w:color="auto" w:fill="auto"/>
            <w:tcMar>
              <w:top w:w="0" w:type="dxa"/>
              <w:bottom w:w="0" w:type="dxa"/>
            </w:tcMar>
            <w:vAlign w:val="center"/>
          </w:tcPr>
          <w:p w14:paraId="26C88F3C"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1,189,923,171,400</w:t>
            </w:r>
          </w:p>
        </w:tc>
        <w:tc>
          <w:tcPr>
            <w:tcW w:w="1152" w:type="pct"/>
            <w:shd w:val="clear" w:color="auto" w:fill="auto"/>
            <w:tcMar>
              <w:top w:w="0" w:type="dxa"/>
              <w:bottom w:w="0" w:type="dxa"/>
            </w:tcMar>
            <w:vAlign w:val="center"/>
          </w:tcPr>
          <w:p w14:paraId="772BB162"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103,219,785,009</w:t>
            </w:r>
          </w:p>
        </w:tc>
        <w:tc>
          <w:tcPr>
            <w:tcW w:w="616" w:type="pct"/>
            <w:shd w:val="clear" w:color="auto" w:fill="auto"/>
            <w:tcMar>
              <w:top w:w="0" w:type="dxa"/>
              <w:bottom w:w="0" w:type="dxa"/>
            </w:tcMar>
            <w:vAlign w:val="center"/>
          </w:tcPr>
          <w:p w14:paraId="6240EC78" w14:textId="77777777" w:rsidR="00294C79" w:rsidRPr="00836B2A" w:rsidRDefault="00294C79" w:rsidP="00616148">
            <w:pPr>
              <w:tabs>
                <w:tab w:val="left" w:pos="432"/>
              </w:tabs>
              <w:spacing w:after="120" w:line="360" w:lineRule="auto"/>
              <w:rPr>
                <w:rFonts w:ascii="Arial" w:eastAsia="Arial" w:hAnsi="Arial" w:cs="Arial"/>
                <w:color w:val="010000"/>
                <w:sz w:val="20"/>
                <w:szCs w:val="20"/>
              </w:rPr>
            </w:pPr>
          </w:p>
        </w:tc>
      </w:tr>
      <w:tr w:rsidR="00294C79" w:rsidRPr="00836B2A" w14:paraId="6FC98EF9" w14:textId="77777777" w:rsidTr="00616148">
        <w:tc>
          <w:tcPr>
            <w:tcW w:w="308" w:type="pct"/>
            <w:shd w:val="clear" w:color="auto" w:fill="auto"/>
            <w:tcMar>
              <w:top w:w="0" w:type="dxa"/>
              <w:bottom w:w="0" w:type="dxa"/>
            </w:tcMar>
            <w:vAlign w:val="center"/>
          </w:tcPr>
          <w:p w14:paraId="313DD453"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04</w:t>
            </w:r>
          </w:p>
        </w:tc>
        <w:tc>
          <w:tcPr>
            <w:tcW w:w="1717" w:type="pct"/>
            <w:shd w:val="clear" w:color="auto" w:fill="auto"/>
            <w:tcMar>
              <w:top w:w="0" w:type="dxa"/>
              <w:bottom w:w="0" w:type="dxa"/>
            </w:tcMar>
            <w:vAlign w:val="center"/>
          </w:tcPr>
          <w:p w14:paraId="2C2E7EA4" w14:textId="5AE0E496"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36B2A">
              <w:rPr>
                <w:rFonts w:ascii="Arial" w:hAnsi="Arial" w:cs="Arial"/>
                <w:color w:val="010000"/>
                <w:sz w:val="20"/>
              </w:rPr>
              <w:t>SaiGon</w:t>
            </w:r>
            <w:proofErr w:type="spellEnd"/>
            <w:r w:rsidRPr="00836B2A">
              <w:rPr>
                <w:rFonts w:ascii="Arial" w:hAnsi="Arial" w:cs="Arial"/>
                <w:color w:val="010000"/>
                <w:sz w:val="20"/>
              </w:rPr>
              <w:t xml:space="preserve"> 3 Jean </w:t>
            </w:r>
            <w:proofErr w:type="spellStart"/>
            <w:r w:rsidRPr="00836B2A">
              <w:rPr>
                <w:rFonts w:ascii="Arial" w:hAnsi="Arial" w:cs="Arial"/>
                <w:color w:val="010000"/>
                <w:sz w:val="20"/>
              </w:rPr>
              <w:t>Co.,LTD</w:t>
            </w:r>
            <w:proofErr w:type="spellEnd"/>
          </w:p>
        </w:tc>
        <w:tc>
          <w:tcPr>
            <w:tcW w:w="1206" w:type="pct"/>
            <w:shd w:val="clear" w:color="auto" w:fill="auto"/>
            <w:tcMar>
              <w:top w:w="0" w:type="dxa"/>
              <w:bottom w:w="0" w:type="dxa"/>
            </w:tcMar>
            <w:vAlign w:val="center"/>
          </w:tcPr>
          <w:p w14:paraId="0EBD257C"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118,201,872,238</w:t>
            </w:r>
          </w:p>
        </w:tc>
        <w:tc>
          <w:tcPr>
            <w:tcW w:w="1152" w:type="pct"/>
            <w:shd w:val="clear" w:color="auto" w:fill="auto"/>
            <w:tcMar>
              <w:top w:w="0" w:type="dxa"/>
              <w:bottom w:w="0" w:type="dxa"/>
            </w:tcMar>
            <w:vAlign w:val="center"/>
          </w:tcPr>
          <w:p w14:paraId="0953B99A"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(18,653,635,117)</w:t>
            </w:r>
          </w:p>
        </w:tc>
        <w:tc>
          <w:tcPr>
            <w:tcW w:w="616" w:type="pct"/>
            <w:shd w:val="clear" w:color="auto" w:fill="auto"/>
            <w:tcMar>
              <w:top w:w="0" w:type="dxa"/>
              <w:bottom w:w="0" w:type="dxa"/>
            </w:tcMar>
            <w:vAlign w:val="center"/>
          </w:tcPr>
          <w:p w14:paraId="6C03FB38" w14:textId="77777777" w:rsidR="00294C79" w:rsidRPr="00836B2A" w:rsidRDefault="00294C79" w:rsidP="00616148">
            <w:pPr>
              <w:tabs>
                <w:tab w:val="left" w:pos="432"/>
              </w:tabs>
              <w:spacing w:after="120" w:line="360" w:lineRule="auto"/>
              <w:rPr>
                <w:rFonts w:ascii="Arial" w:eastAsia="Arial" w:hAnsi="Arial" w:cs="Arial"/>
                <w:color w:val="010000"/>
                <w:sz w:val="20"/>
                <w:szCs w:val="20"/>
              </w:rPr>
            </w:pPr>
          </w:p>
        </w:tc>
      </w:tr>
      <w:tr w:rsidR="00294C79" w:rsidRPr="00836B2A" w14:paraId="4E6DAB34" w14:textId="77777777" w:rsidTr="00616148">
        <w:tc>
          <w:tcPr>
            <w:tcW w:w="308" w:type="pct"/>
            <w:shd w:val="clear" w:color="auto" w:fill="auto"/>
            <w:tcMar>
              <w:top w:w="0" w:type="dxa"/>
              <w:bottom w:w="0" w:type="dxa"/>
            </w:tcMar>
            <w:vAlign w:val="center"/>
          </w:tcPr>
          <w:p w14:paraId="227EDB92"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05</w:t>
            </w:r>
          </w:p>
        </w:tc>
        <w:tc>
          <w:tcPr>
            <w:tcW w:w="1717" w:type="pct"/>
            <w:shd w:val="clear" w:color="auto" w:fill="auto"/>
            <w:tcMar>
              <w:top w:w="0" w:type="dxa"/>
              <w:bottom w:w="0" w:type="dxa"/>
            </w:tcMar>
            <w:vAlign w:val="center"/>
          </w:tcPr>
          <w:p w14:paraId="4027149E" w14:textId="36565F25"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36B2A">
              <w:rPr>
                <w:rFonts w:ascii="Arial" w:hAnsi="Arial" w:cs="Arial"/>
                <w:color w:val="010000"/>
                <w:sz w:val="20"/>
              </w:rPr>
              <w:t>SaiGon</w:t>
            </w:r>
            <w:proofErr w:type="spellEnd"/>
            <w:r w:rsidRPr="00836B2A">
              <w:rPr>
                <w:rFonts w:ascii="Arial" w:hAnsi="Arial" w:cs="Arial"/>
                <w:color w:val="010000"/>
                <w:sz w:val="20"/>
              </w:rPr>
              <w:t xml:space="preserve"> Leather Joint Stock Company</w:t>
            </w:r>
          </w:p>
        </w:tc>
        <w:tc>
          <w:tcPr>
            <w:tcW w:w="1206" w:type="pct"/>
            <w:shd w:val="clear" w:color="auto" w:fill="auto"/>
            <w:tcMar>
              <w:top w:w="0" w:type="dxa"/>
              <w:bottom w:w="0" w:type="dxa"/>
            </w:tcMar>
            <w:vAlign w:val="center"/>
          </w:tcPr>
          <w:p w14:paraId="364ED0EF"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8,076,554,890</w:t>
            </w:r>
          </w:p>
        </w:tc>
        <w:tc>
          <w:tcPr>
            <w:tcW w:w="1152" w:type="pct"/>
            <w:shd w:val="clear" w:color="auto" w:fill="auto"/>
            <w:tcMar>
              <w:top w:w="0" w:type="dxa"/>
              <w:bottom w:w="0" w:type="dxa"/>
            </w:tcMar>
            <w:vAlign w:val="center"/>
          </w:tcPr>
          <w:p w14:paraId="08B22B02"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(7,738,064,443)</w:t>
            </w:r>
          </w:p>
        </w:tc>
        <w:tc>
          <w:tcPr>
            <w:tcW w:w="616" w:type="pct"/>
            <w:shd w:val="clear" w:color="auto" w:fill="auto"/>
            <w:tcMar>
              <w:top w:w="0" w:type="dxa"/>
              <w:bottom w:w="0" w:type="dxa"/>
            </w:tcMar>
            <w:vAlign w:val="center"/>
          </w:tcPr>
          <w:p w14:paraId="36289876" w14:textId="77777777" w:rsidR="00294C79" w:rsidRPr="00836B2A" w:rsidRDefault="00294C79" w:rsidP="00616148">
            <w:pPr>
              <w:tabs>
                <w:tab w:val="left" w:pos="432"/>
              </w:tabs>
              <w:spacing w:after="120" w:line="360" w:lineRule="auto"/>
              <w:rPr>
                <w:rFonts w:ascii="Arial" w:eastAsia="Arial" w:hAnsi="Arial" w:cs="Arial"/>
                <w:color w:val="010000"/>
                <w:sz w:val="20"/>
                <w:szCs w:val="20"/>
              </w:rPr>
            </w:pPr>
          </w:p>
        </w:tc>
      </w:tr>
      <w:tr w:rsidR="00294C79" w:rsidRPr="00836B2A" w14:paraId="5EE37D97" w14:textId="77777777" w:rsidTr="00616148">
        <w:tc>
          <w:tcPr>
            <w:tcW w:w="308" w:type="pct"/>
            <w:shd w:val="clear" w:color="auto" w:fill="auto"/>
            <w:tcMar>
              <w:top w:w="0" w:type="dxa"/>
              <w:bottom w:w="0" w:type="dxa"/>
            </w:tcMar>
            <w:vAlign w:val="center"/>
          </w:tcPr>
          <w:p w14:paraId="604DB68A"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06</w:t>
            </w:r>
          </w:p>
        </w:tc>
        <w:tc>
          <w:tcPr>
            <w:tcW w:w="1717" w:type="pct"/>
            <w:shd w:val="clear" w:color="auto" w:fill="auto"/>
            <w:tcMar>
              <w:top w:w="0" w:type="dxa"/>
              <w:bottom w:w="0" w:type="dxa"/>
            </w:tcMar>
            <w:vAlign w:val="center"/>
          </w:tcPr>
          <w:p w14:paraId="2060C55E" w14:textId="45F1B446"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Thanh</w:t>
            </w:r>
            <w:r w:rsidR="00EE0EBB" w:rsidRPr="00836B2A">
              <w:rPr>
                <w:rFonts w:ascii="Arial" w:hAnsi="Arial" w:cs="Arial"/>
                <w:color w:val="010000"/>
                <w:sz w:val="20"/>
              </w:rPr>
              <w:t xml:space="preserve"> </w:t>
            </w:r>
            <w:r w:rsidRPr="00836B2A">
              <w:rPr>
                <w:rFonts w:ascii="Arial" w:hAnsi="Arial" w:cs="Arial"/>
                <w:color w:val="010000"/>
                <w:sz w:val="20"/>
              </w:rPr>
              <w:t>Cong Securities Company</w:t>
            </w:r>
          </w:p>
        </w:tc>
        <w:tc>
          <w:tcPr>
            <w:tcW w:w="1206" w:type="pct"/>
            <w:shd w:val="clear" w:color="auto" w:fill="auto"/>
            <w:tcMar>
              <w:top w:w="0" w:type="dxa"/>
              <w:bottom w:w="0" w:type="dxa"/>
            </w:tcMar>
            <w:vAlign w:val="center"/>
          </w:tcPr>
          <w:p w14:paraId="3B807CF1"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164,928,422,688</w:t>
            </w:r>
          </w:p>
        </w:tc>
        <w:tc>
          <w:tcPr>
            <w:tcW w:w="1152" w:type="pct"/>
            <w:shd w:val="clear" w:color="auto" w:fill="auto"/>
            <w:tcMar>
              <w:top w:w="0" w:type="dxa"/>
              <w:bottom w:w="0" w:type="dxa"/>
            </w:tcMar>
            <w:vAlign w:val="center"/>
          </w:tcPr>
          <w:p w14:paraId="4B460291"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61,345,085,753</w:t>
            </w:r>
          </w:p>
        </w:tc>
        <w:tc>
          <w:tcPr>
            <w:tcW w:w="616" w:type="pct"/>
            <w:shd w:val="clear" w:color="auto" w:fill="auto"/>
            <w:tcMar>
              <w:top w:w="0" w:type="dxa"/>
              <w:bottom w:w="0" w:type="dxa"/>
            </w:tcMar>
            <w:vAlign w:val="center"/>
          </w:tcPr>
          <w:p w14:paraId="57DD466C" w14:textId="77777777" w:rsidR="00294C79" w:rsidRPr="00836B2A" w:rsidRDefault="00294C79" w:rsidP="00616148">
            <w:pPr>
              <w:tabs>
                <w:tab w:val="left" w:pos="432"/>
              </w:tabs>
              <w:spacing w:after="120" w:line="360" w:lineRule="auto"/>
              <w:rPr>
                <w:rFonts w:ascii="Arial" w:eastAsia="Arial" w:hAnsi="Arial" w:cs="Arial"/>
                <w:color w:val="010000"/>
                <w:sz w:val="20"/>
                <w:szCs w:val="20"/>
              </w:rPr>
            </w:pPr>
          </w:p>
        </w:tc>
      </w:tr>
      <w:tr w:rsidR="00294C79" w:rsidRPr="00836B2A" w14:paraId="03FBD06F" w14:textId="77777777" w:rsidTr="00616148">
        <w:tc>
          <w:tcPr>
            <w:tcW w:w="308" w:type="pct"/>
            <w:shd w:val="clear" w:color="auto" w:fill="auto"/>
            <w:tcMar>
              <w:top w:w="0" w:type="dxa"/>
              <w:bottom w:w="0" w:type="dxa"/>
            </w:tcMar>
            <w:vAlign w:val="center"/>
          </w:tcPr>
          <w:p w14:paraId="5855FA52"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07</w:t>
            </w:r>
          </w:p>
        </w:tc>
        <w:tc>
          <w:tcPr>
            <w:tcW w:w="1717" w:type="pct"/>
            <w:shd w:val="clear" w:color="auto" w:fill="auto"/>
            <w:tcMar>
              <w:top w:w="0" w:type="dxa"/>
              <w:bottom w:w="0" w:type="dxa"/>
            </w:tcMar>
            <w:vAlign w:val="center"/>
          </w:tcPr>
          <w:p w14:paraId="75710E47"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Bach </w:t>
            </w:r>
            <w:proofErr w:type="spellStart"/>
            <w:r w:rsidRPr="00836B2A">
              <w:rPr>
                <w:rFonts w:ascii="Arial" w:hAnsi="Arial" w:cs="Arial"/>
                <w:color w:val="010000"/>
                <w:sz w:val="20"/>
              </w:rPr>
              <w:t>Tuyet</w:t>
            </w:r>
            <w:proofErr w:type="spellEnd"/>
            <w:r w:rsidRPr="00836B2A">
              <w:rPr>
                <w:rFonts w:ascii="Arial" w:hAnsi="Arial" w:cs="Arial"/>
                <w:color w:val="010000"/>
                <w:sz w:val="20"/>
              </w:rPr>
              <w:t xml:space="preserve"> Cotton Corp</w:t>
            </w:r>
          </w:p>
        </w:tc>
        <w:tc>
          <w:tcPr>
            <w:tcW w:w="1206" w:type="pct"/>
            <w:shd w:val="clear" w:color="auto" w:fill="auto"/>
            <w:tcMar>
              <w:top w:w="0" w:type="dxa"/>
              <w:bottom w:w="0" w:type="dxa"/>
            </w:tcMar>
            <w:vAlign w:val="center"/>
          </w:tcPr>
          <w:p w14:paraId="0D3DA89E"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162,924,312,873</w:t>
            </w:r>
          </w:p>
        </w:tc>
        <w:tc>
          <w:tcPr>
            <w:tcW w:w="1152" w:type="pct"/>
            <w:shd w:val="clear" w:color="auto" w:fill="auto"/>
            <w:tcMar>
              <w:top w:w="0" w:type="dxa"/>
              <w:bottom w:w="0" w:type="dxa"/>
            </w:tcMar>
            <w:vAlign w:val="center"/>
          </w:tcPr>
          <w:p w14:paraId="117A5B64"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8,199,593,413</w:t>
            </w:r>
          </w:p>
        </w:tc>
        <w:tc>
          <w:tcPr>
            <w:tcW w:w="616" w:type="pct"/>
            <w:shd w:val="clear" w:color="auto" w:fill="auto"/>
            <w:tcMar>
              <w:top w:w="0" w:type="dxa"/>
              <w:bottom w:w="0" w:type="dxa"/>
            </w:tcMar>
            <w:vAlign w:val="center"/>
          </w:tcPr>
          <w:p w14:paraId="1E10C254" w14:textId="77777777" w:rsidR="00294C79" w:rsidRPr="00836B2A" w:rsidRDefault="00294C79" w:rsidP="00616148">
            <w:pPr>
              <w:tabs>
                <w:tab w:val="left" w:pos="432"/>
              </w:tabs>
              <w:spacing w:after="120" w:line="360" w:lineRule="auto"/>
              <w:rPr>
                <w:rFonts w:ascii="Arial" w:eastAsia="Arial" w:hAnsi="Arial" w:cs="Arial"/>
                <w:color w:val="010000"/>
                <w:sz w:val="20"/>
                <w:szCs w:val="20"/>
              </w:rPr>
            </w:pPr>
          </w:p>
        </w:tc>
      </w:tr>
      <w:tr w:rsidR="00294C79" w:rsidRPr="00836B2A" w14:paraId="3EDD9BD9" w14:textId="77777777" w:rsidTr="00616148">
        <w:tc>
          <w:tcPr>
            <w:tcW w:w="308" w:type="pct"/>
            <w:shd w:val="clear" w:color="auto" w:fill="auto"/>
            <w:tcMar>
              <w:top w:w="0" w:type="dxa"/>
              <w:bottom w:w="0" w:type="dxa"/>
            </w:tcMar>
            <w:vAlign w:val="center"/>
          </w:tcPr>
          <w:p w14:paraId="6E77E37A"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08</w:t>
            </w:r>
          </w:p>
        </w:tc>
        <w:tc>
          <w:tcPr>
            <w:tcW w:w="1717" w:type="pct"/>
            <w:shd w:val="clear" w:color="auto" w:fill="auto"/>
            <w:tcMar>
              <w:top w:w="0" w:type="dxa"/>
              <w:bottom w:w="0" w:type="dxa"/>
            </w:tcMar>
            <w:vAlign w:val="center"/>
          </w:tcPr>
          <w:p w14:paraId="310C814C" w14:textId="781A2D6C"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Bach </w:t>
            </w:r>
            <w:proofErr w:type="spellStart"/>
            <w:r w:rsidRPr="00836B2A">
              <w:rPr>
                <w:rFonts w:ascii="Arial" w:hAnsi="Arial" w:cs="Arial"/>
                <w:color w:val="010000"/>
                <w:sz w:val="20"/>
              </w:rPr>
              <w:t>Tuyet</w:t>
            </w:r>
            <w:proofErr w:type="spellEnd"/>
            <w:r w:rsidRPr="00836B2A">
              <w:rPr>
                <w:rFonts w:ascii="Arial" w:hAnsi="Arial" w:cs="Arial"/>
                <w:color w:val="010000"/>
                <w:sz w:val="20"/>
              </w:rPr>
              <w:t xml:space="preserve"> </w:t>
            </w:r>
            <w:proofErr w:type="spellStart"/>
            <w:r w:rsidRPr="00836B2A">
              <w:rPr>
                <w:rFonts w:ascii="Arial" w:hAnsi="Arial" w:cs="Arial"/>
                <w:color w:val="010000"/>
                <w:sz w:val="20"/>
              </w:rPr>
              <w:t>Kotton</w:t>
            </w:r>
            <w:proofErr w:type="spellEnd"/>
            <w:r w:rsidRPr="00836B2A">
              <w:rPr>
                <w:rFonts w:ascii="Arial" w:hAnsi="Arial" w:cs="Arial"/>
                <w:color w:val="010000"/>
                <w:sz w:val="20"/>
              </w:rPr>
              <w:t xml:space="preserve"> Company Limited</w:t>
            </w:r>
          </w:p>
        </w:tc>
        <w:tc>
          <w:tcPr>
            <w:tcW w:w="1206" w:type="pct"/>
            <w:shd w:val="clear" w:color="auto" w:fill="auto"/>
            <w:tcMar>
              <w:top w:w="0" w:type="dxa"/>
              <w:bottom w:w="0" w:type="dxa"/>
            </w:tcMar>
            <w:vAlign w:val="center"/>
          </w:tcPr>
          <w:p w14:paraId="47C90A30"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37,401,033,588</w:t>
            </w:r>
          </w:p>
        </w:tc>
        <w:tc>
          <w:tcPr>
            <w:tcW w:w="1152" w:type="pct"/>
            <w:shd w:val="clear" w:color="auto" w:fill="auto"/>
            <w:tcMar>
              <w:top w:w="0" w:type="dxa"/>
              <w:bottom w:w="0" w:type="dxa"/>
            </w:tcMar>
            <w:vAlign w:val="center"/>
          </w:tcPr>
          <w:p w14:paraId="0698BB84"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2,651,657,344</w:t>
            </w:r>
          </w:p>
        </w:tc>
        <w:tc>
          <w:tcPr>
            <w:tcW w:w="616" w:type="pct"/>
            <w:shd w:val="clear" w:color="auto" w:fill="auto"/>
            <w:tcMar>
              <w:top w:w="0" w:type="dxa"/>
              <w:bottom w:w="0" w:type="dxa"/>
            </w:tcMar>
            <w:vAlign w:val="center"/>
          </w:tcPr>
          <w:p w14:paraId="2C5E75E5" w14:textId="77777777" w:rsidR="00294C79" w:rsidRPr="00836B2A" w:rsidRDefault="00294C79" w:rsidP="00616148">
            <w:pPr>
              <w:tabs>
                <w:tab w:val="left" w:pos="432"/>
              </w:tabs>
              <w:spacing w:after="120" w:line="360" w:lineRule="auto"/>
              <w:rPr>
                <w:rFonts w:ascii="Arial" w:eastAsia="Arial" w:hAnsi="Arial" w:cs="Arial"/>
                <w:color w:val="010000"/>
                <w:sz w:val="20"/>
                <w:szCs w:val="20"/>
              </w:rPr>
            </w:pPr>
          </w:p>
        </w:tc>
      </w:tr>
      <w:tr w:rsidR="00294C79" w:rsidRPr="00836B2A" w14:paraId="51E533AA" w14:textId="77777777" w:rsidTr="00616148">
        <w:tc>
          <w:tcPr>
            <w:tcW w:w="308" w:type="pct"/>
            <w:shd w:val="clear" w:color="auto" w:fill="auto"/>
            <w:tcMar>
              <w:top w:w="0" w:type="dxa"/>
              <w:bottom w:w="0" w:type="dxa"/>
            </w:tcMar>
            <w:vAlign w:val="center"/>
          </w:tcPr>
          <w:p w14:paraId="56B09C83"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09</w:t>
            </w:r>
          </w:p>
        </w:tc>
        <w:tc>
          <w:tcPr>
            <w:tcW w:w="1717" w:type="pct"/>
            <w:shd w:val="clear" w:color="auto" w:fill="auto"/>
            <w:tcMar>
              <w:top w:w="0" w:type="dxa"/>
              <w:bottom w:w="0" w:type="dxa"/>
            </w:tcMar>
            <w:vAlign w:val="center"/>
          </w:tcPr>
          <w:p w14:paraId="50712EC5"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Thanh Cong Asset Management Company Limited</w:t>
            </w:r>
          </w:p>
        </w:tc>
        <w:tc>
          <w:tcPr>
            <w:tcW w:w="1206" w:type="pct"/>
            <w:shd w:val="clear" w:color="auto" w:fill="auto"/>
            <w:tcMar>
              <w:top w:w="0" w:type="dxa"/>
              <w:bottom w:w="0" w:type="dxa"/>
            </w:tcMar>
            <w:vAlign w:val="center"/>
          </w:tcPr>
          <w:p w14:paraId="211C2BF6"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10,661,212,657</w:t>
            </w:r>
          </w:p>
        </w:tc>
        <w:tc>
          <w:tcPr>
            <w:tcW w:w="1152" w:type="pct"/>
            <w:shd w:val="clear" w:color="auto" w:fill="auto"/>
            <w:tcMar>
              <w:top w:w="0" w:type="dxa"/>
              <w:bottom w:w="0" w:type="dxa"/>
            </w:tcMar>
            <w:vAlign w:val="center"/>
          </w:tcPr>
          <w:p w14:paraId="50CF4186"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4,849,280,888</w:t>
            </w:r>
          </w:p>
        </w:tc>
        <w:tc>
          <w:tcPr>
            <w:tcW w:w="616" w:type="pct"/>
            <w:shd w:val="clear" w:color="auto" w:fill="auto"/>
            <w:tcMar>
              <w:top w:w="0" w:type="dxa"/>
              <w:bottom w:w="0" w:type="dxa"/>
            </w:tcMar>
            <w:vAlign w:val="center"/>
          </w:tcPr>
          <w:p w14:paraId="3A11A49F" w14:textId="77777777" w:rsidR="00294C79" w:rsidRPr="00836B2A" w:rsidRDefault="00294C79" w:rsidP="00616148">
            <w:pPr>
              <w:tabs>
                <w:tab w:val="left" w:pos="432"/>
              </w:tabs>
              <w:spacing w:after="120" w:line="360" w:lineRule="auto"/>
              <w:rPr>
                <w:rFonts w:ascii="Arial" w:eastAsia="Arial" w:hAnsi="Arial" w:cs="Arial"/>
                <w:color w:val="010000"/>
                <w:sz w:val="20"/>
                <w:szCs w:val="20"/>
              </w:rPr>
            </w:pPr>
          </w:p>
        </w:tc>
      </w:tr>
      <w:tr w:rsidR="00294C79" w:rsidRPr="00836B2A" w14:paraId="5074D36D" w14:textId="77777777" w:rsidTr="00616148">
        <w:tc>
          <w:tcPr>
            <w:tcW w:w="308" w:type="pct"/>
            <w:shd w:val="clear" w:color="auto" w:fill="auto"/>
            <w:tcMar>
              <w:top w:w="0" w:type="dxa"/>
              <w:bottom w:w="0" w:type="dxa"/>
            </w:tcMar>
            <w:vAlign w:val="center"/>
          </w:tcPr>
          <w:p w14:paraId="60FBDAAC"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10</w:t>
            </w:r>
          </w:p>
        </w:tc>
        <w:tc>
          <w:tcPr>
            <w:tcW w:w="1717" w:type="pct"/>
            <w:shd w:val="clear" w:color="auto" w:fill="auto"/>
            <w:tcMar>
              <w:top w:w="0" w:type="dxa"/>
              <w:bottom w:w="0" w:type="dxa"/>
            </w:tcMar>
            <w:vAlign w:val="center"/>
          </w:tcPr>
          <w:p w14:paraId="3900D120"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Thanh Cong Investment Funds Joint Stock Company </w:t>
            </w:r>
          </w:p>
        </w:tc>
        <w:tc>
          <w:tcPr>
            <w:tcW w:w="1206" w:type="pct"/>
            <w:shd w:val="clear" w:color="auto" w:fill="auto"/>
            <w:tcMar>
              <w:top w:w="0" w:type="dxa"/>
              <w:bottom w:w="0" w:type="dxa"/>
            </w:tcMar>
            <w:vAlign w:val="center"/>
          </w:tcPr>
          <w:p w14:paraId="6F638DE4"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18,494,676,347</w:t>
            </w:r>
          </w:p>
        </w:tc>
        <w:tc>
          <w:tcPr>
            <w:tcW w:w="1152" w:type="pct"/>
            <w:shd w:val="clear" w:color="auto" w:fill="auto"/>
            <w:tcMar>
              <w:top w:w="0" w:type="dxa"/>
              <w:bottom w:w="0" w:type="dxa"/>
            </w:tcMar>
            <w:vAlign w:val="center"/>
          </w:tcPr>
          <w:p w14:paraId="594758CA"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8,969,869,552</w:t>
            </w:r>
          </w:p>
        </w:tc>
        <w:tc>
          <w:tcPr>
            <w:tcW w:w="616" w:type="pct"/>
            <w:shd w:val="clear" w:color="auto" w:fill="auto"/>
            <w:tcMar>
              <w:top w:w="0" w:type="dxa"/>
              <w:bottom w:w="0" w:type="dxa"/>
            </w:tcMar>
            <w:vAlign w:val="center"/>
          </w:tcPr>
          <w:p w14:paraId="21262C0E" w14:textId="77777777" w:rsidR="00294C79" w:rsidRPr="00836B2A" w:rsidRDefault="00294C79" w:rsidP="00616148">
            <w:pPr>
              <w:tabs>
                <w:tab w:val="left" w:pos="432"/>
              </w:tabs>
              <w:spacing w:after="120" w:line="360" w:lineRule="auto"/>
              <w:rPr>
                <w:rFonts w:ascii="Arial" w:eastAsia="Arial" w:hAnsi="Arial" w:cs="Arial"/>
                <w:color w:val="010000"/>
                <w:sz w:val="20"/>
                <w:szCs w:val="20"/>
              </w:rPr>
            </w:pPr>
          </w:p>
        </w:tc>
      </w:tr>
    </w:tbl>
    <w:p w14:paraId="2CDFDB3C" w14:textId="77777777" w:rsidR="00294C79" w:rsidRPr="00836B2A" w:rsidRDefault="00960E65" w:rsidP="0061614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36B2A">
        <w:rPr>
          <w:rFonts w:ascii="Arial" w:hAnsi="Arial" w:cs="Arial"/>
          <w:color w:val="010000"/>
          <w:sz w:val="20"/>
        </w:rPr>
        <w:t xml:space="preserve">The consolidated production and business plan 2024: </w:t>
      </w:r>
    </w:p>
    <w:p w14:paraId="22EA5016"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Business plan in main sectors 2024: </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1"/>
        <w:gridCol w:w="2667"/>
        <w:gridCol w:w="2202"/>
        <w:gridCol w:w="2001"/>
        <w:gridCol w:w="1536"/>
      </w:tblGrid>
      <w:tr w:rsidR="00294C79" w:rsidRPr="00836B2A" w14:paraId="07649B2D" w14:textId="77777777" w:rsidTr="00616148">
        <w:tc>
          <w:tcPr>
            <w:tcW w:w="354" w:type="pct"/>
            <w:shd w:val="clear" w:color="auto" w:fill="auto"/>
            <w:tcMar>
              <w:top w:w="0" w:type="dxa"/>
              <w:bottom w:w="0" w:type="dxa"/>
            </w:tcMar>
            <w:vAlign w:val="center"/>
          </w:tcPr>
          <w:p w14:paraId="120F13D1" w14:textId="5C5A8112" w:rsidR="00294C79" w:rsidRPr="00836B2A" w:rsidRDefault="0002602D"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No. </w:t>
            </w:r>
          </w:p>
        </w:tc>
        <w:tc>
          <w:tcPr>
            <w:tcW w:w="1474" w:type="pct"/>
            <w:shd w:val="clear" w:color="auto" w:fill="auto"/>
            <w:tcMar>
              <w:top w:w="0" w:type="dxa"/>
              <w:bottom w:w="0" w:type="dxa"/>
            </w:tcMar>
            <w:vAlign w:val="center"/>
          </w:tcPr>
          <w:p w14:paraId="6777F8C3"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Company</w:t>
            </w:r>
          </w:p>
        </w:tc>
        <w:tc>
          <w:tcPr>
            <w:tcW w:w="1217" w:type="pct"/>
            <w:shd w:val="clear" w:color="auto" w:fill="auto"/>
            <w:tcMar>
              <w:top w:w="0" w:type="dxa"/>
              <w:bottom w:w="0" w:type="dxa"/>
            </w:tcMar>
            <w:vAlign w:val="center"/>
          </w:tcPr>
          <w:p w14:paraId="008F47C1"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Revenue (Billion VND)</w:t>
            </w:r>
          </w:p>
        </w:tc>
        <w:tc>
          <w:tcPr>
            <w:tcW w:w="1106" w:type="pct"/>
            <w:shd w:val="clear" w:color="auto" w:fill="auto"/>
            <w:tcMar>
              <w:top w:w="0" w:type="dxa"/>
              <w:bottom w:w="0" w:type="dxa"/>
            </w:tcMar>
            <w:vAlign w:val="center"/>
          </w:tcPr>
          <w:p w14:paraId="13C074B5"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Profit before tax (VND)</w:t>
            </w:r>
          </w:p>
        </w:tc>
        <w:tc>
          <w:tcPr>
            <w:tcW w:w="849" w:type="pct"/>
            <w:shd w:val="clear" w:color="auto" w:fill="auto"/>
            <w:tcMar>
              <w:top w:w="0" w:type="dxa"/>
              <w:bottom w:w="0" w:type="dxa"/>
            </w:tcMar>
            <w:vAlign w:val="center"/>
          </w:tcPr>
          <w:p w14:paraId="594A0311"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Note</w:t>
            </w:r>
          </w:p>
        </w:tc>
      </w:tr>
      <w:tr w:rsidR="00294C79" w:rsidRPr="00836B2A" w14:paraId="12A41619" w14:textId="77777777" w:rsidTr="00616148">
        <w:tc>
          <w:tcPr>
            <w:tcW w:w="354" w:type="pct"/>
            <w:shd w:val="clear" w:color="auto" w:fill="auto"/>
            <w:tcMar>
              <w:top w:w="0" w:type="dxa"/>
              <w:bottom w:w="0" w:type="dxa"/>
            </w:tcMar>
            <w:vAlign w:val="center"/>
          </w:tcPr>
          <w:p w14:paraId="39A1D009"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01</w:t>
            </w:r>
          </w:p>
        </w:tc>
        <w:tc>
          <w:tcPr>
            <w:tcW w:w="1474" w:type="pct"/>
            <w:shd w:val="clear" w:color="auto" w:fill="auto"/>
            <w:tcMar>
              <w:top w:w="0" w:type="dxa"/>
              <w:bottom w:w="0" w:type="dxa"/>
            </w:tcMar>
            <w:vAlign w:val="center"/>
          </w:tcPr>
          <w:p w14:paraId="6F73B158" w14:textId="7B5E4F1B"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Saigon3 Group Investment Development Joint Stock Company</w:t>
            </w:r>
          </w:p>
        </w:tc>
        <w:tc>
          <w:tcPr>
            <w:tcW w:w="1217" w:type="pct"/>
            <w:shd w:val="clear" w:color="auto" w:fill="auto"/>
            <w:tcMar>
              <w:top w:w="0" w:type="dxa"/>
              <w:bottom w:w="0" w:type="dxa"/>
            </w:tcMar>
            <w:vAlign w:val="center"/>
          </w:tcPr>
          <w:p w14:paraId="446770E2"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753,363,013</w:t>
            </w:r>
          </w:p>
        </w:tc>
        <w:tc>
          <w:tcPr>
            <w:tcW w:w="1106" w:type="pct"/>
            <w:shd w:val="clear" w:color="auto" w:fill="auto"/>
            <w:tcMar>
              <w:top w:w="0" w:type="dxa"/>
              <w:bottom w:w="0" w:type="dxa"/>
            </w:tcMar>
            <w:vAlign w:val="center"/>
          </w:tcPr>
          <w:p w14:paraId="4F6267F1" w14:textId="229D2CF5" w:rsidR="00294C79" w:rsidRPr="00836B2A" w:rsidRDefault="0002602D" w:rsidP="00A34059">
            <w:pPr>
              <w:tabs>
                <w:tab w:val="left" w:pos="432"/>
              </w:tabs>
              <w:spacing w:after="120" w:line="360" w:lineRule="auto"/>
              <w:jc w:val="right"/>
              <w:rPr>
                <w:rFonts w:ascii="Arial" w:eastAsia="Arial" w:hAnsi="Arial" w:cs="Arial"/>
                <w:color w:val="010000"/>
                <w:sz w:val="20"/>
                <w:szCs w:val="20"/>
              </w:rPr>
            </w:pPr>
            <w:r w:rsidRPr="00836B2A">
              <w:rPr>
                <w:rFonts w:ascii="Arial" w:eastAsia="Arial" w:hAnsi="Arial" w:cs="Arial"/>
                <w:color w:val="010000"/>
                <w:sz w:val="20"/>
                <w:szCs w:val="20"/>
              </w:rPr>
              <w:t>(9,062,416,769)</w:t>
            </w:r>
          </w:p>
        </w:tc>
        <w:tc>
          <w:tcPr>
            <w:tcW w:w="849" w:type="pct"/>
            <w:shd w:val="clear" w:color="auto" w:fill="auto"/>
            <w:tcMar>
              <w:top w:w="0" w:type="dxa"/>
              <w:bottom w:w="0" w:type="dxa"/>
            </w:tcMar>
            <w:vAlign w:val="center"/>
          </w:tcPr>
          <w:p w14:paraId="0D3A5A3A" w14:textId="2EAC30AA"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Separate Financial Statement</w:t>
            </w:r>
            <w:r w:rsidR="00EE0EBB" w:rsidRPr="00836B2A">
              <w:rPr>
                <w:rFonts w:ascii="Arial" w:hAnsi="Arial" w:cs="Arial"/>
                <w:color w:val="010000"/>
                <w:sz w:val="20"/>
              </w:rPr>
              <w:t>s</w:t>
            </w:r>
          </w:p>
        </w:tc>
      </w:tr>
      <w:tr w:rsidR="00294C79" w:rsidRPr="00836B2A" w14:paraId="346D5AF0" w14:textId="77777777" w:rsidTr="00616148">
        <w:tc>
          <w:tcPr>
            <w:tcW w:w="354" w:type="pct"/>
            <w:shd w:val="clear" w:color="auto" w:fill="auto"/>
            <w:tcMar>
              <w:top w:w="0" w:type="dxa"/>
              <w:bottom w:w="0" w:type="dxa"/>
            </w:tcMar>
            <w:vAlign w:val="center"/>
          </w:tcPr>
          <w:p w14:paraId="3BF08B4F"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02</w:t>
            </w:r>
          </w:p>
        </w:tc>
        <w:tc>
          <w:tcPr>
            <w:tcW w:w="1474" w:type="pct"/>
            <w:shd w:val="clear" w:color="auto" w:fill="auto"/>
            <w:tcMar>
              <w:top w:w="0" w:type="dxa"/>
              <w:bottom w:w="0" w:type="dxa"/>
            </w:tcMar>
            <w:vAlign w:val="center"/>
          </w:tcPr>
          <w:p w14:paraId="161D2174"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36B2A">
              <w:rPr>
                <w:rFonts w:ascii="Arial" w:hAnsi="Arial" w:cs="Arial"/>
                <w:color w:val="010000"/>
                <w:sz w:val="20"/>
              </w:rPr>
              <w:t>Sai</w:t>
            </w:r>
            <w:proofErr w:type="spellEnd"/>
            <w:r w:rsidRPr="00836B2A">
              <w:rPr>
                <w:rFonts w:ascii="Arial" w:hAnsi="Arial" w:cs="Arial"/>
                <w:color w:val="010000"/>
                <w:sz w:val="20"/>
              </w:rPr>
              <w:t xml:space="preserve"> </w:t>
            </w:r>
            <w:proofErr w:type="spellStart"/>
            <w:r w:rsidRPr="00836B2A">
              <w:rPr>
                <w:rFonts w:ascii="Arial" w:hAnsi="Arial" w:cs="Arial"/>
                <w:color w:val="010000"/>
                <w:sz w:val="20"/>
              </w:rPr>
              <w:t>Gon</w:t>
            </w:r>
            <w:proofErr w:type="spellEnd"/>
            <w:r w:rsidRPr="00836B2A">
              <w:rPr>
                <w:rFonts w:ascii="Arial" w:hAnsi="Arial" w:cs="Arial"/>
                <w:color w:val="010000"/>
                <w:sz w:val="20"/>
              </w:rPr>
              <w:t xml:space="preserve"> 3 Capital Investment Company Limited</w:t>
            </w:r>
          </w:p>
        </w:tc>
        <w:tc>
          <w:tcPr>
            <w:tcW w:w="1217" w:type="pct"/>
            <w:shd w:val="clear" w:color="auto" w:fill="auto"/>
            <w:tcMar>
              <w:top w:w="0" w:type="dxa"/>
              <w:bottom w:w="0" w:type="dxa"/>
            </w:tcMar>
            <w:vAlign w:val="center"/>
          </w:tcPr>
          <w:p w14:paraId="76992B1D"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36,306,920,282</w:t>
            </w:r>
          </w:p>
        </w:tc>
        <w:tc>
          <w:tcPr>
            <w:tcW w:w="1106" w:type="pct"/>
            <w:shd w:val="clear" w:color="auto" w:fill="auto"/>
            <w:tcMar>
              <w:top w:w="0" w:type="dxa"/>
              <w:bottom w:w="0" w:type="dxa"/>
            </w:tcMar>
            <w:vAlign w:val="center"/>
          </w:tcPr>
          <w:p w14:paraId="6D17FEC7"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(4,114,559,009)</w:t>
            </w:r>
          </w:p>
        </w:tc>
        <w:tc>
          <w:tcPr>
            <w:tcW w:w="849" w:type="pct"/>
            <w:shd w:val="clear" w:color="auto" w:fill="auto"/>
            <w:tcMar>
              <w:top w:w="0" w:type="dxa"/>
              <w:bottom w:w="0" w:type="dxa"/>
            </w:tcMar>
            <w:vAlign w:val="center"/>
          </w:tcPr>
          <w:p w14:paraId="4C961340" w14:textId="77777777" w:rsidR="00294C79" w:rsidRPr="00836B2A" w:rsidRDefault="00294C79" w:rsidP="00616148">
            <w:pPr>
              <w:tabs>
                <w:tab w:val="left" w:pos="432"/>
              </w:tabs>
              <w:spacing w:after="120" w:line="360" w:lineRule="auto"/>
              <w:rPr>
                <w:rFonts w:ascii="Arial" w:eastAsia="Arial" w:hAnsi="Arial" w:cs="Arial"/>
                <w:color w:val="010000"/>
                <w:sz w:val="20"/>
                <w:szCs w:val="20"/>
              </w:rPr>
            </w:pPr>
          </w:p>
        </w:tc>
      </w:tr>
      <w:tr w:rsidR="00294C79" w:rsidRPr="00836B2A" w14:paraId="32319543" w14:textId="77777777" w:rsidTr="00616148">
        <w:tc>
          <w:tcPr>
            <w:tcW w:w="354" w:type="pct"/>
            <w:shd w:val="clear" w:color="auto" w:fill="auto"/>
            <w:tcMar>
              <w:top w:w="0" w:type="dxa"/>
              <w:bottom w:w="0" w:type="dxa"/>
            </w:tcMar>
            <w:vAlign w:val="center"/>
          </w:tcPr>
          <w:p w14:paraId="6246771C"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03</w:t>
            </w:r>
          </w:p>
        </w:tc>
        <w:tc>
          <w:tcPr>
            <w:tcW w:w="1474" w:type="pct"/>
            <w:shd w:val="clear" w:color="auto" w:fill="auto"/>
            <w:tcMar>
              <w:top w:w="0" w:type="dxa"/>
              <w:bottom w:w="0" w:type="dxa"/>
            </w:tcMar>
            <w:vAlign w:val="center"/>
          </w:tcPr>
          <w:p w14:paraId="756AD3C0" w14:textId="476B557A"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Saigon 3 Garment Joint Stock Company</w:t>
            </w:r>
          </w:p>
        </w:tc>
        <w:tc>
          <w:tcPr>
            <w:tcW w:w="1217" w:type="pct"/>
            <w:shd w:val="clear" w:color="auto" w:fill="auto"/>
            <w:tcMar>
              <w:top w:w="0" w:type="dxa"/>
              <w:bottom w:w="0" w:type="dxa"/>
            </w:tcMar>
            <w:vAlign w:val="center"/>
          </w:tcPr>
          <w:p w14:paraId="1E4A7280"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1,225,329,834,067</w:t>
            </w:r>
          </w:p>
        </w:tc>
        <w:tc>
          <w:tcPr>
            <w:tcW w:w="1106" w:type="pct"/>
            <w:shd w:val="clear" w:color="auto" w:fill="auto"/>
            <w:tcMar>
              <w:top w:w="0" w:type="dxa"/>
              <w:bottom w:w="0" w:type="dxa"/>
            </w:tcMar>
            <w:vAlign w:val="center"/>
          </w:tcPr>
          <w:p w14:paraId="291754D2"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46,115,111,826</w:t>
            </w:r>
          </w:p>
        </w:tc>
        <w:tc>
          <w:tcPr>
            <w:tcW w:w="849" w:type="pct"/>
            <w:shd w:val="clear" w:color="auto" w:fill="auto"/>
            <w:tcMar>
              <w:top w:w="0" w:type="dxa"/>
              <w:bottom w:w="0" w:type="dxa"/>
            </w:tcMar>
            <w:vAlign w:val="center"/>
          </w:tcPr>
          <w:p w14:paraId="7F1DB83A"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Profit before tax of Saigon 3 Garment Joint Stock Company </w:t>
            </w:r>
            <w:r w:rsidRPr="00836B2A">
              <w:rPr>
                <w:rFonts w:ascii="Arial" w:hAnsi="Arial" w:cs="Arial"/>
                <w:color w:val="010000"/>
                <w:sz w:val="20"/>
              </w:rPr>
              <w:lastRenderedPageBreak/>
              <w:t xml:space="preserve">has not been appropriated for provisions for </w:t>
            </w:r>
            <w:proofErr w:type="spellStart"/>
            <w:r w:rsidRPr="00836B2A">
              <w:rPr>
                <w:rFonts w:ascii="Arial" w:hAnsi="Arial" w:cs="Arial"/>
                <w:color w:val="010000"/>
                <w:sz w:val="20"/>
              </w:rPr>
              <w:t>SaiGon</w:t>
            </w:r>
            <w:proofErr w:type="spellEnd"/>
            <w:r w:rsidRPr="00836B2A">
              <w:rPr>
                <w:rFonts w:ascii="Arial" w:hAnsi="Arial" w:cs="Arial"/>
                <w:color w:val="010000"/>
                <w:sz w:val="20"/>
              </w:rPr>
              <w:t xml:space="preserve"> 3 Jean </w:t>
            </w:r>
            <w:proofErr w:type="spellStart"/>
            <w:r w:rsidRPr="00836B2A">
              <w:rPr>
                <w:rFonts w:ascii="Arial" w:hAnsi="Arial" w:cs="Arial"/>
                <w:color w:val="010000"/>
                <w:sz w:val="20"/>
              </w:rPr>
              <w:t>Co.,LTD</w:t>
            </w:r>
            <w:proofErr w:type="spellEnd"/>
            <w:r w:rsidRPr="00836B2A">
              <w:rPr>
                <w:rFonts w:ascii="Arial" w:hAnsi="Arial" w:cs="Arial"/>
                <w:color w:val="010000"/>
                <w:sz w:val="20"/>
              </w:rPr>
              <w:t xml:space="preserve"> </w:t>
            </w:r>
          </w:p>
        </w:tc>
      </w:tr>
      <w:tr w:rsidR="00294C79" w:rsidRPr="00836B2A" w14:paraId="7F3DDDFF" w14:textId="77777777" w:rsidTr="00616148">
        <w:tc>
          <w:tcPr>
            <w:tcW w:w="354" w:type="pct"/>
            <w:shd w:val="clear" w:color="auto" w:fill="auto"/>
            <w:tcMar>
              <w:top w:w="0" w:type="dxa"/>
              <w:bottom w:w="0" w:type="dxa"/>
            </w:tcMar>
            <w:vAlign w:val="center"/>
          </w:tcPr>
          <w:p w14:paraId="3337FF7C"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lastRenderedPageBreak/>
              <w:t>04</w:t>
            </w:r>
          </w:p>
        </w:tc>
        <w:tc>
          <w:tcPr>
            <w:tcW w:w="1474" w:type="pct"/>
            <w:shd w:val="clear" w:color="auto" w:fill="auto"/>
            <w:tcMar>
              <w:top w:w="0" w:type="dxa"/>
              <w:bottom w:w="0" w:type="dxa"/>
            </w:tcMar>
            <w:vAlign w:val="center"/>
          </w:tcPr>
          <w:p w14:paraId="6F0E244C" w14:textId="43F39F1A"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36B2A">
              <w:rPr>
                <w:rFonts w:ascii="Arial" w:hAnsi="Arial" w:cs="Arial"/>
                <w:color w:val="010000"/>
                <w:sz w:val="20"/>
              </w:rPr>
              <w:t>SaiGon</w:t>
            </w:r>
            <w:proofErr w:type="spellEnd"/>
            <w:r w:rsidRPr="00836B2A">
              <w:rPr>
                <w:rFonts w:ascii="Arial" w:hAnsi="Arial" w:cs="Arial"/>
                <w:color w:val="010000"/>
                <w:sz w:val="20"/>
              </w:rPr>
              <w:t xml:space="preserve"> 3 Jean </w:t>
            </w:r>
            <w:proofErr w:type="spellStart"/>
            <w:r w:rsidRPr="00836B2A">
              <w:rPr>
                <w:rFonts w:ascii="Arial" w:hAnsi="Arial" w:cs="Arial"/>
                <w:color w:val="010000"/>
                <w:sz w:val="20"/>
              </w:rPr>
              <w:t>Co.,LTD</w:t>
            </w:r>
            <w:proofErr w:type="spellEnd"/>
            <w:r w:rsidRPr="00836B2A">
              <w:rPr>
                <w:rFonts w:ascii="Arial" w:hAnsi="Arial" w:cs="Arial"/>
                <w:color w:val="010000"/>
                <w:sz w:val="20"/>
              </w:rPr>
              <w:t xml:space="preserve"> </w:t>
            </w:r>
          </w:p>
        </w:tc>
        <w:tc>
          <w:tcPr>
            <w:tcW w:w="1217" w:type="pct"/>
            <w:shd w:val="clear" w:color="auto" w:fill="auto"/>
            <w:tcMar>
              <w:top w:w="0" w:type="dxa"/>
              <w:bottom w:w="0" w:type="dxa"/>
            </w:tcMar>
            <w:vAlign w:val="center"/>
          </w:tcPr>
          <w:p w14:paraId="0C937617"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122,776,054,071</w:t>
            </w:r>
          </w:p>
        </w:tc>
        <w:tc>
          <w:tcPr>
            <w:tcW w:w="1106" w:type="pct"/>
            <w:shd w:val="clear" w:color="auto" w:fill="auto"/>
            <w:tcMar>
              <w:top w:w="0" w:type="dxa"/>
              <w:bottom w:w="0" w:type="dxa"/>
            </w:tcMar>
            <w:vAlign w:val="center"/>
          </w:tcPr>
          <w:p w14:paraId="10261B36"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(34,190,043,215)</w:t>
            </w:r>
          </w:p>
        </w:tc>
        <w:tc>
          <w:tcPr>
            <w:tcW w:w="849" w:type="pct"/>
            <w:shd w:val="clear" w:color="auto" w:fill="auto"/>
            <w:tcMar>
              <w:top w:w="0" w:type="dxa"/>
              <w:bottom w:w="0" w:type="dxa"/>
            </w:tcMar>
            <w:vAlign w:val="center"/>
          </w:tcPr>
          <w:p w14:paraId="20EEABB4" w14:textId="77777777" w:rsidR="00294C79" w:rsidRPr="00836B2A" w:rsidRDefault="00294C79" w:rsidP="00616148">
            <w:pPr>
              <w:tabs>
                <w:tab w:val="left" w:pos="432"/>
              </w:tabs>
              <w:spacing w:after="120" w:line="360" w:lineRule="auto"/>
              <w:rPr>
                <w:rFonts w:ascii="Arial" w:eastAsia="Arial" w:hAnsi="Arial" w:cs="Arial"/>
                <w:color w:val="010000"/>
                <w:sz w:val="20"/>
                <w:szCs w:val="20"/>
              </w:rPr>
            </w:pPr>
          </w:p>
        </w:tc>
      </w:tr>
      <w:tr w:rsidR="00294C79" w:rsidRPr="00836B2A" w14:paraId="4DBCE015" w14:textId="77777777" w:rsidTr="00616148">
        <w:tc>
          <w:tcPr>
            <w:tcW w:w="354" w:type="pct"/>
            <w:shd w:val="clear" w:color="auto" w:fill="auto"/>
            <w:tcMar>
              <w:top w:w="0" w:type="dxa"/>
              <w:bottom w:w="0" w:type="dxa"/>
            </w:tcMar>
            <w:vAlign w:val="center"/>
          </w:tcPr>
          <w:p w14:paraId="037A7607"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05</w:t>
            </w:r>
          </w:p>
        </w:tc>
        <w:tc>
          <w:tcPr>
            <w:tcW w:w="1474" w:type="pct"/>
            <w:shd w:val="clear" w:color="auto" w:fill="auto"/>
            <w:tcMar>
              <w:top w:w="0" w:type="dxa"/>
              <w:bottom w:w="0" w:type="dxa"/>
            </w:tcMar>
            <w:vAlign w:val="center"/>
          </w:tcPr>
          <w:p w14:paraId="27C57802" w14:textId="519A4060"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36B2A">
              <w:rPr>
                <w:rFonts w:ascii="Arial" w:hAnsi="Arial" w:cs="Arial"/>
                <w:color w:val="010000"/>
                <w:sz w:val="20"/>
              </w:rPr>
              <w:t>SaiGon</w:t>
            </w:r>
            <w:proofErr w:type="spellEnd"/>
            <w:r w:rsidRPr="00836B2A">
              <w:rPr>
                <w:rFonts w:ascii="Arial" w:hAnsi="Arial" w:cs="Arial"/>
                <w:color w:val="010000"/>
                <w:sz w:val="20"/>
              </w:rPr>
              <w:t xml:space="preserve"> Leather Joint Stock Company</w:t>
            </w:r>
          </w:p>
        </w:tc>
        <w:tc>
          <w:tcPr>
            <w:tcW w:w="1217" w:type="pct"/>
            <w:shd w:val="clear" w:color="auto" w:fill="auto"/>
            <w:tcMar>
              <w:top w:w="0" w:type="dxa"/>
              <w:bottom w:w="0" w:type="dxa"/>
            </w:tcMar>
            <w:vAlign w:val="center"/>
          </w:tcPr>
          <w:p w14:paraId="5D99A83C"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2,474,743,931</w:t>
            </w:r>
          </w:p>
        </w:tc>
        <w:tc>
          <w:tcPr>
            <w:tcW w:w="1106" w:type="pct"/>
            <w:shd w:val="clear" w:color="auto" w:fill="auto"/>
            <w:tcMar>
              <w:top w:w="0" w:type="dxa"/>
              <w:bottom w:w="0" w:type="dxa"/>
            </w:tcMar>
            <w:vAlign w:val="center"/>
          </w:tcPr>
          <w:p w14:paraId="6AD7F8E2"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(7,064,609,919)</w:t>
            </w:r>
          </w:p>
        </w:tc>
        <w:tc>
          <w:tcPr>
            <w:tcW w:w="849" w:type="pct"/>
            <w:shd w:val="clear" w:color="auto" w:fill="auto"/>
            <w:tcMar>
              <w:top w:w="0" w:type="dxa"/>
              <w:bottom w:w="0" w:type="dxa"/>
            </w:tcMar>
            <w:vAlign w:val="center"/>
          </w:tcPr>
          <w:p w14:paraId="7A73F64D" w14:textId="77777777" w:rsidR="00294C79" w:rsidRPr="00836B2A" w:rsidRDefault="00294C79" w:rsidP="00616148">
            <w:pPr>
              <w:tabs>
                <w:tab w:val="left" w:pos="432"/>
              </w:tabs>
              <w:spacing w:after="120" w:line="360" w:lineRule="auto"/>
              <w:rPr>
                <w:rFonts w:ascii="Arial" w:eastAsia="Arial" w:hAnsi="Arial" w:cs="Arial"/>
                <w:color w:val="010000"/>
                <w:sz w:val="20"/>
                <w:szCs w:val="20"/>
              </w:rPr>
            </w:pPr>
          </w:p>
        </w:tc>
      </w:tr>
      <w:tr w:rsidR="00294C79" w:rsidRPr="00836B2A" w14:paraId="0539C0A1" w14:textId="77777777" w:rsidTr="00616148">
        <w:tc>
          <w:tcPr>
            <w:tcW w:w="354" w:type="pct"/>
            <w:shd w:val="clear" w:color="auto" w:fill="auto"/>
            <w:tcMar>
              <w:top w:w="0" w:type="dxa"/>
              <w:bottom w:w="0" w:type="dxa"/>
            </w:tcMar>
            <w:vAlign w:val="center"/>
          </w:tcPr>
          <w:p w14:paraId="61ED660F"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06</w:t>
            </w:r>
          </w:p>
        </w:tc>
        <w:tc>
          <w:tcPr>
            <w:tcW w:w="1474" w:type="pct"/>
            <w:shd w:val="clear" w:color="auto" w:fill="auto"/>
            <w:tcMar>
              <w:top w:w="0" w:type="dxa"/>
              <w:bottom w:w="0" w:type="dxa"/>
            </w:tcMar>
            <w:vAlign w:val="center"/>
          </w:tcPr>
          <w:p w14:paraId="6B7144E2" w14:textId="49CCE895"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Thanh</w:t>
            </w:r>
            <w:r w:rsidR="00836B2A" w:rsidRPr="00836B2A">
              <w:rPr>
                <w:rFonts w:ascii="Arial" w:hAnsi="Arial" w:cs="Arial"/>
                <w:color w:val="010000"/>
                <w:sz w:val="20"/>
              </w:rPr>
              <w:t xml:space="preserve"> </w:t>
            </w:r>
            <w:r w:rsidRPr="00836B2A">
              <w:rPr>
                <w:rFonts w:ascii="Arial" w:hAnsi="Arial" w:cs="Arial"/>
                <w:color w:val="010000"/>
                <w:sz w:val="20"/>
              </w:rPr>
              <w:t>Cong Securities Company</w:t>
            </w:r>
            <w:r w:rsidR="00836B2A" w:rsidRPr="00836B2A">
              <w:rPr>
                <w:rFonts w:ascii="Arial" w:hAnsi="Arial" w:cs="Arial"/>
                <w:color w:val="010000"/>
                <w:sz w:val="20"/>
              </w:rPr>
              <w:t xml:space="preserve"> &amp; the Investment Fund</w:t>
            </w:r>
          </w:p>
        </w:tc>
        <w:tc>
          <w:tcPr>
            <w:tcW w:w="1217" w:type="pct"/>
            <w:shd w:val="clear" w:color="auto" w:fill="auto"/>
            <w:tcMar>
              <w:top w:w="0" w:type="dxa"/>
              <w:bottom w:w="0" w:type="dxa"/>
            </w:tcMar>
            <w:vAlign w:val="center"/>
          </w:tcPr>
          <w:p w14:paraId="736C8078"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213,482,000,000</w:t>
            </w:r>
          </w:p>
        </w:tc>
        <w:tc>
          <w:tcPr>
            <w:tcW w:w="1106" w:type="pct"/>
            <w:shd w:val="clear" w:color="auto" w:fill="auto"/>
            <w:tcMar>
              <w:top w:w="0" w:type="dxa"/>
              <w:bottom w:w="0" w:type="dxa"/>
            </w:tcMar>
            <w:vAlign w:val="center"/>
          </w:tcPr>
          <w:p w14:paraId="24896ADD"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97,909,755,967</w:t>
            </w:r>
          </w:p>
        </w:tc>
        <w:tc>
          <w:tcPr>
            <w:tcW w:w="849" w:type="pct"/>
            <w:shd w:val="clear" w:color="auto" w:fill="auto"/>
            <w:tcMar>
              <w:top w:w="0" w:type="dxa"/>
              <w:bottom w:w="0" w:type="dxa"/>
            </w:tcMar>
            <w:vAlign w:val="center"/>
          </w:tcPr>
          <w:p w14:paraId="46D57015" w14:textId="77777777" w:rsidR="00294C79" w:rsidRPr="00836B2A" w:rsidRDefault="00294C79" w:rsidP="00616148">
            <w:pPr>
              <w:tabs>
                <w:tab w:val="left" w:pos="432"/>
              </w:tabs>
              <w:spacing w:after="120" w:line="360" w:lineRule="auto"/>
              <w:rPr>
                <w:rFonts w:ascii="Arial" w:eastAsia="Arial" w:hAnsi="Arial" w:cs="Arial"/>
                <w:color w:val="010000"/>
                <w:sz w:val="20"/>
                <w:szCs w:val="20"/>
              </w:rPr>
            </w:pPr>
          </w:p>
        </w:tc>
      </w:tr>
      <w:tr w:rsidR="00294C79" w:rsidRPr="00836B2A" w14:paraId="5E34F839" w14:textId="77777777" w:rsidTr="00616148">
        <w:tc>
          <w:tcPr>
            <w:tcW w:w="354" w:type="pct"/>
            <w:shd w:val="clear" w:color="auto" w:fill="auto"/>
            <w:tcMar>
              <w:top w:w="0" w:type="dxa"/>
              <w:bottom w:w="0" w:type="dxa"/>
            </w:tcMar>
            <w:vAlign w:val="center"/>
          </w:tcPr>
          <w:p w14:paraId="139FA2A7"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07</w:t>
            </w:r>
          </w:p>
        </w:tc>
        <w:tc>
          <w:tcPr>
            <w:tcW w:w="1474" w:type="pct"/>
            <w:shd w:val="clear" w:color="auto" w:fill="auto"/>
            <w:tcMar>
              <w:top w:w="0" w:type="dxa"/>
              <w:bottom w:w="0" w:type="dxa"/>
            </w:tcMar>
            <w:vAlign w:val="center"/>
          </w:tcPr>
          <w:p w14:paraId="6E2FA30D" w14:textId="4D5D81EA"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Bach </w:t>
            </w:r>
            <w:proofErr w:type="spellStart"/>
            <w:r w:rsidRPr="00836B2A">
              <w:rPr>
                <w:rFonts w:ascii="Arial" w:hAnsi="Arial" w:cs="Arial"/>
                <w:color w:val="010000"/>
                <w:sz w:val="20"/>
              </w:rPr>
              <w:t>Tuyet</w:t>
            </w:r>
            <w:proofErr w:type="spellEnd"/>
            <w:r w:rsidRPr="00836B2A">
              <w:rPr>
                <w:rFonts w:ascii="Arial" w:hAnsi="Arial" w:cs="Arial"/>
                <w:color w:val="010000"/>
                <w:sz w:val="20"/>
              </w:rPr>
              <w:t xml:space="preserve"> </w:t>
            </w:r>
            <w:proofErr w:type="spellStart"/>
            <w:r w:rsidRPr="00836B2A">
              <w:rPr>
                <w:rFonts w:ascii="Arial" w:hAnsi="Arial" w:cs="Arial"/>
                <w:color w:val="010000"/>
                <w:sz w:val="20"/>
              </w:rPr>
              <w:t>Kotton</w:t>
            </w:r>
            <w:proofErr w:type="spellEnd"/>
            <w:r w:rsidRPr="00836B2A">
              <w:rPr>
                <w:rFonts w:ascii="Arial" w:hAnsi="Arial" w:cs="Arial"/>
                <w:color w:val="010000"/>
                <w:sz w:val="20"/>
              </w:rPr>
              <w:t xml:space="preserve"> Company Limited</w:t>
            </w:r>
            <w:r w:rsidR="00836B2A" w:rsidRPr="00836B2A">
              <w:rPr>
                <w:rFonts w:ascii="Arial" w:hAnsi="Arial" w:cs="Arial"/>
                <w:color w:val="010000"/>
                <w:sz w:val="20"/>
              </w:rPr>
              <w:t xml:space="preserve"> &amp; Bach </w:t>
            </w:r>
            <w:proofErr w:type="spellStart"/>
            <w:r w:rsidR="00836B2A" w:rsidRPr="00836B2A">
              <w:rPr>
                <w:rFonts w:ascii="Arial" w:hAnsi="Arial" w:cs="Arial"/>
                <w:color w:val="010000"/>
                <w:sz w:val="20"/>
              </w:rPr>
              <w:t>Tuyet</w:t>
            </w:r>
            <w:proofErr w:type="spellEnd"/>
            <w:r w:rsidR="00836B2A" w:rsidRPr="00836B2A">
              <w:rPr>
                <w:rFonts w:ascii="Arial" w:hAnsi="Arial" w:cs="Arial"/>
                <w:color w:val="010000"/>
                <w:sz w:val="20"/>
              </w:rPr>
              <w:t xml:space="preserve"> Cotton Corp</w:t>
            </w:r>
          </w:p>
        </w:tc>
        <w:tc>
          <w:tcPr>
            <w:tcW w:w="1217" w:type="pct"/>
            <w:shd w:val="clear" w:color="auto" w:fill="auto"/>
            <w:tcMar>
              <w:top w:w="0" w:type="dxa"/>
              <w:bottom w:w="0" w:type="dxa"/>
            </w:tcMar>
            <w:vAlign w:val="center"/>
          </w:tcPr>
          <w:p w14:paraId="348F2761"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203,274,386,002</w:t>
            </w:r>
          </w:p>
        </w:tc>
        <w:tc>
          <w:tcPr>
            <w:tcW w:w="1106" w:type="pct"/>
            <w:shd w:val="clear" w:color="auto" w:fill="auto"/>
            <w:tcMar>
              <w:top w:w="0" w:type="dxa"/>
              <w:bottom w:w="0" w:type="dxa"/>
            </w:tcMar>
            <w:vAlign w:val="center"/>
          </w:tcPr>
          <w:p w14:paraId="72E67F3D"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8,517,883,435</w:t>
            </w:r>
          </w:p>
        </w:tc>
        <w:tc>
          <w:tcPr>
            <w:tcW w:w="849" w:type="pct"/>
            <w:shd w:val="clear" w:color="auto" w:fill="auto"/>
            <w:tcMar>
              <w:top w:w="0" w:type="dxa"/>
              <w:bottom w:w="0" w:type="dxa"/>
            </w:tcMar>
            <w:vAlign w:val="center"/>
          </w:tcPr>
          <w:p w14:paraId="0FAC408C" w14:textId="77777777" w:rsidR="00294C79" w:rsidRPr="00836B2A" w:rsidRDefault="00294C79" w:rsidP="00616148">
            <w:pPr>
              <w:tabs>
                <w:tab w:val="left" w:pos="432"/>
              </w:tabs>
              <w:spacing w:after="120" w:line="360" w:lineRule="auto"/>
              <w:rPr>
                <w:rFonts w:ascii="Arial" w:eastAsia="Arial" w:hAnsi="Arial" w:cs="Arial"/>
                <w:color w:val="010000"/>
                <w:sz w:val="20"/>
                <w:szCs w:val="20"/>
              </w:rPr>
            </w:pPr>
          </w:p>
        </w:tc>
      </w:tr>
    </w:tbl>
    <w:p w14:paraId="312399D8" w14:textId="77777777"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Article 3: The General Meeting of Shareholders approved Report on activities of the Supervisory Board 2023. </w:t>
      </w:r>
    </w:p>
    <w:p w14:paraId="3DD1C5F7" w14:textId="77777777"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Article 4: The General Meeting of Shareholders approved the audited Financial Statements 2023. </w:t>
      </w:r>
    </w:p>
    <w:p w14:paraId="33A46E0C" w14:textId="77777777"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Article 5: The General Meeting of Shareholders approved the selection of independent audit companies for the Financial Statements 2024: </w:t>
      </w:r>
    </w:p>
    <w:p w14:paraId="461E899E" w14:textId="2D2B9AE1"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The General Meeting of Shareholders authorized the Board of Directors to select one out of three reputable independent audit companies eligible to operate in Vietnam to audit and review the Financial Statements of </w:t>
      </w:r>
      <w:r w:rsidR="0002602D" w:rsidRPr="00836B2A">
        <w:rPr>
          <w:rFonts w:ascii="Arial" w:hAnsi="Arial" w:cs="Arial"/>
          <w:color w:val="010000"/>
          <w:sz w:val="20"/>
        </w:rPr>
        <w:t xml:space="preserve">the </w:t>
      </w:r>
      <w:r w:rsidRPr="00836B2A">
        <w:rPr>
          <w:rFonts w:ascii="Arial" w:hAnsi="Arial" w:cs="Arial"/>
          <w:color w:val="010000"/>
          <w:sz w:val="20"/>
        </w:rPr>
        <w:t>fiscal year 2024 of Saigon3 Group Investment Development Joint Stock Company and sign a contract with an audit company:</w:t>
      </w:r>
    </w:p>
    <w:p w14:paraId="1C924246" w14:textId="77777777" w:rsidR="00294C79" w:rsidRPr="00836B2A" w:rsidRDefault="00960E65" w:rsidP="00A34059">
      <w:pPr>
        <w:numPr>
          <w:ilvl w:val="0"/>
          <w:numId w:val="9"/>
        </w:numPr>
        <w:pBdr>
          <w:top w:val="nil"/>
          <w:left w:val="nil"/>
          <w:bottom w:val="nil"/>
          <w:right w:val="nil"/>
          <w:between w:val="nil"/>
        </w:pBdr>
        <w:tabs>
          <w:tab w:val="left" w:pos="432"/>
          <w:tab w:val="left" w:pos="1374"/>
        </w:tabs>
        <w:spacing w:after="120" w:line="360" w:lineRule="auto"/>
        <w:jc w:val="both"/>
        <w:rPr>
          <w:rFonts w:ascii="Arial" w:eastAsia="Arial" w:hAnsi="Arial" w:cs="Arial"/>
          <w:color w:val="010000"/>
          <w:sz w:val="20"/>
          <w:szCs w:val="20"/>
        </w:rPr>
      </w:pPr>
      <w:r w:rsidRPr="00836B2A">
        <w:rPr>
          <w:rFonts w:ascii="Arial" w:hAnsi="Arial" w:cs="Arial"/>
          <w:color w:val="010000"/>
          <w:sz w:val="20"/>
        </w:rPr>
        <w:t>A&amp;C Auditing and Consulting Company Limited</w:t>
      </w:r>
      <w:r w:rsidRPr="00836B2A">
        <w:rPr>
          <w:rFonts w:ascii="Arial" w:hAnsi="Arial" w:cs="Arial"/>
          <w:color w:val="010000"/>
          <w:sz w:val="20"/>
        </w:rPr>
        <w:tab/>
      </w:r>
    </w:p>
    <w:p w14:paraId="32054309" w14:textId="77777777" w:rsidR="00294C79" w:rsidRPr="00836B2A" w:rsidRDefault="00960E65" w:rsidP="00A34059">
      <w:pPr>
        <w:numPr>
          <w:ilvl w:val="0"/>
          <w:numId w:val="9"/>
        </w:numPr>
        <w:pBdr>
          <w:top w:val="nil"/>
          <w:left w:val="nil"/>
          <w:bottom w:val="nil"/>
          <w:right w:val="nil"/>
          <w:between w:val="nil"/>
        </w:pBdr>
        <w:tabs>
          <w:tab w:val="left" w:pos="432"/>
          <w:tab w:val="left" w:pos="1394"/>
        </w:tabs>
        <w:spacing w:after="120" w:line="360" w:lineRule="auto"/>
        <w:jc w:val="both"/>
        <w:rPr>
          <w:rFonts w:ascii="Arial" w:eastAsia="Arial" w:hAnsi="Arial" w:cs="Arial"/>
          <w:color w:val="010000"/>
          <w:sz w:val="20"/>
          <w:szCs w:val="20"/>
        </w:rPr>
      </w:pPr>
      <w:r w:rsidRPr="00836B2A">
        <w:rPr>
          <w:rFonts w:ascii="Arial" w:hAnsi="Arial" w:cs="Arial"/>
          <w:color w:val="010000"/>
          <w:sz w:val="20"/>
        </w:rPr>
        <w:t>PwC (Vietnam) Limited</w:t>
      </w:r>
    </w:p>
    <w:p w14:paraId="0EE96E50" w14:textId="77777777" w:rsidR="00294C79" w:rsidRPr="00836B2A" w:rsidRDefault="00960E65" w:rsidP="00A34059">
      <w:pPr>
        <w:numPr>
          <w:ilvl w:val="0"/>
          <w:numId w:val="9"/>
        </w:numPr>
        <w:pBdr>
          <w:top w:val="nil"/>
          <w:left w:val="nil"/>
          <w:bottom w:val="nil"/>
          <w:right w:val="nil"/>
          <w:between w:val="nil"/>
        </w:pBdr>
        <w:tabs>
          <w:tab w:val="left" w:pos="432"/>
          <w:tab w:val="left" w:pos="1389"/>
        </w:tabs>
        <w:spacing w:after="120" w:line="360" w:lineRule="auto"/>
        <w:jc w:val="both"/>
        <w:rPr>
          <w:rFonts w:ascii="Arial" w:eastAsia="Arial" w:hAnsi="Arial" w:cs="Arial"/>
          <w:color w:val="010000"/>
          <w:sz w:val="20"/>
          <w:szCs w:val="20"/>
        </w:rPr>
      </w:pPr>
      <w:r w:rsidRPr="00836B2A">
        <w:rPr>
          <w:rFonts w:ascii="Arial" w:hAnsi="Arial" w:cs="Arial"/>
          <w:color w:val="010000"/>
          <w:sz w:val="20"/>
        </w:rPr>
        <w:t>KPMG Limited.</w:t>
      </w:r>
    </w:p>
    <w:p w14:paraId="2C39B5D3" w14:textId="77777777"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Article 6: The General Meeting of Shareholders approved the remuneration and bonus for the Board of Directors and the Supervisory Board 2023 and Plan 2024: </w:t>
      </w:r>
    </w:p>
    <w:p w14:paraId="3D01336C" w14:textId="77777777" w:rsidR="00294C79" w:rsidRPr="00836B2A" w:rsidRDefault="00960E65" w:rsidP="00A3405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36B2A">
        <w:rPr>
          <w:rFonts w:ascii="Arial" w:hAnsi="Arial" w:cs="Arial"/>
          <w:color w:val="010000"/>
          <w:sz w:val="20"/>
        </w:rPr>
        <w:t xml:space="preserve">Approve the remuneration and bonus for the Board of Directors and the Supervisory Board 2023: </w:t>
      </w:r>
    </w:p>
    <w:p w14:paraId="721E92EB" w14:textId="77777777" w:rsidR="00294C79" w:rsidRPr="00836B2A" w:rsidRDefault="00960E65" w:rsidP="00A34059">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36B2A">
        <w:rPr>
          <w:rFonts w:ascii="Arial" w:hAnsi="Arial" w:cs="Arial"/>
          <w:color w:val="010000"/>
          <w:sz w:val="20"/>
        </w:rPr>
        <w:t xml:space="preserve">Remuneration of the Board of Directors and the Supervisory Board: The Board of Directors and the Supervisory Board did not receive remuneration in fiscal year 2023 </w:t>
      </w:r>
    </w:p>
    <w:p w14:paraId="19F735AA" w14:textId="53BC4131" w:rsidR="00294C79" w:rsidRPr="00836B2A" w:rsidRDefault="00960E65" w:rsidP="00A34059">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36B2A">
        <w:rPr>
          <w:rFonts w:ascii="Arial" w:hAnsi="Arial" w:cs="Arial"/>
          <w:color w:val="010000"/>
          <w:sz w:val="20"/>
        </w:rPr>
        <w:t>The bonus of the Board of Directors and the Supervisory Board in 2023:</w:t>
      </w:r>
      <w:r w:rsidR="001012DE" w:rsidRPr="00836B2A">
        <w:rPr>
          <w:rFonts w:ascii="Arial" w:hAnsi="Arial" w:cs="Arial"/>
          <w:color w:val="010000"/>
          <w:sz w:val="20"/>
        </w:rPr>
        <w:t xml:space="preserve"> </w:t>
      </w:r>
      <w:r w:rsidRPr="00836B2A">
        <w:rPr>
          <w:rFonts w:ascii="Arial" w:hAnsi="Arial" w:cs="Arial"/>
          <w:color w:val="010000"/>
          <w:sz w:val="20"/>
        </w:rPr>
        <w:t>2% of the excess amount of profit after tax 2023, the amount was:</w:t>
      </w:r>
      <w:r w:rsidR="001012DE" w:rsidRPr="00836B2A">
        <w:rPr>
          <w:rFonts w:ascii="Arial" w:hAnsi="Arial" w:cs="Arial"/>
          <w:color w:val="010000"/>
          <w:sz w:val="20"/>
        </w:rPr>
        <w:t xml:space="preserve"> </w:t>
      </w:r>
      <w:r w:rsidRPr="00836B2A">
        <w:rPr>
          <w:rFonts w:ascii="Arial" w:hAnsi="Arial" w:cs="Arial"/>
          <w:color w:val="010000"/>
          <w:sz w:val="20"/>
        </w:rPr>
        <w:t>VND1,490,438,417</w:t>
      </w:r>
    </w:p>
    <w:p w14:paraId="3BD26AA3" w14:textId="77777777" w:rsidR="00294C79" w:rsidRPr="00836B2A" w:rsidRDefault="00960E65" w:rsidP="00A34059">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36B2A">
        <w:rPr>
          <w:rFonts w:ascii="Arial" w:hAnsi="Arial" w:cs="Arial"/>
          <w:color w:val="010000"/>
          <w:sz w:val="20"/>
        </w:rPr>
        <w:t xml:space="preserve">Assign/authorize the Board of Directors to distribute the bonus to members of the Board of Directors the Supervisory Board in accordance with current regulations. </w:t>
      </w:r>
    </w:p>
    <w:p w14:paraId="1251CBAE" w14:textId="77777777" w:rsidR="00294C79" w:rsidRPr="00836B2A" w:rsidRDefault="00960E65" w:rsidP="00A34059">
      <w:pPr>
        <w:numPr>
          <w:ilvl w:val="0"/>
          <w:numId w:val="3"/>
        </w:numPr>
        <w:pBdr>
          <w:top w:val="nil"/>
          <w:left w:val="nil"/>
          <w:bottom w:val="nil"/>
          <w:right w:val="nil"/>
          <w:between w:val="nil"/>
        </w:pBdr>
        <w:tabs>
          <w:tab w:val="left" w:pos="432"/>
          <w:tab w:val="left" w:pos="1398"/>
        </w:tabs>
        <w:spacing w:after="120" w:line="360" w:lineRule="auto"/>
        <w:ind w:left="0" w:firstLine="0"/>
        <w:jc w:val="both"/>
        <w:rPr>
          <w:rFonts w:ascii="Arial" w:eastAsia="Arial" w:hAnsi="Arial" w:cs="Arial"/>
          <w:color w:val="010000"/>
          <w:sz w:val="20"/>
          <w:szCs w:val="20"/>
        </w:rPr>
      </w:pPr>
      <w:r w:rsidRPr="00836B2A">
        <w:rPr>
          <w:rFonts w:ascii="Arial" w:hAnsi="Arial" w:cs="Arial"/>
          <w:color w:val="010000"/>
          <w:sz w:val="20"/>
        </w:rPr>
        <w:lastRenderedPageBreak/>
        <w:t xml:space="preserve">Approve the remuneration and bonus Plan of the Board of Directors and the Supervisory Board 2024: </w:t>
      </w:r>
    </w:p>
    <w:p w14:paraId="66FF8B3B" w14:textId="77777777" w:rsidR="00294C79" w:rsidRPr="00836B2A" w:rsidRDefault="00960E65" w:rsidP="00A34059">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36B2A">
        <w:rPr>
          <w:rFonts w:ascii="Arial" w:hAnsi="Arial" w:cs="Arial"/>
          <w:color w:val="010000"/>
          <w:sz w:val="20"/>
        </w:rPr>
        <w:t>Remuneration for the Board of Directors and the Supervisory Board in 2024 The Board of Directors and the Supervisory Board proposed not to receive remuneration 2024</w:t>
      </w:r>
    </w:p>
    <w:p w14:paraId="748D3909" w14:textId="77777777" w:rsidR="00294C79" w:rsidRPr="00836B2A" w:rsidRDefault="00960E65" w:rsidP="00A34059">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36B2A">
        <w:rPr>
          <w:rFonts w:ascii="Arial" w:hAnsi="Arial" w:cs="Arial"/>
          <w:color w:val="010000"/>
          <w:sz w:val="20"/>
        </w:rPr>
        <w:t>The bonus of the Board of Directors and the Supervisory Board in 2024: 2% of the portion exceeding the plan of profit after tax 2024.</w:t>
      </w:r>
    </w:p>
    <w:p w14:paraId="68D20FF8" w14:textId="6A1EDB45" w:rsidR="00294C79" w:rsidRPr="00836B2A" w:rsidRDefault="00960E65" w:rsidP="00A34059">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36B2A">
        <w:rPr>
          <w:rFonts w:ascii="Arial" w:hAnsi="Arial" w:cs="Arial"/>
          <w:color w:val="010000"/>
          <w:sz w:val="20"/>
        </w:rPr>
        <w:t>Assign/authorize the Board of Directors to distribute the bonus (if any) to members of the Board of Directors</w:t>
      </w:r>
      <w:r w:rsidR="00836B2A" w:rsidRPr="00836B2A">
        <w:rPr>
          <w:rFonts w:ascii="Arial" w:hAnsi="Arial" w:cs="Arial"/>
          <w:color w:val="010000"/>
          <w:sz w:val="20"/>
        </w:rPr>
        <w:t xml:space="preserve"> and</w:t>
      </w:r>
      <w:r w:rsidRPr="00836B2A">
        <w:rPr>
          <w:rFonts w:ascii="Arial" w:hAnsi="Arial" w:cs="Arial"/>
          <w:color w:val="010000"/>
          <w:sz w:val="20"/>
        </w:rPr>
        <w:t xml:space="preserve"> the Supervisory Board in accordance with current regulations. </w:t>
      </w:r>
    </w:p>
    <w:p w14:paraId="5DBB871E" w14:textId="77777777"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Article 7: The General Meeting of Shareholders approved:</w:t>
      </w:r>
    </w:p>
    <w:p w14:paraId="7E3B648F" w14:textId="2DFCD3AD" w:rsidR="00294C79" w:rsidRPr="00836B2A" w:rsidRDefault="00960E65" w:rsidP="00A34059">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36B2A">
        <w:rPr>
          <w:rFonts w:ascii="Arial" w:hAnsi="Arial" w:cs="Arial"/>
          <w:color w:val="010000"/>
          <w:sz w:val="20"/>
        </w:rPr>
        <w:t>The report of the Board of Directors on the dividend payment 2022:</w:t>
      </w:r>
      <w:r w:rsidR="001012DE" w:rsidRPr="00836B2A">
        <w:rPr>
          <w:rFonts w:ascii="Arial" w:hAnsi="Arial" w:cs="Arial"/>
          <w:color w:val="010000"/>
          <w:sz w:val="20"/>
        </w:rPr>
        <w:t xml:space="preserve"> </w:t>
      </w:r>
      <w:r w:rsidRPr="00836B2A">
        <w:rPr>
          <w:rFonts w:ascii="Arial" w:hAnsi="Arial" w:cs="Arial"/>
          <w:color w:val="010000"/>
          <w:sz w:val="20"/>
        </w:rPr>
        <w:t xml:space="preserve">The Company has paid 3% dividend in cash but has not yet carried out 12% payment in shares. </w:t>
      </w:r>
    </w:p>
    <w:p w14:paraId="478DB9E9" w14:textId="77777777" w:rsidR="00294C79" w:rsidRPr="00836B2A" w:rsidRDefault="00960E65" w:rsidP="00A34059">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36B2A">
        <w:rPr>
          <w:rFonts w:ascii="Arial" w:hAnsi="Arial" w:cs="Arial"/>
          <w:color w:val="010000"/>
          <w:sz w:val="20"/>
        </w:rPr>
        <w:t xml:space="preserve">Adjust the dividend payment rate 2022 and payment method 2022 as follows: </w:t>
      </w:r>
    </w:p>
    <w:p w14:paraId="68532864" w14:textId="3AEA14F9" w:rsidR="00294C79" w:rsidRPr="00836B2A" w:rsidRDefault="00960E65" w:rsidP="00A34059">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The 15% dividend payment rate in 2022 was approved by the General Meeting of Shareholders, in which:</w:t>
      </w:r>
      <w:r w:rsidR="001012DE" w:rsidRPr="00836B2A">
        <w:rPr>
          <w:rFonts w:ascii="Arial" w:hAnsi="Arial" w:cs="Arial"/>
          <w:color w:val="010000"/>
          <w:sz w:val="20"/>
        </w:rPr>
        <w:t xml:space="preserve"> </w:t>
      </w:r>
      <w:r w:rsidRPr="00836B2A">
        <w:rPr>
          <w:rFonts w:ascii="Arial" w:hAnsi="Arial" w:cs="Arial"/>
          <w:color w:val="010000"/>
          <w:sz w:val="20"/>
        </w:rPr>
        <w:t>Dividend in cash was 3% (paid)</w:t>
      </w:r>
      <w:proofErr w:type="gramStart"/>
      <w:r w:rsidRPr="00836B2A">
        <w:rPr>
          <w:rFonts w:ascii="Arial" w:hAnsi="Arial" w:cs="Arial"/>
          <w:color w:val="010000"/>
          <w:sz w:val="20"/>
        </w:rPr>
        <w:t>,</w:t>
      </w:r>
      <w:proofErr w:type="gramEnd"/>
      <w:r w:rsidRPr="00836B2A">
        <w:rPr>
          <w:rFonts w:ascii="Arial" w:hAnsi="Arial" w:cs="Arial"/>
          <w:color w:val="010000"/>
          <w:sz w:val="20"/>
        </w:rPr>
        <w:t xml:space="preserve"> dividend </w:t>
      </w:r>
      <w:r w:rsidR="00286D54" w:rsidRPr="00836B2A">
        <w:rPr>
          <w:rFonts w:ascii="Arial" w:hAnsi="Arial" w:cs="Arial"/>
          <w:color w:val="010000"/>
          <w:sz w:val="20"/>
        </w:rPr>
        <w:t>by</w:t>
      </w:r>
      <w:r w:rsidRPr="00836B2A">
        <w:rPr>
          <w:rFonts w:ascii="Arial" w:hAnsi="Arial" w:cs="Arial"/>
          <w:color w:val="010000"/>
          <w:sz w:val="20"/>
        </w:rPr>
        <w:t xml:space="preserve"> shares was 12%.</w:t>
      </w:r>
      <w:r w:rsidR="001012DE" w:rsidRPr="00836B2A">
        <w:rPr>
          <w:rFonts w:ascii="Arial" w:hAnsi="Arial" w:cs="Arial"/>
          <w:color w:val="010000"/>
          <w:sz w:val="20"/>
        </w:rPr>
        <w:t xml:space="preserve"> </w:t>
      </w:r>
    </w:p>
    <w:p w14:paraId="594171F2" w14:textId="77777777" w:rsidR="00294C79" w:rsidRPr="00836B2A" w:rsidRDefault="00960E65" w:rsidP="00A34059">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Dividend payment rate in 2022 after adjusted is 8% in cash, in which: </w:t>
      </w:r>
    </w:p>
    <w:p w14:paraId="3EBD4727" w14:textId="65CCB49C" w:rsidR="00294C79" w:rsidRPr="00836B2A" w:rsidRDefault="00960E65" w:rsidP="00A34059">
      <w:pPr>
        <w:numPr>
          <w:ilvl w:val="0"/>
          <w:numId w:val="1"/>
        </w:numPr>
        <w:pBdr>
          <w:top w:val="nil"/>
          <w:left w:val="nil"/>
          <w:bottom w:val="nil"/>
          <w:right w:val="nil"/>
          <w:between w:val="nil"/>
        </w:pBdr>
        <w:tabs>
          <w:tab w:val="left" w:pos="432"/>
          <w:tab w:val="left" w:pos="2185"/>
        </w:tabs>
        <w:spacing w:after="120" w:line="360" w:lineRule="auto"/>
        <w:jc w:val="both"/>
        <w:rPr>
          <w:rFonts w:ascii="Arial" w:eastAsia="Arial" w:hAnsi="Arial" w:cs="Arial"/>
          <w:color w:val="010000"/>
          <w:sz w:val="20"/>
          <w:szCs w:val="20"/>
        </w:rPr>
      </w:pPr>
      <w:r w:rsidRPr="00836B2A">
        <w:rPr>
          <w:rFonts w:ascii="Arial" w:hAnsi="Arial" w:cs="Arial"/>
          <w:color w:val="010000"/>
          <w:sz w:val="20"/>
        </w:rPr>
        <w:t>Paid to shareholders:</w:t>
      </w:r>
      <w:r w:rsidR="001012DE" w:rsidRPr="00836B2A">
        <w:rPr>
          <w:rFonts w:ascii="Arial" w:hAnsi="Arial" w:cs="Arial"/>
          <w:color w:val="010000"/>
          <w:sz w:val="20"/>
        </w:rPr>
        <w:t xml:space="preserve"> </w:t>
      </w:r>
      <w:r w:rsidRPr="00836B2A">
        <w:rPr>
          <w:rFonts w:ascii="Arial" w:hAnsi="Arial" w:cs="Arial"/>
          <w:color w:val="010000"/>
          <w:sz w:val="20"/>
        </w:rPr>
        <w:t>3% in cash.</w:t>
      </w:r>
    </w:p>
    <w:p w14:paraId="7E5F6EC4" w14:textId="3CCED4F6" w:rsidR="00294C79" w:rsidRPr="00836B2A" w:rsidRDefault="00960E65" w:rsidP="00A34059">
      <w:pPr>
        <w:numPr>
          <w:ilvl w:val="0"/>
          <w:numId w:val="1"/>
        </w:numPr>
        <w:pBdr>
          <w:top w:val="nil"/>
          <w:left w:val="nil"/>
          <w:bottom w:val="nil"/>
          <w:right w:val="nil"/>
          <w:between w:val="nil"/>
        </w:pBdr>
        <w:tabs>
          <w:tab w:val="left" w:pos="432"/>
          <w:tab w:val="left" w:pos="2185"/>
          <w:tab w:val="left" w:pos="9940"/>
        </w:tabs>
        <w:spacing w:after="120" w:line="360" w:lineRule="auto"/>
        <w:jc w:val="both"/>
        <w:rPr>
          <w:rFonts w:ascii="Arial" w:eastAsia="Arial" w:hAnsi="Arial" w:cs="Arial"/>
          <w:color w:val="010000"/>
          <w:sz w:val="20"/>
          <w:szCs w:val="20"/>
        </w:rPr>
      </w:pPr>
      <w:r w:rsidRPr="00836B2A">
        <w:rPr>
          <w:rFonts w:ascii="Arial" w:hAnsi="Arial" w:cs="Arial"/>
          <w:color w:val="010000"/>
          <w:sz w:val="20"/>
        </w:rPr>
        <w:t>Remaining dividend rate used to be paid to shareholders:</w:t>
      </w:r>
      <w:r w:rsidR="001012DE" w:rsidRPr="00836B2A">
        <w:rPr>
          <w:rFonts w:ascii="Arial" w:hAnsi="Arial" w:cs="Arial"/>
          <w:color w:val="010000"/>
          <w:sz w:val="20"/>
        </w:rPr>
        <w:t xml:space="preserve"> </w:t>
      </w:r>
      <w:r w:rsidRPr="00836B2A">
        <w:rPr>
          <w:rFonts w:ascii="Arial" w:hAnsi="Arial" w:cs="Arial"/>
          <w:color w:val="010000"/>
          <w:sz w:val="20"/>
        </w:rPr>
        <w:t>5% in cash.</w:t>
      </w:r>
    </w:p>
    <w:p w14:paraId="2E295FF9" w14:textId="77777777"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The General Meeting of Shareholders assigned/authorized the Board of Directors to carry out the procedures and decide the time for dividend payment 2022 in cash (the remaining dividend) in accordance with current regulations. </w:t>
      </w:r>
    </w:p>
    <w:p w14:paraId="04539639" w14:textId="52FFFCF5"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Article 8: The General Meeting of Shareholders approved to not implement the Plan of share issuance 2022 </w:t>
      </w:r>
      <w:r w:rsidR="00836B2A" w:rsidRPr="00836B2A">
        <w:rPr>
          <w:rFonts w:ascii="Arial" w:hAnsi="Arial" w:cs="Arial"/>
          <w:color w:val="010000"/>
          <w:sz w:val="20"/>
        </w:rPr>
        <w:t>at</w:t>
      </w:r>
      <w:r w:rsidRPr="00836B2A">
        <w:rPr>
          <w:rFonts w:ascii="Arial" w:hAnsi="Arial" w:cs="Arial"/>
          <w:color w:val="010000"/>
          <w:sz w:val="20"/>
        </w:rPr>
        <w:t xml:space="preserve"> 12% approved at </w:t>
      </w:r>
      <w:r w:rsidR="00836B2A" w:rsidRPr="00836B2A">
        <w:rPr>
          <w:rFonts w:ascii="Arial" w:hAnsi="Arial" w:cs="Arial"/>
          <w:color w:val="010000"/>
          <w:sz w:val="20"/>
        </w:rPr>
        <w:t>General Mandate</w:t>
      </w:r>
      <w:r w:rsidRPr="00836B2A">
        <w:rPr>
          <w:rFonts w:ascii="Arial" w:hAnsi="Arial" w:cs="Arial"/>
          <w:color w:val="010000"/>
          <w:sz w:val="20"/>
        </w:rPr>
        <w:t xml:space="preserve"> </w:t>
      </w:r>
      <w:r w:rsidR="0002602D" w:rsidRPr="00836B2A">
        <w:rPr>
          <w:rFonts w:ascii="Arial" w:hAnsi="Arial" w:cs="Arial"/>
          <w:color w:val="010000"/>
          <w:sz w:val="20"/>
        </w:rPr>
        <w:t xml:space="preserve">No. </w:t>
      </w:r>
      <w:r w:rsidRPr="00836B2A">
        <w:rPr>
          <w:rFonts w:ascii="Arial" w:hAnsi="Arial" w:cs="Arial"/>
          <w:color w:val="010000"/>
          <w:sz w:val="20"/>
        </w:rPr>
        <w:t>02/2023/NQ-DHDCD dated May 17, 2023 in the Annual General Mandate 2023. The reasons are:</w:t>
      </w:r>
      <w:r w:rsidR="001012DE" w:rsidRPr="00836B2A">
        <w:rPr>
          <w:rFonts w:ascii="Arial" w:hAnsi="Arial" w:cs="Arial"/>
          <w:color w:val="010000"/>
          <w:sz w:val="20"/>
        </w:rPr>
        <w:t xml:space="preserve"> </w:t>
      </w:r>
      <w:r w:rsidRPr="00836B2A">
        <w:rPr>
          <w:rFonts w:ascii="Arial" w:hAnsi="Arial" w:cs="Arial"/>
          <w:color w:val="010000"/>
          <w:sz w:val="20"/>
        </w:rPr>
        <w:t>Adjust</w:t>
      </w:r>
      <w:r w:rsidR="00286D54" w:rsidRPr="00836B2A">
        <w:rPr>
          <w:rFonts w:ascii="Arial" w:hAnsi="Arial" w:cs="Arial"/>
          <w:color w:val="010000"/>
          <w:sz w:val="20"/>
        </w:rPr>
        <w:t>ment in</w:t>
      </w:r>
      <w:r w:rsidRPr="00836B2A">
        <w:rPr>
          <w:rFonts w:ascii="Arial" w:hAnsi="Arial" w:cs="Arial"/>
          <w:color w:val="010000"/>
          <w:sz w:val="20"/>
        </w:rPr>
        <w:t xml:space="preserve"> the dividend payment rate 2022 and payment method 2022. </w:t>
      </w:r>
    </w:p>
    <w:p w14:paraId="15B6B61E" w14:textId="77777777"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Article 9: The General Meeting of Shareholders approved the dividend payment and profit distribution plan 2023: </w:t>
      </w:r>
    </w:p>
    <w:p w14:paraId="1D755339" w14:textId="0443D463" w:rsidR="00294C79" w:rsidRPr="00836B2A" w:rsidRDefault="00960E65" w:rsidP="00A34059">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36B2A">
        <w:rPr>
          <w:rFonts w:ascii="Arial" w:hAnsi="Arial" w:cs="Arial"/>
          <w:color w:val="010000"/>
          <w:sz w:val="20"/>
        </w:rPr>
        <w:t>Approve the dividend payment 2023:</w:t>
      </w:r>
      <w:r w:rsidR="001012DE" w:rsidRPr="00836B2A">
        <w:rPr>
          <w:rFonts w:ascii="Arial" w:hAnsi="Arial" w:cs="Arial"/>
          <w:color w:val="010000"/>
          <w:sz w:val="20"/>
        </w:rPr>
        <w:t xml:space="preserve"> </w:t>
      </w:r>
      <w:r w:rsidR="00836B2A" w:rsidRPr="00836B2A">
        <w:rPr>
          <w:rFonts w:ascii="Arial" w:hAnsi="Arial" w:cs="Arial"/>
          <w:color w:val="010000"/>
          <w:sz w:val="20"/>
        </w:rPr>
        <w:t>The payment</w:t>
      </w:r>
      <w:r w:rsidRPr="00836B2A">
        <w:rPr>
          <w:rFonts w:ascii="Arial" w:hAnsi="Arial" w:cs="Arial"/>
          <w:color w:val="010000"/>
          <w:sz w:val="20"/>
        </w:rPr>
        <w:t xml:space="preserve"> rate in cash is 5%. Authorize the Board of Directors to </w:t>
      </w:r>
      <w:proofErr w:type="spellStart"/>
      <w:r w:rsidR="00286D54" w:rsidRPr="00836B2A">
        <w:rPr>
          <w:rFonts w:ascii="Arial" w:hAnsi="Arial" w:cs="Arial"/>
          <w:color w:val="010000"/>
          <w:sz w:val="20"/>
        </w:rPr>
        <w:t>based</w:t>
      </w:r>
      <w:proofErr w:type="spellEnd"/>
      <w:r w:rsidRPr="00836B2A">
        <w:rPr>
          <w:rFonts w:ascii="Arial" w:hAnsi="Arial" w:cs="Arial"/>
          <w:color w:val="010000"/>
          <w:sz w:val="20"/>
        </w:rPr>
        <w:t xml:space="preserve"> on the actual situations decide the date for dividend payment in cash in accordance with legal regulations. </w:t>
      </w:r>
    </w:p>
    <w:p w14:paraId="39067FA2" w14:textId="77777777" w:rsidR="00294C79" w:rsidRPr="00836B2A" w:rsidRDefault="00960E65" w:rsidP="00A34059">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36B2A">
        <w:rPr>
          <w:rFonts w:ascii="Arial" w:hAnsi="Arial" w:cs="Arial"/>
          <w:color w:val="010000"/>
          <w:sz w:val="20"/>
        </w:rPr>
        <w:t xml:space="preserve">Approve the profit distribution plan 2023: </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9"/>
        <w:gridCol w:w="6109"/>
        <w:gridCol w:w="2289"/>
      </w:tblGrid>
      <w:tr w:rsidR="00294C79" w:rsidRPr="00836B2A" w14:paraId="0A6BCC54" w14:textId="77777777" w:rsidTr="00616148">
        <w:tc>
          <w:tcPr>
            <w:tcW w:w="359" w:type="pct"/>
            <w:shd w:val="clear" w:color="auto" w:fill="auto"/>
            <w:tcMar>
              <w:top w:w="0" w:type="dxa"/>
              <w:bottom w:w="0" w:type="dxa"/>
            </w:tcMar>
            <w:vAlign w:val="center"/>
          </w:tcPr>
          <w:p w14:paraId="495B4018" w14:textId="6A552E08" w:rsidR="00294C79" w:rsidRPr="00836B2A" w:rsidRDefault="0002602D"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No. </w:t>
            </w:r>
          </w:p>
        </w:tc>
        <w:tc>
          <w:tcPr>
            <w:tcW w:w="3376" w:type="pct"/>
            <w:shd w:val="clear" w:color="auto" w:fill="auto"/>
            <w:tcMar>
              <w:top w:w="0" w:type="dxa"/>
              <w:bottom w:w="0" w:type="dxa"/>
            </w:tcMar>
            <w:vAlign w:val="center"/>
          </w:tcPr>
          <w:p w14:paraId="4CB6B52E"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Content</w:t>
            </w:r>
          </w:p>
        </w:tc>
        <w:tc>
          <w:tcPr>
            <w:tcW w:w="1265" w:type="pct"/>
            <w:shd w:val="clear" w:color="auto" w:fill="auto"/>
            <w:tcMar>
              <w:top w:w="0" w:type="dxa"/>
              <w:bottom w:w="0" w:type="dxa"/>
            </w:tcMar>
            <w:vAlign w:val="center"/>
          </w:tcPr>
          <w:p w14:paraId="18518519"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Amount (VND)</w:t>
            </w:r>
          </w:p>
        </w:tc>
      </w:tr>
      <w:tr w:rsidR="00294C79" w:rsidRPr="00836B2A" w14:paraId="26DFED9E" w14:textId="77777777" w:rsidTr="00616148">
        <w:tc>
          <w:tcPr>
            <w:tcW w:w="359" w:type="pct"/>
            <w:shd w:val="clear" w:color="auto" w:fill="auto"/>
            <w:tcMar>
              <w:top w:w="0" w:type="dxa"/>
              <w:bottom w:w="0" w:type="dxa"/>
            </w:tcMar>
            <w:vAlign w:val="center"/>
          </w:tcPr>
          <w:p w14:paraId="648A677D"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I</w:t>
            </w:r>
          </w:p>
        </w:tc>
        <w:tc>
          <w:tcPr>
            <w:tcW w:w="3376" w:type="pct"/>
            <w:shd w:val="clear" w:color="auto" w:fill="auto"/>
            <w:tcMar>
              <w:top w:w="0" w:type="dxa"/>
              <w:bottom w:w="0" w:type="dxa"/>
            </w:tcMar>
            <w:vAlign w:val="center"/>
          </w:tcPr>
          <w:p w14:paraId="2CB1105C" w14:textId="1409C606"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Undistributed profit after tax</w:t>
            </w:r>
          </w:p>
        </w:tc>
        <w:tc>
          <w:tcPr>
            <w:tcW w:w="1265" w:type="pct"/>
            <w:shd w:val="clear" w:color="auto" w:fill="auto"/>
            <w:tcMar>
              <w:top w:w="0" w:type="dxa"/>
              <w:bottom w:w="0" w:type="dxa"/>
            </w:tcMar>
            <w:vAlign w:val="center"/>
          </w:tcPr>
          <w:p w14:paraId="1FCD6D1E"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1,247,347,966,390</w:t>
            </w:r>
          </w:p>
        </w:tc>
      </w:tr>
      <w:tr w:rsidR="00294C79" w:rsidRPr="00836B2A" w14:paraId="59032F72" w14:textId="77777777" w:rsidTr="00616148">
        <w:tc>
          <w:tcPr>
            <w:tcW w:w="359" w:type="pct"/>
            <w:shd w:val="clear" w:color="auto" w:fill="auto"/>
            <w:tcMar>
              <w:top w:w="0" w:type="dxa"/>
              <w:bottom w:w="0" w:type="dxa"/>
            </w:tcMar>
            <w:vAlign w:val="center"/>
          </w:tcPr>
          <w:p w14:paraId="77AB9871"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1</w:t>
            </w:r>
          </w:p>
        </w:tc>
        <w:tc>
          <w:tcPr>
            <w:tcW w:w="3376" w:type="pct"/>
            <w:shd w:val="clear" w:color="auto" w:fill="auto"/>
            <w:tcMar>
              <w:top w:w="0" w:type="dxa"/>
              <w:bottom w:w="0" w:type="dxa"/>
            </w:tcMar>
            <w:vAlign w:val="center"/>
          </w:tcPr>
          <w:p w14:paraId="0D042349"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Retained profit from the previous years</w:t>
            </w:r>
          </w:p>
        </w:tc>
        <w:tc>
          <w:tcPr>
            <w:tcW w:w="1265" w:type="pct"/>
            <w:shd w:val="clear" w:color="auto" w:fill="auto"/>
            <w:tcMar>
              <w:top w:w="0" w:type="dxa"/>
              <w:bottom w:w="0" w:type="dxa"/>
            </w:tcMar>
            <w:vAlign w:val="center"/>
          </w:tcPr>
          <w:p w14:paraId="72CA6149"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1,128,526,045,547</w:t>
            </w:r>
          </w:p>
        </w:tc>
      </w:tr>
      <w:tr w:rsidR="00294C79" w:rsidRPr="00836B2A" w14:paraId="1DFE0BA1" w14:textId="77777777" w:rsidTr="00616148">
        <w:tc>
          <w:tcPr>
            <w:tcW w:w="359" w:type="pct"/>
            <w:shd w:val="clear" w:color="auto" w:fill="auto"/>
            <w:tcMar>
              <w:top w:w="0" w:type="dxa"/>
              <w:bottom w:w="0" w:type="dxa"/>
            </w:tcMar>
            <w:vAlign w:val="center"/>
          </w:tcPr>
          <w:p w14:paraId="6A40010D"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lastRenderedPageBreak/>
              <w:t>2</w:t>
            </w:r>
          </w:p>
        </w:tc>
        <w:tc>
          <w:tcPr>
            <w:tcW w:w="3376" w:type="pct"/>
            <w:shd w:val="clear" w:color="auto" w:fill="auto"/>
            <w:tcMar>
              <w:top w:w="0" w:type="dxa"/>
              <w:bottom w:w="0" w:type="dxa"/>
            </w:tcMar>
            <w:vAlign w:val="center"/>
          </w:tcPr>
          <w:p w14:paraId="34754B5B"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Profit after tax in 2023</w:t>
            </w:r>
          </w:p>
        </w:tc>
        <w:tc>
          <w:tcPr>
            <w:tcW w:w="1265" w:type="pct"/>
            <w:shd w:val="clear" w:color="auto" w:fill="auto"/>
            <w:tcMar>
              <w:top w:w="0" w:type="dxa"/>
              <w:bottom w:w="0" w:type="dxa"/>
            </w:tcMar>
            <w:vAlign w:val="center"/>
          </w:tcPr>
          <w:p w14:paraId="12D8B0A9"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118,821,920,843</w:t>
            </w:r>
          </w:p>
        </w:tc>
      </w:tr>
      <w:tr w:rsidR="00294C79" w:rsidRPr="00836B2A" w14:paraId="2A679CF8" w14:textId="77777777" w:rsidTr="00616148">
        <w:tc>
          <w:tcPr>
            <w:tcW w:w="359" w:type="pct"/>
            <w:shd w:val="clear" w:color="auto" w:fill="auto"/>
            <w:tcMar>
              <w:top w:w="0" w:type="dxa"/>
              <w:bottom w:w="0" w:type="dxa"/>
            </w:tcMar>
            <w:vAlign w:val="center"/>
          </w:tcPr>
          <w:p w14:paraId="3610D6DC"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II</w:t>
            </w:r>
          </w:p>
        </w:tc>
        <w:tc>
          <w:tcPr>
            <w:tcW w:w="3376" w:type="pct"/>
            <w:shd w:val="clear" w:color="auto" w:fill="auto"/>
            <w:tcMar>
              <w:top w:w="0" w:type="dxa"/>
              <w:bottom w:w="0" w:type="dxa"/>
            </w:tcMar>
            <w:vAlign w:val="center"/>
          </w:tcPr>
          <w:p w14:paraId="3F0F98AE"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Profit distribution plan</w:t>
            </w:r>
          </w:p>
        </w:tc>
        <w:tc>
          <w:tcPr>
            <w:tcW w:w="1265" w:type="pct"/>
            <w:shd w:val="clear" w:color="auto" w:fill="auto"/>
            <w:tcMar>
              <w:top w:w="0" w:type="dxa"/>
              <w:bottom w:w="0" w:type="dxa"/>
            </w:tcMar>
            <w:vAlign w:val="center"/>
          </w:tcPr>
          <w:p w14:paraId="54610E1F"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76,955,138,417</w:t>
            </w:r>
          </w:p>
        </w:tc>
      </w:tr>
      <w:tr w:rsidR="00294C79" w:rsidRPr="00836B2A" w14:paraId="441AD4AB" w14:textId="77777777" w:rsidTr="00616148">
        <w:tc>
          <w:tcPr>
            <w:tcW w:w="359" w:type="pct"/>
            <w:shd w:val="clear" w:color="auto" w:fill="auto"/>
            <w:tcMar>
              <w:top w:w="0" w:type="dxa"/>
              <w:bottom w:w="0" w:type="dxa"/>
            </w:tcMar>
            <w:vAlign w:val="center"/>
          </w:tcPr>
          <w:p w14:paraId="63FDAA89"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1</w:t>
            </w:r>
          </w:p>
        </w:tc>
        <w:tc>
          <w:tcPr>
            <w:tcW w:w="3376" w:type="pct"/>
            <w:shd w:val="clear" w:color="auto" w:fill="auto"/>
            <w:tcMar>
              <w:top w:w="0" w:type="dxa"/>
              <w:bottom w:w="0" w:type="dxa"/>
            </w:tcMar>
            <w:vAlign w:val="center"/>
          </w:tcPr>
          <w:p w14:paraId="15843ECF"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Appropriation for financial reserve fund</w:t>
            </w:r>
          </w:p>
        </w:tc>
        <w:tc>
          <w:tcPr>
            <w:tcW w:w="1265" w:type="pct"/>
            <w:shd w:val="clear" w:color="auto" w:fill="auto"/>
            <w:tcMar>
              <w:top w:w="0" w:type="dxa"/>
              <w:bottom w:w="0" w:type="dxa"/>
            </w:tcMar>
            <w:vAlign w:val="center"/>
          </w:tcPr>
          <w:p w14:paraId="0D6A5A67"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0</w:t>
            </w:r>
          </w:p>
        </w:tc>
      </w:tr>
      <w:tr w:rsidR="00294C79" w:rsidRPr="00836B2A" w14:paraId="7921BA8B" w14:textId="77777777" w:rsidTr="00616148">
        <w:tc>
          <w:tcPr>
            <w:tcW w:w="359" w:type="pct"/>
            <w:shd w:val="clear" w:color="auto" w:fill="auto"/>
            <w:tcMar>
              <w:top w:w="0" w:type="dxa"/>
              <w:bottom w:w="0" w:type="dxa"/>
            </w:tcMar>
            <w:vAlign w:val="center"/>
          </w:tcPr>
          <w:p w14:paraId="545D8740"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2</w:t>
            </w:r>
          </w:p>
        </w:tc>
        <w:tc>
          <w:tcPr>
            <w:tcW w:w="3376" w:type="pct"/>
            <w:shd w:val="clear" w:color="auto" w:fill="auto"/>
            <w:tcMar>
              <w:top w:w="0" w:type="dxa"/>
              <w:bottom w:w="0" w:type="dxa"/>
            </w:tcMar>
            <w:vAlign w:val="center"/>
          </w:tcPr>
          <w:p w14:paraId="231A8801"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Appropriation for bonus and welfare fund</w:t>
            </w:r>
          </w:p>
        </w:tc>
        <w:tc>
          <w:tcPr>
            <w:tcW w:w="1265" w:type="pct"/>
            <w:shd w:val="clear" w:color="auto" w:fill="auto"/>
            <w:tcMar>
              <w:top w:w="0" w:type="dxa"/>
              <w:bottom w:w="0" w:type="dxa"/>
            </w:tcMar>
            <w:vAlign w:val="center"/>
          </w:tcPr>
          <w:p w14:paraId="4BE05B77"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0</w:t>
            </w:r>
          </w:p>
        </w:tc>
      </w:tr>
      <w:tr w:rsidR="00294C79" w:rsidRPr="00836B2A" w14:paraId="4A5898F1" w14:textId="77777777" w:rsidTr="00616148">
        <w:tc>
          <w:tcPr>
            <w:tcW w:w="359" w:type="pct"/>
            <w:shd w:val="clear" w:color="auto" w:fill="auto"/>
            <w:tcMar>
              <w:top w:w="0" w:type="dxa"/>
              <w:bottom w:w="0" w:type="dxa"/>
            </w:tcMar>
            <w:vAlign w:val="center"/>
          </w:tcPr>
          <w:p w14:paraId="1DFE704B"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3</w:t>
            </w:r>
          </w:p>
        </w:tc>
        <w:tc>
          <w:tcPr>
            <w:tcW w:w="3376" w:type="pct"/>
            <w:shd w:val="clear" w:color="auto" w:fill="auto"/>
            <w:tcMar>
              <w:top w:w="0" w:type="dxa"/>
              <w:bottom w:w="0" w:type="dxa"/>
            </w:tcMar>
            <w:vAlign w:val="center"/>
          </w:tcPr>
          <w:p w14:paraId="4526A238" w14:textId="237B691D"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Appropriation for investment and development fund</w:t>
            </w:r>
          </w:p>
        </w:tc>
        <w:tc>
          <w:tcPr>
            <w:tcW w:w="1265" w:type="pct"/>
            <w:shd w:val="clear" w:color="auto" w:fill="auto"/>
            <w:tcMar>
              <w:top w:w="0" w:type="dxa"/>
              <w:bottom w:w="0" w:type="dxa"/>
            </w:tcMar>
            <w:vAlign w:val="center"/>
          </w:tcPr>
          <w:p w14:paraId="762A284A"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0</w:t>
            </w:r>
          </w:p>
        </w:tc>
      </w:tr>
      <w:tr w:rsidR="00294C79" w:rsidRPr="00836B2A" w14:paraId="5C375DAD" w14:textId="77777777" w:rsidTr="00616148">
        <w:tc>
          <w:tcPr>
            <w:tcW w:w="359" w:type="pct"/>
            <w:shd w:val="clear" w:color="auto" w:fill="auto"/>
            <w:tcMar>
              <w:top w:w="0" w:type="dxa"/>
              <w:bottom w:w="0" w:type="dxa"/>
            </w:tcMar>
            <w:vAlign w:val="center"/>
          </w:tcPr>
          <w:p w14:paraId="43F02B58"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4</w:t>
            </w:r>
          </w:p>
        </w:tc>
        <w:tc>
          <w:tcPr>
            <w:tcW w:w="3376" w:type="pct"/>
            <w:shd w:val="clear" w:color="auto" w:fill="auto"/>
            <w:tcMar>
              <w:top w:w="0" w:type="dxa"/>
              <w:bottom w:w="0" w:type="dxa"/>
            </w:tcMar>
            <w:vAlign w:val="center"/>
          </w:tcPr>
          <w:p w14:paraId="6FBBA7FB" w14:textId="63DB13AE"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The 2nd dividend payment 2022</w:t>
            </w:r>
            <w:r w:rsidR="001012DE" w:rsidRPr="00836B2A">
              <w:rPr>
                <w:rFonts w:ascii="Arial" w:hAnsi="Arial" w:cs="Arial"/>
                <w:color w:val="010000"/>
                <w:sz w:val="20"/>
              </w:rPr>
              <w:t xml:space="preserve"> </w:t>
            </w:r>
            <w:r w:rsidRPr="00836B2A">
              <w:rPr>
                <w:rFonts w:ascii="Arial" w:hAnsi="Arial" w:cs="Arial"/>
                <w:color w:val="010000"/>
                <w:sz w:val="20"/>
              </w:rPr>
              <w:t>in cash (5%/charter capital)</w:t>
            </w:r>
          </w:p>
        </w:tc>
        <w:tc>
          <w:tcPr>
            <w:tcW w:w="1265" w:type="pct"/>
            <w:shd w:val="clear" w:color="auto" w:fill="auto"/>
            <w:tcMar>
              <w:top w:w="0" w:type="dxa"/>
              <w:bottom w:w="0" w:type="dxa"/>
            </w:tcMar>
            <w:vAlign w:val="center"/>
          </w:tcPr>
          <w:p w14:paraId="0D28404C"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37,732,350,000</w:t>
            </w:r>
          </w:p>
        </w:tc>
      </w:tr>
      <w:tr w:rsidR="00294C79" w:rsidRPr="00836B2A" w14:paraId="72964A21" w14:textId="77777777" w:rsidTr="00616148">
        <w:tc>
          <w:tcPr>
            <w:tcW w:w="359" w:type="pct"/>
            <w:shd w:val="clear" w:color="auto" w:fill="auto"/>
            <w:tcMar>
              <w:top w:w="0" w:type="dxa"/>
              <w:bottom w:w="0" w:type="dxa"/>
            </w:tcMar>
            <w:vAlign w:val="center"/>
          </w:tcPr>
          <w:p w14:paraId="5311AD48"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5</w:t>
            </w:r>
          </w:p>
        </w:tc>
        <w:tc>
          <w:tcPr>
            <w:tcW w:w="3376" w:type="pct"/>
            <w:shd w:val="clear" w:color="auto" w:fill="auto"/>
            <w:tcMar>
              <w:top w:w="0" w:type="dxa"/>
              <w:bottom w:w="0" w:type="dxa"/>
            </w:tcMar>
            <w:vAlign w:val="center"/>
          </w:tcPr>
          <w:p w14:paraId="68319186"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Dividend payment 2023 in cash (5%/charter capital)</w:t>
            </w:r>
          </w:p>
        </w:tc>
        <w:tc>
          <w:tcPr>
            <w:tcW w:w="1265" w:type="pct"/>
            <w:shd w:val="clear" w:color="auto" w:fill="auto"/>
            <w:tcMar>
              <w:top w:w="0" w:type="dxa"/>
              <w:bottom w:w="0" w:type="dxa"/>
            </w:tcMar>
            <w:vAlign w:val="center"/>
          </w:tcPr>
          <w:p w14:paraId="50A8B0DF"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37,732,350,000</w:t>
            </w:r>
          </w:p>
        </w:tc>
      </w:tr>
      <w:tr w:rsidR="00294C79" w:rsidRPr="00836B2A" w14:paraId="4B74EB40" w14:textId="77777777" w:rsidTr="00616148">
        <w:tc>
          <w:tcPr>
            <w:tcW w:w="359" w:type="pct"/>
            <w:shd w:val="clear" w:color="auto" w:fill="auto"/>
            <w:tcMar>
              <w:top w:w="0" w:type="dxa"/>
              <w:bottom w:w="0" w:type="dxa"/>
            </w:tcMar>
            <w:vAlign w:val="center"/>
          </w:tcPr>
          <w:p w14:paraId="0AA6BC24"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6</w:t>
            </w:r>
          </w:p>
        </w:tc>
        <w:tc>
          <w:tcPr>
            <w:tcW w:w="3376" w:type="pct"/>
            <w:shd w:val="clear" w:color="auto" w:fill="auto"/>
            <w:tcMar>
              <w:top w:w="0" w:type="dxa"/>
              <w:bottom w:w="0" w:type="dxa"/>
            </w:tcMar>
            <w:vAlign w:val="center"/>
          </w:tcPr>
          <w:p w14:paraId="398C7723"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Remuneration for the Board of Directors and the Supervisory Board in 2023</w:t>
            </w:r>
          </w:p>
        </w:tc>
        <w:tc>
          <w:tcPr>
            <w:tcW w:w="1265" w:type="pct"/>
            <w:shd w:val="clear" w:color="auto" w:fill="auto"/>
            <w:tcMar>
              <w:top w:w="0" w:type="dxa"/>
              <w:bottom w:w="0" w:type="dxa"/>
            </w:tcMar>
            <w:vAlign w:val="center"/>
          </w:tcPr>
          <w:p w14:paraId="5CC34D2F"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0</w:t>
            </w:r>
          </w:p>
        </w:tc>
      </w:tr>
      <w:tr w:rsidR="00294C79" w:rsidRPr="00836B2A" w14:paraId="7E1C606A" w14:textId="77777777" w:rsidTr="00616148">
        <w:tc>
          <w:tcPr>
            <w:tcW w:w="359" w:type="pct"/>
            <w:shd w:val="clear" w:color="auto" w:fill="auto"/>
            <w:tcMar>
              <w:top w:w="0" w:type="dxa"/>
              <w:bottom w:w="0" w:type="dxa"/>
            </w:tcMar>
            <w:vAlign w:val="center"/>
          </w:tcPr>
          <w:p w14:paraId="5F71D4A8"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7</w:t>
            </w:r>
          </w:p>
        </w:tc>
        <w:tc>
          <w:tcPr>
            <w:tcW w:w="3376" w:type="pct"/>
            <w:shd w:val="clear" w:color="auto" w:fill="auto"/>
            <w:tcMar>
              <w:top w:w="0" w:type="dxa"/>
              <w:bottom w:w="0" w:type="dxa"/>
            </w:tcMar>
            <w:vAlign w:val="center"/>
          </w:tcPr>
          <w:p w14:paraId="2CF82C24"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The bonus of the Board of Directors and the Supervisory Board 2023</w:t>
            </w:r>
          </w:p>
        </w:tc>
        <w:tc>
          <w:tcPr>
            <w:tcW w:w="1265" w:type="pct"/>
            <w:shd w:val="clear" w:color="auto" w:fill="auto"/>
            <w:tcMar>
              <w:top w:w="0" w:type="dxa"/>
              <w:bottom w:w="0" w:type="dxa"/>
            </w:tcMar>
            <w:vAlign w:val="center"/>
          </w:tcPr>
          <w:p w14:paraId="47C22543"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1,490,438,417</w:t>
            </w:r>
          </w:p>
        </w:tc>
      </w:tr>
      <w:tr w:rsidR="00294C79" w:rsidRPr="00836B2A" w14:paraId="6AB98C99" w14:textId="77777777" w:rsidTr="00616148">
        <w:tc>
          <w:tcPr>
            <w:tcW w:w="359" w:type="pct"/>
            <w:shd w:val="clear" w:color="auto" w:fill="auto"/>
            <w:tcMar>
              <w:top w:w="0" w:type="dxa"/>
              <w:bottom w:w="0" w:type="dxa"/>
            </w:tcMar>
            <w:vAlign w:val="center"/>
          </w:tcPr>
          <w:p w14:paraId="21ABC3FC"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III</w:t>
            </w:r>
          </w:p>
        </w:tc>
        <w:tc>
          <w:tcPr>
            <w:tcW w:w="3376" w:type="pct"/>
            <w:shd w:val="clear" w:color="auto" w:fill="auto"/>
            <w:tcMar>
              <w:top w:w="0" w:type="dxa"/>
              <w:bottom w:w="0" w:type="dxa"/>
            </w:tcMar>
            <w:vAlign w:val="center"/>
          </w:tcPr>
          <w:p w14:paraId="558A6F97" w14:textId="4CB814FA"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Retained undistributed profit after tax</w:t>
            </w:r>
          </w:p>
        </w:tc>
        <w:tc>
          <w:tcPr>
            <w:tcW w:w="1265" w:type="pct"/>
            <w:shd w:val="clear" w:color="auto" w:fill="auto"/>
            <w:tcMar>
              <w:top w:w="0" w:type="dxa"/>
              <w:bottom w:w="0" w:type="dxa"/>
            </w:tcMar>
            <w:vAlign w:val="center"/>
          </w:tcPr>
          <w:p w14:paraId="3AE7D3EA" w14:textId="77777777" w:rsidR="00294C79" w:rsidRPr="00836B2A" w:rsidRDefault="00960E65" w:rsidP="00A3405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36B2A">
              <w:rPr>
                <w:rFonts w:ascii="Arial" w:hAnsi="Arial" w:cs="Arial"/>
                <w:color w:val="010000"/>
                <w:sz w:val="20"/>
              </w:rPr>
              <w:t>1,170,392,827,973</w:t>
            </w:r>
          </w:p>
        </w:tc>
      </w:tr>
    </w:tbl>
    <w:p w14:paraId="6B53CC8E" w14:textId="1A3EFF56"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Article 10: The General Meeting of Shareholders approved the result of electing 05 members of the Board of Directors in term of 2024-2029: </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77"/>
        <w:gridCol w:w="7370"/>
      </w:tblGrid>
      <w:tr w:rsidR="00294C79" w:rsidRPr="00836B2A" w14:paraId="1B2AABE7" w14:textId="77777777" w:rsidTr="00616148">
        <w:tc>
          <w:tcPr>
            <w:tcW w:w="927" w:type="pct"/>
            <w:shd w:val="clear" w:color="auto" w:fill="auto"/>
            <w:tcMar>
              <w:top w:w="0" w:type="dxa"/>
              <w:bottom w:w="0" w:type="dxa"/>
            </w:tcMar>
            <w:vAlign w:val="center"/>
          </w:tcPr>
          <w:p w14:paraId="08DB50E9" w14:textId="3AA2FFDD" w:rsidR="00294C79" w:rsidRPr="00836B2A" w:rsidRDefault="0002602D"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No. </w:t>
            </w:r>
          </w:p>
        </w:tc>
        <w:tc>
          <w:tcPr>
            <w:tcW w:w="4073" w:type="pct"/>
            <w:shd w:val="clear" w:color="auto" w:fill="auto"/>
            <w:tcMar>
              <w:top w:w="0" w:type="dxa"/>
              <w:bottom w:w="0" w:type="dxa"/>
            </w:tcMar>
            <w:vAlign w:val="center"/>
          </w:tcPr>
          <w:p w14:paraId="60BBAEB8"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Full name</w:t>
            </w:r>
          </w:p>
        </w:tc>
      </w:tr>
      <w:tr w:rsidR="00294C79" w:rsidRPr="00836B2A" w14:paraId="0D02A9F6" w14:textId="77777777" w:rsidTr="00616148">
        <w:tc>
          <w:tcPr>
            <w:tcW w:w="927" w:type="pct"/>
            <w:shd w:val="clear" w:color="auto" w:fill="auto"/>
            <w:tcMar>
              <w:top w:w="0" w:type="dxa"/>
              <w:bottom w:w="0" w:type="dxa"/>
            </w:tcMar>
            <w:vAlign w:val="center"/>
          </w:tcPr>
          <w:p w14:paraId="4F117557"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1</w:t>
            </w:r>
          </w:p>
        </w:tc>
        <w:tc>
          <w:tcPr>
            <w:tcW w:w="4073" w:type="pct"/>
            <w:shd w:val="clear" w:color="auto" w:fill="auto"/>
            <w:tcMar>
              <w:top w:w="0" w:type="dxa"/>
              <w:bottom w:w="0" w:type="dxa"/>
            </w:tcMar>
            <w:vAlign w:val="center"/>
          </w:tcPr>
          <w:p w14:paraId="6BCF5BD3"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Pham Xuan Hong</w:t>
            </w:r>
          </w:p>
        </w:tc>
      </w:tr>
      <w:tr w:rsidR="00294C79" w:rsidRPr="00836B2A" w14:paraId="0154D83A" w14:textId="77777777" w:rsidTr="00616148">
        <w:tc>
          <w:tcPr>
            <w:tcW w:w="927" w:type="pct"/>
            <w:shd w:val="clear" w:color="auto" w:fill="auto"/>
            <w:tcMar>
              <w:top w:w="0" w:type="dxa"/>
              <w:bottom w:w="0" w:type="dxa"/>
            </w:tcMar>
            <w:vAlign w:val="center"/>
          </w:tcPr>
          <w:p w14:paraId="3A3F0308"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2</w:t>
            </w:r>
          </w:p>
        </w:tc>
        <w:tc>
          <w:tcPr>
            <w:tcW w:w="4073" w:type="pct"/>
            <w:shd w:val="clear" w:color="auto" w:fill="auto"/>
            <w:tcMar>
              <w:top w:w="0" w:type="dxa"/>
              <w:bottom w:w="0" w:type="dxa"/>
            </w:tcMar>
            <w:vAlign w:val="center"/>
          </w:tcPr>
          <w:p w14:paraId="1E641A62"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Nguyen Khanh Linh</w:t>
            </w:r>
          </w:p>
        </w:tc>
      </w:tr>
      <w:tr w:rsidR="00294C79" w:rsidRPr="00836B2A" w14:paraId="3D4E3902" w14:textId="77777777" w:rsidTr="00616148">
        <w:tc>
          <w:tcPr>
            <w:tcW w:w="927" w:type="pct"/>
            <w:shd w:val="clear" w:color="auto" w:fill="auto"/>
            <w:tcMar>
              <w:top w:w="0" w:type="dxa"/>
              <w:bottom w:w="0" w:type="dxa"/>
            </w:tcMar>
            <w:vAlign w:val="center"/>
          </w:tcPr>
          <w:p w14:paraId="2EF7EC82"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3</w:t>
            </w:r>
          </w:p>
        </w:tc>
        <w:tc>
          <w:tcPr>
            <w:tcW w:w="4073" w:type="pct"/>
            <w:shd w:val="clear" w:color="auto" w:fill="auto"/>
            <w:tcMar>
              <w:top w:w="0" w:type="dxa"/>
              <w:bottom w:w="0" w:type="dxa"/>
            </w:tcMar>
            <w:vAlign w:val="center"/>
          </w:tcPr>
          <w:p w14:paraId="7838FCFC"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Nguyen Ngoc </w:t>
            </w:r>
            <w:proofErr w:type="spellStart"/>
            <w:r w:rsidRPr="00836B2A">
              <w:rPr>
                <w:rFonts w:ascii="Arial" w:hAnsi="Arial" w:cs="Arial"/>
                <w:color w:val="010000"/>
                <w:sz w:val="20"/>
              </w:rPr>
              <w:t>Diep</w:t>
            </w:r>
            <w:proofErr w:type="spellEnd"/>
            <w:r w:rsidRPr="00836B2A">
              <w:rPr>
                <w:rFonts w:ascii="Arial" w:hAnsi="Arial" w:cs="Arial"/>
                <w:color w:val="010000"/>
                <w:sz w:val="20"/>
              </w:rPr>
              <w:t xml:space="preserve"> </w:t>
            </w:r>
          </w:p>
        </w:tc>
      </w:tr>
      <w:tr w:rsidR="00294C79" w:rsidRPr="00836B2A" w14:paraId="006CE9C3" w14:textId="77777777" w:rsidTr="00616148">
        <w:tc>
          <w:tcPr>
            <w:tcW w:w="927" w:type="pct"/>
            <w:shd w:val="clear" w:color="auto" w:fill="auto"/>
            <w:tcMar>
              <w:top w:w="0" w:type="dxa"/>
              <w:bottom w:w="0" w:type="dxa"/>
            </w:tcMar>
            <w:vAlign w:val="center"/>
          </w:tcPr>
          <w:p w14:paraId="7CEDE1B5"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4</w:t>
            </w:r>
          </w:p>
        </w:tc>
        <w:tc>
          <w:tcPr>
            <w:tcW w:w="4073" w:type="pct"/>
            <w:shd w:val="clear" w:color="auto" w:fill="auto"/>
            <w:tcMar>
              <w:top w:w="0" w:type="dxa"/>
              <w:bottom w:w="0" w:type="dxa"/>
            </w:tcMar>
            <w:vAlign w:val="center"/>
          </w:tcPr>
          <w:p w14:paraId="4CF8D0BE"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Nguyen Quoc Viet </w:t>
            </w:r>
          </w:p>
        </w:tc>
      </w:tr>
      <w:tr w:rsidR="00294C79" w:rsidRPr="00836B2A" w14:paraId="711E302F" w14:textId="77777777" w:rsidTr="00616148">
        <w:tc>
          <w:tcPr>
            <w:tcW w:w="927" w:type="pct"/>
            <w:shd w:val="clear" w:color="auto" w:fill="auto"/>
            <w:tcMar>
              <w:top w:w="0" w:type="dxa"/>
              <w:bottom w:w="0" w:type="dxa"/>
            </w:tcMar>
            <w:vAlign w:val="center"/>
          </w:tcPr>
          <w:p w14:paraId="6D507E0E"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5</w:t>
            </w:r>
          </w:p>
        </w:tc>
        <w:tc>
          <w:tcPr>
            <w:tcW w:w="4073" w:type="pct"/>
            <w:shd w:val="clear" w:color="auto" w:fill="auto"/>
            <w:tcMar>
              <w:top w:w="0" w:type="dxa"/>
              <w:bottom w:w="0" w:type="dxa"/>
            </w:tcMar>
            <w:vAlign w:val="center"/>
          </w:tcPr>
          <w:p w14:paraId="4400E356"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Nguyen Dang </w:t>
            </w:r>
            <w:proofErr w:type="spellStart"/>
            <w:r w:rsidRPr="00836B2A">
              <w:rPr>
                <w:rFonts w:ascii="Arial" w:hAnsi="Arial" w:cs="Arial"/>
                <w:color w:val="010000"/>
                <w:sz w:val="20"/>
              </w:rPr>
              <w:t>Khoa</w:t>
            </w:r>
            <w:proofErr w:type="spellEnd"/>
            <w:r w:rsidRPr="00836B2A">
              <w:rPr>
                <w:rFonts w:ascii="Arial" w:hAnsi="Arial" w:cs="Arial"/>
                <w:color w:val="010000"/>
                <w:sz w:val="20"/>
              </w:rPr>
              <w:t xml:space="preserve"> </w:t>
            </w:r>
          </w:p>
        </w:tc>
      </w:tr>
    </w:tbl>
    <w:p w14:paraId="2E2B6207"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Article 11: The General Meeting of Shareholders approved the result of electing 03 members of the Supervisory Board in term of 2024-2029: </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86"/>
        <w:gridCol w:w="7361"/>
      </w:tblGrid>
      <w:tr w:rsidR="00294C79" w:rsidRPr="00836B2A" w14:paraId="29F25B70" w14:textId="77777777" w:rsidTr="00616148">
        <w:tc>
          <w:tcPr>
            <w:tcW w:w="932" w:type="pct"/>
            <w:shd w:val="clear" w:color="auto" w:fill="auto"/>
            <w:tcMar>
              <w:top w:w="0" w:type="dxa"/>
              <w:bottom w:w="0" w:type="dxa"/>
            </w:tcMar>
            <w:vAlign w:val="center"/>
          </w:tcPr>
          <w:p w14:paraId="515C7032" w14:textId="6F72E50D" w:rsidR="00294C79" w:rsidRPr="00836B2A" w:rsidRDefault="0002602D"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No. </w:t>
            </w:r>
          </w:p>
        </w:tc>
        <w:tc>
          <w:tcPr>
            <w:tcW w:w="4068" w:type="pct"/>
            <w:shd w:val="clear" w:color="auto" w:fill="auto"/>
            <w:tcMar>
              <w:top w:w="0" w:type="dxa"/>
              <w:bottom w:w="0" w:type="dxa"/>
            </w:tcMar>
            <w:vAlign w:val="center"/>
          </w:tcPr>
          <w:p w14:paraId="62491D35"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Full name</w:t>
            </w:r>
          </w:p>
        </w:tc>
      </w:tr>
      <w:tr w:rsidR="00294C79" w:rsidRPr="00836B2A" w14:paraId="2C9A53F1" w14:textId="77777777" w:rsidTr="00616148">
        <w:tc>
          <w:tcPr>
            <w:tcW w:w="932" w:type="pct"/>
            <w:shd w:val="clear" w:color="auto" w:fill="auto"/>
            <w:tcMar>
              <w:top w:w="0" w:type="dxa"/>
              <w:bottom w:w="0" w:type="dxa"/>
            </w:tcMar>
            <w:vAlign w:val="center"/>
          </w:tcPr>
          <w:p w14:paraId="51AAA1B7"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1</w:t>
            </w:r>
          </w:p>
        </w:tc>
        <w:tc>
          <w:tcPr>
            <w:tcW w:w="4068" w:type="pct"/>
            <w:shd w:val="clear" w:color="auto" w:fill="auto"/>
            <w:tcMar>
              <w:top w:w="0" w:type="dxa"/>
              <w:bottom w:w="0" w:type="dxa"/>
            </w:tcMar>
            <w:vAlign w:val="center"/>
          </w:tcPr>
          <w:p w14:paraId="1A0AD501"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 xml:space="preserve">Pham Viet Lan Anh </w:t>
            </w:r>
          </w:p>
        </w:tc>
      </w:tr>
      <w:tr w:rsidR="00294C79" w:rsidRPr="00836B2A" w14:paraId="173A4DBB" w14:textId="77777777" w:rsidTr="00616148">
        <w:tc>
          <w:tcPr>
            <w:tcW w:w="932" w:type="pct"/>
            <w:shd w:val="clear" w:color="auto" w:fill="auto"/>
            <w:tcMar>
              <w:top w:w="0" w:type="dxa"/>
              <w:bottom w:w="0" w:type="dxa"/>
            </w:tcMar>
            <w:vAlign w:val="center"/>
          </w:tcPr>
          <w:p w14:paraId="37931074"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2</w:t>
            </w:r>
          </w:p>
        </w:tc>
        <w:tc>
          <w:tcPr>
            <w:tcW w:w="4068" w:type="pct"/>
            <w:shd w:val="clear" w:color="auto" w:fill="auto"/>
            <w:tcMar>
              <w:top w:w="0" w:type="dxa"/>
              <w:bottom w:w="0" w:type="dxa"/>
            </w:tcMar>
            <w:vAlign w:val="center"/>
          </w:tcPr>
          <w:p w14:paraId="1FEB0C0F"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Le Ngoc Hung</w:t>
            </w:r>
          </w:p>
        </w:tc>
      </w:tr>
      <w:tr w:rsidR="00294C79" w:rsidRPr="00836B2A" w14:paraId="4C8BEAFC" w14:textId="77777777" w:rsidTr="00616148">
        <w:tc>
          <w:tcPr>
            <w:tcW w:w="932" w:type="pct"/>
            <w:shd w:val="clear" w:color="auto" w:fill="auto"/>
            <w:tcMar>
              <w:top w:w="0" w:type="dxa"/>
              <w:bottom w:w="0" w:type="dxa"/>
            </w:tcMar>
            <w:vAlign w:val="center"/>
          </w:tcPr>
          <w:p w14:paraId="32C4ADD7"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3</w:t>
            </w:r>
          </w:p>
        </w:tc>
        <w:tc>
          <w:tcPr>
            <w:tcW w:w="4068" w:type="pct"/>
            <w:shd w:val="clear" w:color="auto" w:fill="auto"/>
            <w:tcMar>
              <w:top w:w="0" w:type="dxa"/>
              <w:bottom w:w="0" w:type="dxa"/>
            </w:tcMar>
            <w:vAlign w:val="center"/>
          </w:tcPr>
          <w:p w14:paraId="3E4DDFB5" w14:textId="77777777" w:rsidR="00294C79" w:rsidRPr="00836B2A" w:rsidRDefault="00960E65" w:rsidP="006161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36B2A">
              <w:rPr>
                <w:rFonts w:ascii="Arial" w:hAnsi="Arial" w:cs="Arial"/>
                <w:color w:val="010000"/>
                <w:sz w:val="20"/>
              </w:rPr>
              <w:t>Nguyen Hoang Giang</w:t>
            </w:r>
          </w:p>
        </w:tc>
      </w:tr>
    </w:tbl>
    <w:p w14:paraId="2EC2A349" w14:textId="065A3C1D"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Article 12: The </w:t>
      </w:r>
      <w:r w:rsidR="00836B2A" w:rsidRPr="00836B2A">
        <w:rPr>
          <w:rFonts w:ascii="Arial" w:hAnsi="Arial" w:cs="Arial"/>
          <w:color w:val="010000"/>
          <w:sz w:val="20"/>
        </w:rPr>
        <w:t>General Mandate</w:t>
      </w:r>
      <w:r w:rsidRPr="00836B2A">
        <w:rPr>
          <w:rFonts w:ascii="Arial" w:hAnsi="Arial" w:cs="Arial"/>
          <w:color w:val="010000"/>
          <w:sz w:val="20"/>
        </w:rPr>
        <w:t xml:space="preserve"> takes effect from June 20, 2024</w:t>
      </w:r>
    </w:p>
    <w:p w14:paraId="7BFEE3E9" w14:textId="4EC0CDAC"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This Annual General Mandate was officially approved by the General Meeting of Shareholders at </w:t>
      </w:r>
      <w:r w:rsidR="00836B2A" w:rsidRPr="00836B2A">
        <w:rPr>
          <w:rFonts w:ascii="Arial" w:hAnsi="Arial" w:cs="Arial"/>
          <w:color w:val="010000"/>
          <w:sz w:val="20"/>
        </w:rPr>
        <w:t xml:space="preserve">the </w:t>
      </w:r>
      <w:r w:rsidRPr="00836B2A">
        <w:rPr>
          <w:rFonts w:ascii="Arial" w:hAnsi="Arial" w:cs="Arial"/>
          <w:color w:val="010000"/>
          <w:sz w:val="20"/>
        </w:rPr>
        <w:t xml:space="preserve">annual meeting session 2024 held on June 20, 2024. </w:t>
      </w:r>
    </w:p>
    <w:p w14:paraId="7C7A4AEA" w14:textId="7DD649E6"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All shareholders of Saigon3 Group Investment Development Joint Stock Company, members of the Board of Directors, members of the Supervisory Board, the Executive Board, and all employees of </w:t>
      </w:r>
      <w:r w:rsidRPr="00836B2A">
        <w:rPr>
          <w:rFonts w:ascii="Arial" w:hAnsi="Arial" w:cs="Arial"/>
          <w:color w:val="010000"/>
          <w:sz w:val="20"/>
        </w:rPr>
        <w:lastRenderedPageBreak/>
        <w:t>Saigon3 Group Investment Development Joint Stock Company are responsible for the implementation of this General Mandate.</w:t>
      </w:r>
    </w:p>
    <w:p w14:paraId="20DDFD95" w14:textId="46BE0527" w:rsidR="00960E65" w:rsidRPr="00836B2A" w:rsidRDefault="00960E65" w:rsidP="00A34059">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7A98FB26" w14:textId="56A8CEA7"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On June 20, 2024, Saigon3 Group Investment Development Joint Stock Company announced Annual General Mandate 2024 </w:t>
      </w:r>
      <w:r w:rsidR="0002602D" w:rsidRPr="00836B2A">
        <w:rPr>
          <w:rFonts w:ascii="Arial" w:hAnsi="Arial" w:cs="Arial"/>
          <w:color w:val="010000"/>
          <w:sz w:val="20"/>
        </w:rPr>
        <w:t xml:space="preserve">No. </w:t>
      </w:r>
      <w:r w:rsidRPr="00836B2A">
        <w:rPr>
          <w:rFonts w:ascii="Arial" w:hAnsi="Arial" w:cs="Arial"/>
          <w:color w:val="010000"/>
          <w:sz w:val="20"/>
        </w:rPr>
        <w:t>02/2024/NQ-DHDCD as follows:</w:t>
      </w:r>
    </w:p>
    <w:p w14:paraId="59E7E2A7" w14:textId="77777777"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Article 1: The General Meeting of Shareholders approved:</w:t>
      </w:r>
    </w:p>
    <w:p w14:paraId="2FEF18A1" w14:textId="29CC40CD"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Report of the Board of Directors on listing of all Company shares (Security code: SGI on the </w:t>
      </w:r>
      <w:proofErr w:type="spellStart"/>
      <w:r w:rsidRPr="00836B2A">
        <w:rPr>
          <w:rFonts w:ascii="Arial" w:hAnsi="Arial" w:cs="Arial"/>
          <w:color w:val="010000"/>
          <w:sz w:val="20"/>
        </w:rPr>
        <w:t>Hochiminh</w:t>
      </w:r>
      <w:proofErr w:type="spellEnd"/>
      <w:r w:rsidRPr="00836B2A">
        <w:rPr>
          <w:rFonts w:ascii="Arial" w:hAnsi="Arial" w:cs="Arial"/>
          <w:color w:val="010000"/>
          <w:sz w:val="20"/>
        </w:rPr>
        <w:t xml:space="preserve"> Stock Exchange,</w:t>
      </w:r>
      <w:r w:rsidR="00836B2A" w:rsidRPr="00836B2A">
        <w:rPr>
          <w:rFonts w:ascii="Arial" w:hAnsi="Arial" w:cs="Arial"/>
          <w:color w:val="010000"/>
          <w:sz w:val="20"/>
        </w:rPr>
        <w:t xml:space="preserve"> which</w:t>
      </w:r>
      <w:r w:rsidRPr="00836B2A">
        <w:rPr>
          <w:rFonts w:ascii="Arial" w:hAnsi="Arial" w:cs="Arial"/>
          <w:color w:val="010000"/>
          <w:sz w:val="20"/>
        </w:rPr>
        <w:t xml:space="preserve"> was approved by the Company's General Meeting of Shareholders in </w:t>
      </w:r>
      <w:r w:rsidR="00836B2A" w:rsidRPr="00836B2A">
        <w:rPr>
          <w:rFonts w:ascii="Arial" w:hAnsi="Arial" w:cs="Arial"/>
          <w:color w:val="010000"/>
          <w:sz w:val="20"/>
        </w:rPr>
        <w:t>General Mandate</w:t>
      </w:r>
      <w:r w:rsidRPr="00836B2A">
        <w:rPr>
          <w:rFonts w:ascii="Arial" w:hAnsi="Arial" w:cs="Arial"/>
          <w:color w:val="010000"/>
          <w:sz w:val="20"/>
        </w:rPr>
        <w:t xml:space="preserve"> </w:t>
      </w:r>
      <w:r w:rsidR="0002602D" w:rsidRPr="00836B2A">
        <w:rPr>
          <w:rFonts w:ascii="Arial" w:hAnsi="Arial" w:cs="Arial"/>
          <w:color w:val="010000"/>
          <w:sz w:val="20"/>
        </w:rPr>
        <w:t xml:space="preserve">No. </w:t>
      </w:r>
      <w:r w:rsidRPr="00836B2A">
        <w:rPr>
          <w:rFonts w:ascii="Arial" w:hAnsi="Arial" w:cs="Arial"/>
          <w:color w:val="010000"/>
          <w:sz w:val="20"/>
        </w:rPr>
        <w:t xml:space="preserve">03/2022/NQ-DHDCDBT dated July 26, 2022 and </w:t>
      </w:r>
      <w:r w:rsidR="00836B2A" w:rsidRPr="00836B2A">
        <w:rPr>
          <w:rFonts w:ascii="Arial" w:hAnsi="Arial" w:cs="Arial"/>
          <w:color w:val="010000"/>
          <w:sz w:val="20"/>
        </w:rPr>
        <w:t>General Mandate</w:t>
      </w:r>
      <w:r w:rsidRPr="00836B2A">
        <w:rPr>
          <w:rFonts w:ascii="Arial" w:hAnsi="Arial" w:cs="Arial"/>
          <w:color w:val="010000"/>
          <w:sz w:val="20"/>
        </w:rPr>
        <w:t xml:space="preserve"> </w:t>
      </w:r>
      <w:r w:rsidR="0002602D" w:rsidRPr="00836B2A">
        <w:rPr>
          <w:rFonts w:ascii="Arial" w:hAnsi="Arial" w:cs="Arial"/>
          <w:color w:val="010000"/>
          <w:sz w:val="20"/>
        </w:rPr>
        <w:t xml:space="preserve">No. </w:t>
      </w:r>
      <w:r w:rsidRPr="00836B2A">
        <w:rPr>
          <w:rFonts w:ascii="Arial" w:hAnsi="Arial" w:cs="Arial"/>
          <w:color w:val="010000"/>
          <w:sz w:val="20"/>
        </w:rPr>
        <w:t>03/2023/NQ-DHDCD dated May 17, 2023</w:t>
      </w:r>
    </w:p>
    <w:p w14:paraId="0290AAEA" w14:textId="77777777" w:rsidR="00294C79" w:rsidRPr="00836B2A" w:rsidRDefault="00960E65" w:rsidP="00A34059">
      <w:pPr>
        <w:pBdr>
          <w:top w:val="nil"/>
          <w:left w:val="nil"/>
          <w:bottom w:val="nil"/>
          <w:right w:val="nil"/>
          <w:between w:val="nil"/>
        </w:pBdr>
        <w:tabs>
          <w:tab w:val="left" w:pos="432"/>
          <w:tab w:val="left" w:pos="4054"/>
          <w:tab w:val="left" w:pos="4942"/>
          <w:tab w:val="left" w:pos="6018"/>
          <w:tab w:val="left" w:pos="8394"/>
        </w:tabs>
        <w:spacing w:after="120" w:line="360" w:lineRule="auto"/>
        <w:jc w:val="both"/>
        <w:rPr>
          <w:rFonts w:ascii="Arial" w:eastAsia="Arial" w:hAnsi="Arial" w:cs="Arial"/>
          <w:color w:val="010000"/>
          <w:sz w:val="20"/>
          <w:szCs w:val="20"/>
        </w:rPr>
      </w:pPr>
      <w:r w:rsidRPr="00836B2A">
        <w:rPr>
          <w:rFonts w:ascii="Arial" w:hAnsi="Arial" w:cs="Arial"/>
          <w:color w:val="010000"/>
          <w:sz w:val="20"/>
        </w:rPr>
        <w:t xml:space="preserve">Proposal of the Board of Directors on continuing to list all Company shares (Security code: SGI on the </w:t>
      </w:r>
      <w:proofErr w:type="spellStart"/>
      <w:r w:rsidRPr="00836B2A">
        <w:rPr>
          <w:rFonts w:ascii="Arial" w:hAnsi="Arial" w:cs="Arial"/>
          <w:color w:val="010000"/>
          <w:sz w:val="20"/>
        </w:rPr>
        <w:t>Hochiminh</w:t>
      </w:r>
      <w:proofErr w:type="spellEnd"/>
      <w:r w:rsidRPr="00836B2A">
        <w:rPr>
          <w:rFonts w:ascii="Arial" w:hAnsi="Arial" w:cs="Arial"/>
          <w:color w:val="010000"/>
          <w:sz w:val="20"/>
        </w:rPr>
        <w:t xml:space="preserve"> Stock Exchange and assign/authorize the Board of Directors of the Company with full authority to complete procedures and approve relevant documents including but not limited to deciding, supplementing and editing relevant agreements/issues/documents/records (including issues under the authority of the General Meeting of Shareholders), explain/supplement/edit documents and records to HOSE and state agencies, etc. ensure the listing procedures of SGI security on HOSE carried out successfully. </w:t>
      </w:r>
    </w:p>
    <w:p w14:paraId="02F97EFF" w14:textId="77777777" w:rsidR="00294C79" w:rsidRPr="00836B2A" w:rsidRDefault="00960E65" w:rsidP="00065BC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GoBack"/>
      <w:bookmarkEnd w:id="0"/>
      <w:r w:rsidRPr="00836B2A">
        <w:rPr>
          <w:rFonts w:ascii="Arial" w:hAnsi="Arial" w:cs="Arial"/>
          <w:color w:val="010000"/>
          <w:sz w:val="20"/>
        </w:rPr>
        <w:t>Article 2: The Annual General Mandate takes effect from June 20, 2024</w:t>
      </w:r>
    </w:p>
    <w:p w14:paraId="3889A1A8" w14:textId="1BDED4DD"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This Annual General Mandate was officially approved by the General Meeting of Shareholders at the</w:t>
      </w:r>
      <w:r w:rsidR="001012DE" w:rsidRPr="00836B2A">
        <w:rPr>
          <w:rFonts w:ascii="Arial" w:hAnsi="Arial" w:cs="Arial"/>
          <w:color w:val="010000"/>
          <w:sz w:val="20"/>
        </w:rPr>
        <w:t xml:space="preserve"> </w:t>
      </w:r>
      <w:r w:rsidRPr="00836B2A">
        <w:rPr>
          <w:rFonts w:ascii="Arial" w:hAnsi="Arial" w:cs="Arial"/>
          <w:color w:val="010000"/>
          <w:sz w:val="20"/>
        </w:rPr>
        <w:t>Annual General Mandate 2024 held on June 20, 2024.</w:t>
      </w:r>
    </w:p>
    <w:p w14:paraId="130B6A2B" w14:textId="77777777" w:rsidR="00294C79" w:rsidRPr="00836B2A" w:rsidRDefault="00960E65" w:rsidP="00A340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36B2A">
        <w:rPr>
          <w:rFonts w:ascii="Arial" w:hAnsi="Arial" w:cs="Arial"/>
          <w:color w:val="010000"/>
          <w:sz w:val="20"/>
        </w:rPr>
        <w:t>All shareholders of Saigon3 Group Investment Development Joint Stock Company, members of the Board of Directors, members of the Supervisory Board, the Executive Board, and all employees of Saigon3 Group Investment Development Joint Stock Company are responsible for the implementation of this General Mandate.</w:t>
      </w:r>
    </w:p>
    <w:sectPr w:rsidR="00294C79" w:rsidRPr="00836B2A" w:rsidSect="0061614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033"/>
    <w:multiLevelType w:val="multilevel"/>
    <w:tmpl w:val="52BED7F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F70FFB"/>
    <w:multiLevelType w:val="multilevel"/>
    <w:tmpl w:val="A23C7B2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8E2833"/>
    <w:multiLevelType w:val="multilevel"/>
    <w:tmpl w:val="D5CA39B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5B32FCF"/>
    <w:multiLevelType w:val="multilevel"/>
    <w:tmpl w:val="B51437FE"/>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D2E6E70"/>
    <w:multiLevelType w:val="multilevel"/>
    <w:tmpl w:val="F8DEE958"/>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AD1DE0"/>
    <w:multiLevelType w:val="multilevel"/>
    <w:tmpl w:val="A552DDE6"/>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066F58"/>
    <w:multiLevelType w:val="multilevel"/>
    <w:tmpl w:val="C3C267E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88C44EE"/>
    <w:multiLevelType w:val="multilevel"/>
    <w:tmpl w:val="1CECCB7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8D858BC"/>
    <w:multiLevelType w:val="multilevel"/>
    <w:tmpl w:val="0038B3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3"/>
  </w:num>
  <w:num w:numId="3">
    <w:abstractNumId w:val="4"/>
  </w:num>
  <w:num w:numId="4">
    <w:abstractNumId w:val="5"/>
  </w:num>
  <w:num w:numId="5">
    <w:abstractNumId w:val="6"/>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79"/>
    <w:rsid w:val="0002602D"/>
    <w:rsid w:val="00065BC0"/>
    <w:rsid w:val="001012DE"/>
    <w:rsid w:val="00286D54"/>
    <w:rsid w:val="00294C79"/>
    <w:rsid w:val="005C187B"/>
    <w:rsid w:val="005F639B"/>
    <w:rsid w:val="00616148"/>
    <w:rsid w:val="00826050"/>
    <w:rsid w:val="00836B2A"/>
    <w:rsid w:val="00960E65"/>
    <w:rsid w:val="00A34059"/>
    <w:rsid w:val="00AE6385"/>
    <w:rsid w:val="00CA39E2"/>
    <w:rsid w:val="00EE0EBB"/>
    <w:rsid w:val="00FC276C"/>
    <w:rsid w:val="00FD372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E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3"/>
      <w:szCs w:val="13"/>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36"/>
      <w:szCs w:val="3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4"/>
      <w:szCs w:val="14"/>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7"/>
      <w:szCs w:val="17"/>
      <w:u w:val="singl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iCs/>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20"/>
      <w:szCs w:val="20"/>
      <w:u w:val="none"/>
      <w:shd w:val="clear" w:color="auto" w:fill="auto"/>
    </w:rPr>
  </w:style>
  <w:style w:type="paragraph" w:customStyle="1" w:styleId="Bodytext60">
    <w:name w:val="Body text (6)"/>
    <w:basedOn w:val="Normal"/>
    <w:link w:val="Bodytext6"/>
    <w:pPr>
      <w:jc w:val="center"/>
    </w:pPr>
    <w:rPr>
      <w:rFonts w:ascii="Times New Roman" w:eastAsia="Times New Roman" w:hAnsi="Times New Roman" w:cs="Times New Roman"/>
      <w:sz w:val="13"/>
      <w:szCs w:val="13"/>
    </w:rPr>
  </w:style>
  <w:style w:type="paragraph" w:customStyle="1" w:styleId="Bodytext50">
    <w:name w:val="Body text (5)"/>
    <w:basedOn w:val="Normal"/>
    <w:link w:val="Bodytext5"/>
    <w:pPr>
      <w:spacing w:line="187" w:lineRule="auto"/>
    </w:pPr>
    <w:rPr>
      <w:rFonts w:ascii="Times New Roman" w:eastAsia="Times New Roman" w:hAnsi="Times New Roman" w:cs="Times New Roman"/>
      <w:sz w:val="36"/>
      <w:szCs w:val="36"/>
    </w:rPr>
  </w:style>
  <w:style w:type="paragraph" w:styleId="BodyText">
    <w:name w:val="Body Text"/>
    <w:basedOn w:val="Normal"/>
    <w:link w:val="BodyTextChar"/>
    <w:qFormat/>
    <w:pPr>
      <w:spacing w:line="310"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336" w:lineRule="auto"/>
    </w:pPr>
    <w:rPr>
      <w:rFonts w:ascii="Arial" w:eastAsia="Arial" w:hAnsi="Arial" w:cs="Arial"/>
      <w:b/>
      <w:bCs/>
      <w:sz w:val="14"/>
      <w:szCs w:val="14"/>
    </w:rPr>
  </w:style>
  <w:style w:type="paragraph" w:customStyle="1" w:styleId="Bodytext30">
    <w:name w:val="Body text (3)"/>
    <w:basedOn w:val="Normal"/>
    <w:link w:val="Bodytext3"/>
    <w:rPr>
      <w:rFonts w:ascii="Arial" w:eastAsia="Arial" w:hAnsi="Arial" w:cs="Arial"/>
      <w:b/>
      <w:bCs/>
      <w:sz w:val="17"/>
      <w:szCs w:val="17"/>
      <w:u w:val="single"/>
    </w:rPr>
  </w:style>
  <w:style w:type="paragraph" w:customStyle="1" w:styleId="Heading31">
    <w:name w:val="Heading #3"/>
    <w:basedOn w:val="Normal"/>
    <w:link w:val="Heading30"/>
    <w:pPr>
      <w:spacing w:line="254" w:lineRule="auto"/>
      <w:outlineLvl w:val="2"/>
    </w:pPr>
    <w:rPr>
      <w:rFonts w:ascii="Times New Roman" w:eastAsia="Times New Roman" w:hAnsi="Times New Roman" w:cs="Times New Roman"/>
      <w:b/>
      <w:bCs/>
    </w:rPr>
  </w:style>
  <w:style w:type="paragraph" w:customStyle="1" w:styleId="Heading11">
    <w:name w:val="Heading #1"/>
    <w:basedOn w:val="Normal"/>
    <w:link w:val="Heading10"/>
    <w:pPr>
      <w:ind w:firstLine="270"/>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line="262" w:lineRule="auto"/>
      <w:jc w:val="center"/>
      <w:outlineLvl w:val="1"/>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310" w:lineRule="auto"/>
    </w:pPr>
    <w:rPr>
      <w:rFonts w:ascii="Times New Roman" w:eastAsia="Times New Roman" w:hAnsi="Times New Roman" w:cs="Times New Roman"/>
      <w:sz w:val="22"/>
      <w:szCs w:val="22"/>
    </w:rPr>
  </w:style>
  <w:style w:type="paragraph" w:customStyle="1" w:styleId="Heading41">
    <w:name w:val="Heading #4"/>
    <w:basedOn w:val="Normal"/>
    <w:link w:val="Heading40"/>
    <w:pPr>
      <w:spacing w:line="314" w:lineRule="auto"/>
      <w:ind w:left="1050"/>
      <w:outlineLvl w:val="3"/>
    </w:pPr>
    <w:rPr>
      <w:rFonts w:ascii="Times New Roman" w:eastAsia="Times New Roman" w:hAnsi="Times New Roman" w:cs="Times New Roman"/>
      <w:b/>
      <w:bCs/>
      <w:i/>
      <w:iCs/>
      <w:sz w:val="22"/>
      <w:szCs w:val="22"/>
    </w:rPr>
  </w:style>
  <w:style w:type="paragraph" w:customStyle="1" w:styleId="Bodytext40">
    <w:name w:val="Body text (4)"/>
    <w:basedOn w:val="Normal"/>
    <w:link w:val="Bodytext4"/>
    <w:pPr>
      <w:spacing w:line="209" w:lineRule="auto"/>
      <w:ind w:left="1720"/>
    </w:pPr>
    <w:rPr>
      <w:rFonts w:ascii="Arial" w:eastAsia="Arial" w:hAnsi="Arial" w:cs="Arial"/>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3"/>
      <w:szCs w:val="13"/>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36"/>
      <w:szCs w:val="3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4"/>
      <w:szCs w:val="14"/>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7"/>
      <w:szCs w:val="17"/>
      <w:u w:val="singl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iCs/>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20"/>
      <w:szCs w:val="20"/>
      <w:u w:val="none"/>
      <w:shd w:val="clear" w:color="auto" w:fill="auto"/>
    </w:rPr>
  </w:style>
  <w:style w:type="paragraph" w:customStyle="1" w:styleId="Bodytext60">
    <w:name w:val="Body text (6)"/>
    <w:basedOn w:val="Normal"/>
    <w:link w:val="Bodytext6"/>
    <w:pPr>
      <w:jc w:val="center"/>
    </w:pPr>
    <w:rPr>
      <w:rFonts w:ascii="Times New Roman" w:eastAsia="Times New Roman" w:hAnsi="Times New Roman" w:cs="Times New Roman"/>
      <w:sz w:val="13"/>
      <w:szCs w:val="13"/>
    </w:rPr>
  </w:style>
  <w:style w:type="paragraph" w:customStyle="1" w:styleId="Bodytext50">
    <w:name w:val="Body text (5)"/>
    <w:basedOn w:val="Normal"/>
    <w:link w:val="Bodytext5"/>
    <w:pPr>
      <w:spacing w:line="187" w:lineRule="auto"/>
    </w:pPr>
    <w:rPr>
      <w:rFonts w:ascii="Times New Roman" w:eastAsia="Times New Roman" w:hAnsi="Times New Roman" w:cs="Times New Roman"/>
      <w:sz w:val="36"/>
      <w:szCs w:val="36"/>
    </w:rPr>
  </w:style>
  <w:style w:type="paragraph" w:styleId="BodyText">
    <w:name w:val="Body Text"/>
    <w:basedOn w:val="Normal"/>
    <w:link w:val="BodyTextChar"/>
    <w:qFormat/>
    <w:pPr>
      <w:spacing w:line="310"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336" w:lineRule="auto"/>
    </w:pPr>
    <w:rPr>
      <w:rFonts w:ascii="Arial" w:eastAsia="Arial" w:hAnsi="Arial" w:cs="Arial"/>
      <w:b/>
      <w:bCs/>
      <w:sz w:val="14"/>
      <w:szCs w:val="14"/>
    </w:rPr>
  </w:style>
  <w:style w:type="paragraph" w:customStyle="1" w:styleId="Bodytext30">
    <w:name w:val="Body text (3)"/>
    <w:basedOn w:val="Normal"/>
    <w:link w:val="Bodytext3"/>
    <w:rPr>
      <w:rFonts w:ascii="Arial" w:eastAsia="Arial" w:hAnsi="Arial" w:cs="Arial"/>
      <w:b/>
      <w:bCs/>
      <w:sz w:val="17"/>
      <w:szCs w:val="17"/>
      <w:u w:val="single"/>
    </w:rPr>
  </w:style>
  <w:style w:type="paragraph" w:customStyle="1" w:styleId="Heading31">
    <w:name w:val="Heading #3"/>
    <w:basedOn w:val="Normal"/>
    <w:link w:val="Heading30"/>
    <w:pPr>
      <w:spacing w:line="254" w:lineRule="auto"/>
      <w:outlineLvl w:val="2"/>
    </w:pPr>
    <w:rPr>
      <w:rFonts w:ascii="Times New Roman" w:eastAsia="Times New Roman" w:hAnsi="Times New Roman" w:cs="Times New Roman"/>
      <w:b/>
      <w:bCs/>
    </w:rPr>
  </w:style>
  <w:style w:type="paragraph" w:customStyle="1" w:styleId="Heading11">
    <w:name w:val="Heading #1"/>
    <w:basedOn w:val="Normal"/>
    <w:link w:val="Heading10"/>
    <w:pPr>
      <w:ind w:firstLine="270"/>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line="262" w:lineRule="auto"/>
      <w:jc w:val="center"/>
      <w:outlineLvl w:val="1"/>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310" w:lineRule="auto"/>
    </w:pPr>
    <w:rPr>
      <w:rFonts w:ascii="Times New Roman" w:eastAsia="Times New Roman" w:hAnsi="Times New Roman" w:cs="Times New Roman"/>
      <w:sz w:val="22"/>
      <w:szCs w:val="22"/>
    </w:rPr>
  </w:style>
  <w:style w:type="paragraph" w:customStyle="1" w:styleId="Heading41">
    <w:name w:val="Heading #4"/>
    <w:basedOn w:val="Normal"/>
    <w:link w:val="Heading40"/>
    <w:pPr>
      <w:spacing w:line="314" w:lineRule="auto"/>
      <w:ind w:left="1050"/>
      <w:outlineLvl w:val="3"/>
    </w:pPr>
    <w:rPr>
      <w:rFonts w:ascii="Times New Roman" w:eastAsia="Times New Roman" w:hAnsi="Times New Roman" w:cs="Times New Roman"/>
      <w:b/>
      <w:bCs/>
      <w:i/>
      <w:iCs/>
      <w:sz w:val="22"/>
      <w:szCs w:val="22"/>
    </w:rPr>
  </w:style>
  <w:style w:type="paragraph" w:customStyle="1" w:styleId="Bodytext40">
    <w:name w:val="Body text (4)"/>
    <w:basedOn w:val="Normal"/>
    <w:link w:val="Bodytext4"/>
    <w:pPr>
      <w:spacing w:line="209" w:lineRule="auto"/>
      <w:ind w:left="1720"/>
    </w:pPr>
    <w:rPr>
      <w:rFonts w:ascii="Arial" w:eastAsia="Arial" w:hAnsi="Arial" w:cs="Arial"/>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aBUf73Y5aOj5pfQ5s0QzrW8V3A==">CgMxLjAyCGguZ2pkZ3hzOAByITFvRENsUGMyNk9xM1IyOHlfS2Nmek9DQjNMR2s2ZUpEUg==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1580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12</cp:revision>
  <dcterms:created xsi:type="dcterms:W3CDTF">2024-06-25T04:26:00Z</dcterms:created>
  <dcterms:modified xsi:type="dcterms:W3CDTF">2024-06-27T04:13:00Z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27d6038bad99dfee4a441bf8eed818f6085b1c05c8b53faa637a44a6d1624ba5</vt:lpwstr>
  </property>
</Properties>
</file>