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0AFC" w:rsidRPr="000342D8" w:rsidRDefault="00723639" w:rsidP="0097183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342D8">
        <w:rPr>
          <w:rFonts w:ascii="Arial" w:hAnsi="Arial" w:cs="Arial"/>
          <w:b/>
          <w:bCs/>
          <w:color w:val="010000"/>
          <w:sz w:val="20"/>
        </w:rPr>
        <w:t>C12:</w:t>
      </w:r>
      <w:r w:rsidRPr="000342D8">
        <w:rPr>
          <w:rFonts w:ascii="Arial" w:hAnsi="Arial" w:cs="Arial"/>
          <w:b/>
          <w:color w:val="010000"/>
          <w:sz w:val="20"/>
        </w:rPr>
        <w:t xml:space="preserve"> Board Resolution</w:t>
      </w:r>
    </w:p>
    <w:p w14:paraId="00000002" w14:textId="79FC0625" w:rsidR="007C0AFC" w:rsidRPr="000342D8" w:rsidRDefault="00723639" w:rsidP="009718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342D8">
        <w:rPr>
          <w:rFonts w:ascii="Arial" w:hAnsi="Arial" w:cs="Arial"/>
          <w:color w:val="010000"/>
          <w:sz w:val="20"/>
        </w:rPr>
        <w:t xml:space="preserve">On June 24, 2024, Bridge Joint Stock Company </w:t>
      </w:r>
      <w:r w:rsidR="00174481" w:rsidRPr="000342D8">
        <w:rPr>
          <w:rFonts w:ascii="Arial" w:hAnsi="Arial" w:cs="Arial"/>
          <w:color w:val="010000"/>
          <w:sz w:val="20"/>
        </w:rPr>
        <w:t xml:space="preserve">No. </w:t>
      </w:r>
      <w:r w:rsidRPr="000342D8">
        <w:rPr>
          <w:rFonts w:ascii="Arial" w:hAnsi="Arial" w:cs="Arial"/>
          <w:color w:val="010000"/>
          <w:sz w:val="20"/>
        </w:rPr>
        <w:t xml:space="preserve">12 announced Resolution </w:t>
      </w:r>
      <w:r w:rsidR="00174481" w:rsidRPr="000342D8">
        <w:rPr>
          <w:rFonts w:ascii="Arial" w:hAnsi="Arial" w:cs="Arial"/>
          <w:color w:val="010000"/>
          <w:sz w:val="20"/>
        </w:rPr>
        <w:t xml:space="preserve">No. </w:t>
      </w:r>
      <w:r w:rsidRPr="000342D8">
        <w:rPr>
          <w:rFonts w:ascii="Arial" w:hAnsi="Arial" w:cs="Arial"/>
          <w:color w:val="010000"/>
          <w:sz w:val="20"/>
        </w:rPr>
        <w:t>08/NQ-HDQT as follows:</w:t>
      </w:r>
    </w:p>
    <w:p w14:paraId="00000003" w14:textId="47B15198" w:rsidR="007C0AFC" w:rsidRPr="000342D8" w:rsidRDefault="00723639" w:rsidP="009718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342D8">
        <w:rPr>
          <w:rFonts w:ascii="Arial" w:hAnsi="Arial" w:cs="Arial"/>
          <w:color w:val="010000"/>
          <w:sz w:val="20"/>
        </w:rPr>
        <w:t xml:space="preserve">Article 1: Approve </w:t>
      </w:r>
      <w:bookmarkStart w:id="0" w:name="_GoBack"/>
      <w:bookmarkEnd w:id="0"/>
      <w:r w:rsidRPr="000342D8">
        <w:rPr>
          <w:rFonts w:ascii="Arial" w:hAnsi="Arial" w:cs="Arial"/>
          <w:color w:val="010000"/>
          <w:sz w:val="20"/>
        </w:rPr>
        <w:t>postponing the Annual General Meeting of Shareholders 2024 to the earliest time. Reason:</w:t>
      </w:r>
    </w:p>
    <w:p w14:paraId="00000004" w14:textId="2554207A" w:rsidR="007C0AFC" w:rsidRPr="000342D8" w:rsidRDefault="00F60DB8" w:rsidP="00971830">
      <w:pPr>
        <w:numPr>
          <w:ilvl w:val="0"/>
          <w:numId w:val="1"/>
        </w:numPr>
        <w:pBdr>
          <w:top w:val="nil"/>
          <w:left w:val="nil"/>
          <w:bottom w:val="nil"/>
          <w:right w:val="nil"/>
          <w:between w:val="nil"/>
        </w:pBdr>
        <w:tabs>
          <w:tab w:val="left" w:pos="432"/>
          <w:tab w:val="left" w:pos="827"/>
        </w:tabs>
        <w:spacing w:after="120" w:line="360" w:lineRule="auto"/>
        <w:jc w:val="both"/>
        <w:rPr>
          <w:rFonts w:ascii="Arial" w:eastAsia="Arial" w:hAnsi="Arial" w:cs="Arial"/>
          <w:color w:val="010000"/>
          <w:sz w:val="20"/>
          <w:szCs w:val="20"/>
        </w:rPr>
      </w:pPr>
      <w:r w:rsidRPr="000342D8">
        <w:rPr>
          <w:rFonts w:ascii="Arial" w:hAnsi="Arial" w:cs="Arial"/>
          <w:color w:val="010000"/>
          <w:sz w:val="20"/>
        </w:rPr>
        <w:t>Having not completed t</w:t>
      </w:r>
      <w:r w:rsidR="00723639" w:rsidRPr="000342D8">
        <w:rPr>
          <w:rFonts w:ascii="Arial" w:hAnsi="Arial" w:cs="Arial"/>
          <w:color w:val="010000"/>
          <w:sz w:val="20"/>
        </w:rPr>
        <w:t>he Audit Financial Statements from 2019 to 2023.</w:t>
      </w:r>
    </w:p>
    <w:p w14:paraId="00000005" w14:textId="77777777" w:rsidR="007C0AFC" w:rsidRPr="000342D8" w:rsidRDefault="00723639" w:rsidP="00971830">
      <w:pPr>
        <w:numPr>
          <w:ilvl w:val="0"/>
          <w:numId w:val="1"/>
        </w:numPr>
        <w:pBdr>
          <w:top w:val="nil"/>
          <w:left w:val="nil"/>
          <w:bottom w:val="nil"/>
          <w:right w:val="nil"/>
          <w:between w:val="nil"/>
        </w:pBdr>
        <w:tabs>
          <w:tab w:val="left" w:pos="432"/>
          <w:tab w:val="left" w:pos="827"/>
        </w:tabs>
        <w:spacing w:after="120" w:line="360" w:lineRule="auto"/>
        <w:jc w:val="both"/>
        <w:rPr>
          <w:rFonts w:ascii="Arial" w:eastAsia="Arial" w:hAnsi="Arial" w:cs="Arial"/>
          <w:color w:val="010000"/>
          <w:sz w:val="20"/>
          <w:szCs w:val="20"/>
        </w:rPr>
      </w:pPr>
      <w:r w:rsidRPr="000342D8">
        <w:rPr>
          <w:rFonts w:ascii="Arial" w:hAnsi="Arial" w:cs="Arial"/>
          <w:color w:val="010000"/>
          <w:sz w:val="20"/>
        </w:rPr>
        <w:t>Waiting for major shareholders to prepare members of the Board of Directors and members of the Supervisory Board for the term 2022-2027.</w:t>
      </w:r>
    </w:p>
    <w:p w14:paraId="00000006" w14:textId="77777777" w:rsidR="007C0AFC" w:rsidRPr="000342D8" w:rsidRDefault="00723639" w:rsidP="009718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342D8">
        <w:rPr>
          <w:rFonts w:ascii="Arial" w:hAnsi="Arial" w:cs="Arial"/>
          <w:color w:val="010000"/>
          <w:sz w:val="20"/>
        </w:rPr>
        <w:t>Article 2: Assign the Chair of the Board of Directors and the Manager of the Company to continue completing the Reports, contents, and agendas to organize the Annual General Meeting of Shareholders 2024 as soon as possible.</w:t>
      </w:r>
    </w:p>
    <w:p w14:paraId="00000007" w14:textId="77777777" w:rsidR="007C0AFC" w:rsidRPr="000342D8" w:rsidRDefault="00723639" w:rsidP="0097183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342D8">
        <w:rPr>
          <w:rFonts w:ascii="Arial" w:hAnsi="Arial" w:cs="Arial"/>
          <w:color w:val="010000"/>
          <w:sz w:val="20"/>
        </w:rPr>
        <w:t>Article 3: This Resolution takes effect from the date of its signing. Members of the Board of Directors, the Manager, and relevant professional departments are responsible for implementing this Resolution</w:t>
      </w:r>
      <w:proofErr w:type="gramStart"/>
      <w:r w:rsidRPr="000342D8">
        <w:rPr>
          <w:rFonts w:ascii="Arial" w:hAnsi="Arial" w:cs="Arial"/>
          <w:color w:val="010000"/>
          <w:sz w:val="20"/>
        </w:rPr>
        <w:t>./</w:t>
      </w:r>
      <w:proofErr w:type="gramEnd"/>
      <w:r w:rsidRPr="000342D8">
        <w:rPr>
          <w:rFonts w:ascii="Arial" w:hAnsi="Arial" w:cs="Arial"/>
          <w:color w:val="010000"/>
          <w:sz w:val="20"/>
        </w:rPr>
        <w:t>.</w:t>
      </w:r>
    </w:p>
    <w:sectPr w:rsidR="007C0AFC" w:rsidRPr="000342D8" w:rsidSect="009317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06F52"/>
    <w:multiLevelType w:val="multilevel"/>
    <w:tmpl w:val="B900C4EE"/>
    <w:lvl w:ilvl="0">
      <w:start w:val="1"/>
      <w:numFmt w:val="bullet"/>
      <w:lvlText w:val="-"/>
      <w:lvlJc w:val="left"/>
      <w:pPr>
        <w:ind w:left="0" w:firstLine="0"/>
      </w:pPr>
      <w:rPr>
        <w:rFonts w:ascii="Arial" w:eastAsia="Arial" w:hAnsi="Arial" w:cs="Arial"/>
        <w:b w:val="0"/>
        <w:i w:val="0"/>
        <w:smallCaps w:val="0"/>
        <w:strike w:val="0"/>
        <w:color w:val="3636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C"/>
    <w:rsid w:val="000342D8"/>
    <w:rsid w:val="00174481"/>
    <w:rsid w:val="00193546"/>
    <w:rsid w:val="00210A74"/>
    <w:rsid w:val="00723639"/>
    <w:rsid w:val="007C0AFC"/>
    <w:rsid w:val="00931750"/>
    <w:rsid w:val="00971830"/>
    <w:rsid w:val="00F6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452DD"/>
  <w15:docId w15:val="{0C6665DC-93E6-4EC1-8FFB-F22B4493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63637"/>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363637"/>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color w:val="363637"/>
      <w:sz w:val="26"/>
      <w:szCs w:val="26"/>
    </w:rPr>
  </w:style>
  <w:style w:type="paragraph" w:customStyle="1" w:styleId="Vnbnnidung30">
    <w:name w:val="Văn bản nội dung (3)"/>
    <w:basedOn w:val="Normal"/>
    <w:link w:val="Vnbnnidung3"/>
    <w:pPr>
      <w:ind w:firstLine="140"/>
    </w:pPr>
    <w:rPr>
      <w:rFonts w:ascii="Times New Roman" w:eastAsia="Times New Roman" w:hAnsi="Times New Roman" w:cs="Times New Roman"/>
      <w:color w:val="363637"/>
      <w:sz w:val="22"/>
      <w:szCs w:val="22"/>
    </w:rPr>
  </w:style>
  <w:style w:type="paragraph" w:customStyle="1" w:styleId="Vnbnnidung40">
    <w:name w:val="Văn bản nội dung (4)"/>
    <w:basedOn w:val="Normal"/>
    <w:link w:val="Vnbnnidung4"/>
    <w:pPr>
      <w:jc w:val="center"/>
    </w:pPr>
    <w:rPr>
      <w:rFonts w:ascii="Arial" w:eastAsia="Arial" w:hAnsi="Arial" w:cs="Arial"/>
      <w:sz w:val="38"/>
      <w:szCs w:val="38"/>
    </w:rPr>
  </w:style>
  <w:style w:type="paragraph" w:customStyle="1" w:styleId="Vnbnnidung20">
    <w:name w:val="Văn bản nội dung (2)"/>
    <w:basedOn w:val="Normal"/>
    <w:link w:val="Vnbnnidung2"/>
    <w:pPr>
      <w:spacing w:line="252" w:lineRule="auto"/>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7iMo7sG0RRcbVmIhW+hV8rX5ug==">CgMxLjA4AHIhMVZtbjlNcXB1WFZuM2dpR0wtVEdwZEQ0QmpJdFR3V19u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737</Characters>
  <Application>Microsoft Office Word</Application>
  <DocSecurity>0</DocSecurity>
  <Lines>14</Lines>
  <Paragraphs>7</Paragraphs>
  <ScaleCrop>false</ScaleCrop>
  <Company>Microsoft</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2024-06-27T03:20:00Z</dcterms:created>
  <dcterms:modified xsi:type="dcterms:W3CDTF">2024-06-28T02:54:00Z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7b8c8dffa599a46c6c5820466d1fb6b76476a15797d8762daa06fec9d89f383c</vt:lpwstr>
  </property>
</Properties>
</file>