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DC4F" w14:textId="77777777" w:rsidR="00153601" w:rsidRPr="00D8332F" w:rsidRDefault="002D5571" w:rsidP="007B13D0">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8332F">
        <w:rPr>
          <w:rFonts w:ascii="Arial" w:hAnsi="Arial" w:cs="Arial"/>
          <w:b/>
          <w:bCs/>
          <w:color w:val="010000"/>
          <w:sz w:val="20"/>
        </w:rPr>
        <w:t>SD4:</w:t>
      </w:r>
      <w:r w:rsidRPr="00D8332F">
        <w:rPr>
          <w:rFonts w:ascii="Arial" w:hAnsi="Arial" w:cs="Arial"/>
          <w:b/>
          <w:color w:val="010000"/>
          <w:sz w:val="20"/>
        </w:rPr>
        <w:t xml:space="preserve"> Annual General Mandate 2024</w:t>
      </w:r>
    </w:p>
    <w:p w14:paraId="72C798DD" w14:textId="1E6A7F41" w:rsidR="00153601" w:rsidRPr="00D8332F" w:rsidRDefault="002D5571" w:rsidP="007B13D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On June 24, 2024, Song Da 4 JSC announced General Mandate </w:t>
      </w:r>
      <w:r w:rsidR="00132BA1" w:rsidRPr="00D8332F">
        <w:rPr>
          <w:rFonts w:ascii="Arial" w:hAnsi="Arial" w:cs="Arial"/>
          <w:color w:val="010000"/>
          <w:sz w:val="20"/>
        </w:rPr>
        <w:t xml:space="preserve">No. </w:t>
      </w:r>
      <w:r w:rsidRPr="00D8332F">
        <w:rPr>
          <w:rFonts w:ascii="Arial" w:hAnsi="Arial" w:cs="Arial"/>
          <w:color w:val="010000"/>
          <w:sz w:val="20"/>
        </w:rPr>
        <w:t xml:space="preserve">18/NQ-DHDCD as follows: </w:t>
      </w:r>
    </w:p>
    <w:p w14:paraId="6E405224" w14:textId="09A304ED"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Article 1:</w:t>
      </w:r>
      <w:r w:rsidR="00132BA1" w:rsidRPr="00D8332F">
        <w:rPr>
          <w:rFonts w:ascii="Arial" w:hAnsi="Arial" w:cs="Arial"/>
          <w:color w:val="010000"/>
          <w:sz w:val="20"/>
        </w:rPr>
        <w:t xml:space="preserve"> </w:t>
      </w:r>
      <w:r w:rsidR="00EB3DA7" w:rsidRPr="00D8332F">
        <w:rPr>
          <w:rFonts w:ascii="Arial" w:hAnsi="Arial" w:cs="Arial"/>
          <w:color w:val="010000"/>
          <w:sz w:val="20"/>
          <w:lang w:val="vi-VN"/>
        </w:rPr>
        <w:t xml:space="preserve">The </w:t>
      </w:r>
      <w:r w:rsidRPr="00D8332F">
        <w:rPr>
          <w:rFonts w:ascii="Arial" w:hAnsi="Arial" w:cs="Arial"/>
          <w:color w:val="010000"/>
          <w:sz w:val="20"/>
        </w:rPr>
        <w:t xml:space="preserve">Annual General Meeting of Shareholders 2024 of Song Da 4 JSC </w:t>
      </w:r>
      <w:r w:rsidR="00EB3DA7" w:rsidRPr="00D8332F">
        <w:rPr>
          <w:rFonts w:ascii="Arial" w:hAnsi="Arial" w:cs="Arial"/>
          <w:color w:val="010000"/>
          <w:sz w:val="20"/>
          <w:lang w:val="vi-VN"/>
        </w:rPr>
        <w:t>approved</w:t>
      </w:r>
      <w:r w:rsidRPr="00D8332F">
        <w:rPr>
          <w:rFonts w:ascii="Arial" w:hAnsi="Arial" w:cs="Arial"/>
          <w:color w:val="010000"/>
          <w:sz w:val="20"/>
        </w:rPr>
        <w:t xml:space="preserve"> the following contents:</w:t>
      </w:r>
    </w:p>
    <w:p w14:paraId="349C12A9" w14:textId="7BBAD385" w:rsidR="00153601" w:rsidRPr="00D8332F" w:rsidRDefault="00EB3DA7" w:rsidP="007B13D0">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D8332F">
        <w:rPr>
          <w:rFonts w:ascii="Arial" w:hAnsi="Arial" w:cs="Arial"/>
          <w:color w:val="010000"/>
          <w:sz w:val="20"/>
        </w:rPr>
        <w:t>Dis</w:t>
      </w:r>
      <w:r w:rsidR="002D5571" w:rsidRPr="00D8332F">
        <w:rPr>
          <w:rFonts w:ascii="Arial" w:hAnsi="Arial" w:cs="Arial"/>
          <w:color w:val="010000"/>
          <w:sz w:val="20"/>
        </w:rPr>
        <w:t xml:space="preserve">approve </w:t>
      </w:r>
      <w:r w:rsidRPr="00D8332F">
        <w:rPr>
          <w:rFonts w:ascii="Arial" w:hAnsi="Arial" w:cs="Arial"/>
          <w:color w:val="010000"/>
          <w:sz w:val="20"/>
        </w:rPr>
        <w:t xml:space="preserve">the Board of </w:t>
      </w:r>
      <w:proofErr w:type="spellStart"/>
      <w:r w:rsidRPr="00D8332F">
        <w:rPr>
          <w:rFonts w:ascii="Arial" w:hAnsi="Arial" w:cs="Arial"/>
          <w:color w:val="010000"/>
          <w:sz w:val="20"/>
        </w:rPr>
        <w:t>Directors’s</w:t>
      </w:r>
      <w:proofErr w:type="spellEnd"/>
      <w:r w:rsidRPr="00D8332F">
        <w:rPr>
          <w:rFonts w:ascii="Arial" w:hAnsi="Arial" w:cs="Arial"/>
          <w:color w:val="010000"/>
          <w:sz w:val="20"/>
        </w:rPr>
        <w:t xml:space="preserve"> R</w:t>
      </w:r>
      <w:r w:rsidR="002D5571" w:rsidRPr="00D8332F">
        <w:rPr>
          <w:rFonts w:ascii="Arial" w:hAnsi="Arial" w:cs="Arial"/>
          <w:color w:val="010000"/>
          <w:sz w:val="20"/>
        </w:rPr>
        <w:t xml:space="preserve">eport on evaluating production and business activities situation of the Company, the Board of </w:t>
      </w:r>
      <w:proofErr w:type="spellStart"/>
      <w:r w:rsidR="002D5571" w:rsidRPr="00D8332F">
        <w:rPr>
          <w:rFonts w:ascii="Arial" w:hAnsi="Arial" w:cs="Arial"/>
          <w:color w:val="010000"/>
          <w:sz w:val="20"/>
        </w:rPr>
        <w:t>Directors’s</w:t>
      </w:r>
      <w:proofErr w:type="spellEnd"/>
      <w:r w:rsidR="002D5571" w:rsidRPr="00D8332F">
        <w:rPr>
          <w:rFonts w:ascii="Arial" w:hAnsi="Arial" w:cs="Arial"/>
          <w:color w:val="010000"/>
          <w:sz w:val="20"/>
        </w:rPr>
        <w:t xml:space="preserve"> activities 2023.</w:t>
      </w:r>
    </w:p>
    <w:p w14:paraId="6284A04E" w14:textId="556C6AF2" w:rsidR="00153601" w:rsidRPr="00D8332F" w:rsidRDefault="00EB3DA7" w:rsidP="007B13D0">
      <w:pPr>
        <w:numPr>
          <w:ilvl w:val="0"/>
          <w:numId w:val="1"/>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D8332F">
        <w:rPr>
          <w:rFonts w:ascii="Arial" w:hAnsi="Arial" w:cs="Arial"/>
          <w:color w:val="010000"/>
          <w:sz w:val="20"/>
        </w:rPr>
        <w:t>Disapprove the Supervisory Board’s R</w:t>
      </w:r>
      <w:r w:rsidR="002D5571" w:rsidRPr="00D8332F">
        <w:rPr>
          <w:rFonts w:ascii="Arial" w:hAnsi="Arial" w:cs="Arial"/>
          <w:color w:val="010000"/>
          <w:sz w:val="20"/>
        </w:rPr>
        <w:t xml:space="preserve">eport on activities results of the Supervisory Board 2023, </w:t>
      </w:r>
      <w:r w:rsidRPr="00D8332F">
        <w:rPr>
          <w:rFonts w:ascii="Arial" w:hAnsi="Arial" w:cs="Arial"/>
          <w:color w:val="010000"/>
          <w:sz w:val="20"/>
        </w:rPr>
        <w:t xml:space="preserve">the </w:t>
      </w:r>
      <w:r w:rsidR="002D5571" w:rsidRPr="00D8332F">
        <w:rPr>
          <w:rFonts w:ascii="Arial" w:hAnsi="Arial" w:cs="Arial"/>
          <w:color w:val="010000"/>
          <w:sz w:val="20"/>
        </w:rPr>
        <w:t>operational plan 2024.</w:t>
      </w:r>
    </w:p>
    <w:p w14:paraId="1506B20C" w14:textId="79DB7355" w:rsidR="00153601" w:rsidRPr="00D8332F" w:rsidRDefault="00EB3DA7" w:rsidP="007B13D0">
      <w:pPr>
        <w:numPr>
          <w:ilvl w:val="0"/>
          <w:numId w:val="1"/>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Disapprove </w:t>
      </w:r>
      <w:r w:rsidR="002D5571" w:rsidRPr="00D8332F">
        <w:rPr>
          <w:rFonts w:ascii="Arial" w:hAnsi="Arial" w:cs="Arial"/>
          <w:color w:val="010000"/>
          <w:sz w:val="20"/>
        </w:rPr>
        <w:t>the Financial Statements 2023 audited by UHY Auditing &amp; Consulting Company Limited.</w:t>
      </w:r>
    </w:p>
    <w:p w14:paraId="3CE92471" w14:textId="498899B6" w:rsidR="00153601" w:rsidRPr="00D8332F" w:rsidRDefault="00EB3DA7" w:rsidP="007B13D0">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Disapprove the </w:t>
      </w:r>
      <w:r w:rsidR="002D5571" w:rsidRPr="00D8332F">
        <w:rPr>
          <w:rFonts w:ascii="Arial" w:hAnsi="Arial" w:cs="Arial"/>
          <w:color w:val="010000"/>
          <w:sz w:val="20"/>
        </w:rPr>
        <w:t>Results on production and business 2023 of Song Da 4 JSC.</w:t>
      </w:r>
    </w:p>
    <w:p w14:paraId="5727D1B9" w14:textId="77777777" w:rsidR="00153601" w:rsidRPr="00D8332F" w:rsidRDefault="002D5571" w:rsidP="007B13D0">
      <w:pPr>
        <w:numPr>
          <w:ilvl w:val="0"/>
          <w:numId w:val="1"/>
        </w:numPr>
        <w:pBdr>
          <w:top w:val="nil"/>
          <w:left w:val="nil"/>
          <w:bottom w:val="nil"/>
          <w:right w:val="nil"/>
          <w:between w:val="nil"/>
        </w:pBdr>
        <w:tabs>
          <w:tab w:val="left" w:pos="432"/>
          <w:tab w:val="left" w:pos="923"/>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Do not implement profit distribution 2023. </w:t>
      </w:r>
    </w:p>
    <w:p w14:paraId="2DA59BC5" w14:textId="3730C6DC" w:rsidR="00153601" w:rsidRPr="00D8332F" w:rsidRDefault="00EB3DA7" w:rsidP="007B13D0">
      <w:pPr>
        <w:numPr>
          <w:ilvl w:val="0"/>
          <w:numId w:val="1"/>
        </w:numPr>
        <w:pBdr>
          <w:top w:val="nil"/>
          <w:left w:val="nil"/>
          <w:bottom w:val="nil"/>
          <w:right w:val="nil"/>
          <w:between w:val="nil"/>
        </w:pBdr>
        <w:tabs>
          <w:tab w:val="left" w:pos="432"/>
          <w:tab w:val="left" w:pos="923"/>
        </w:tabs>
        <w:spacing w:after="120" w:line="360" w:lineRule="auto"/>
        <w:jc w:val="both"/>
        <w:rPr>
          <w:rFonts w:ascii="Arial" w:eastAsia="Arial" w:hAnsi="Arial" w:cs="Arial"/>
          <w:color w:val="010000"/>
          <w:sz w:val="20"/>
          <w:szCs w:val="20"/>
        </w:rPr>
      </w:pPr>
      <w:r w:rsidRPr="00D8332F">
        <w:rPr>
          <w:rFonts w:ascii="Arial" w:hAnsi="Arial" w:cs="Arial"/>
          <w:color w:val="010000"/>
          <w:sz w:val="20"/>
        </w:rPr>
        <w:t>Approve the</w:t>
      </w:r>
      <w:r w:rsidR="002D5571" w:rsidRPr="00D8332F">
        <w:rPr>
          <w:rFonts w:ascii="Arial" w:hAnsi="Arial" w:cs="Arial"/>
          <w:color w:val="010000"/>
          <w:sz w:val="20"/>
        </w:rPr>
        <w:t xml:space="preserve"> production and business </w:t>
      </w:r>
      <w:r w:rsidRPr="00D8332F">
        <w:rPr>
          <w:rFonts w:ascii="Arial" w:hAnsi="Arial" w:cs="Arial"/>
          <w:color w:val="010000"/>
          <w:sz w:val="20"/>
        </w:rPr>
        <w:t xml:space="preserve">plan </w:t>
      </w:r>
      <w:r w:rsidR="002D5571" w:rsidRPr="00D8332F">
        <w:rPr>
          <w:rFonts w:ascii="Arial" w:hAnsi="Arial" w:cs="Arial"/>
          <w:color w:val="010000"/>
          <w:sz w:val="20"/>
        </w:rPr>
        <w:t>2024 with main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4"/>
        <w:gridCol w:w="4241"/>
        <w:gridCol w:w="1782"/>
        <w:gridCol w:w="2150"/>
      </w:tblGrid>
      <w:tr w:rsidR="00153601" w:rsidRPr="00D8332F" w14:paraId="61911A80" w14:textId="77777777" w:rsidTr="00D8332F">
        <w:tc>
          <w:tcPr>
            <w:tcW w:w="483" w:type="pct"/>
            <w:shd w:val="clear" w:color="auto" w:fill="auto"/>
            <w:tcMar>
              <w:top w:w="0" w:type="dxa"/>
              <w:bottom w:w="0" w:type="dxa"/>
            </w:tcMar>
            <w:vAlign w:val="center"/>
          </w:tcPr>
          <w:p w14:paraId="4555AE2E" w14:textId="0D245CA9" w:rsidR="00153601" w:rsidRPr="00D8332F" w:rsidRDefault="00132BA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 xml:space="preserve">No. </w:t>
            </w:r>
          </w:p>
        </w:tc>
        <w:tc>
          <w:tcPr>
            <w:tcW w:w="2344" w:type="pct"/>
            <w:shd w:val="clear" w:color="auto" w:fill="auto"/>
            <w:tcMar>
              <w:top w:w="0" w:type="dxa"/>
              <w:bottom w:w="0" w:type="dxa"/>
            </w:tcMar>
            <w:vAlign w:val="center"/>
          </w:tcPr>
          <w:p w14:paraId="0307FDD8" w14:textId="61B83538" w:rsidR="00153601"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Targets</w:t>
            </w:r>
          </w:p>
        </w:tc>
        <w:tc>
          <w:tcPr>
            <w:tcW w:w="985" w:type="pct"/>
            <w:shd w:val="clear" w:color="auto" w:fill="auto"/>
            <w:tcMar>
              <w:top w:w="0" w:type="dxa"/>
              <w:bottom w:w="0" w:type="dxa"/>
            </w:tcMar>
            <w:vAlign w:val="center"/>
          </w:tcPr>
          <w:p w14:paraId="64A206DB" w14:textId="21510699" w:rsidR="00153601"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Unit</w:t>
            </w:r>
          </w:p>
        </w:tc>
        <w:tc>
          <w:tcPr>
            <w:tcW w:w="1188" w:type="pct"/>
            <w:shd w:val="clear" w:color="auto" w:fill="auto"/>
            <w:tcMar>
              <w:top w:w="0" w:type="dxa"/>
              <w:bottom w:w="0" w:type="dxa"/>
            </w:tcMar>
            <w:vAlign w:val="center"/>
          </w:tcPr>
          <w:p w14:paraId="36EDF307" w14:textId="42D63A60" w:rsidR="00153601"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Plan</w:t>
            </w:r>
            <w:r w:rsidR="002D5571" w:rsidRPr="00D8332F">
              <w:rPr>
                <w:rFonts w:ascii="Arial" w:hAnsi="Arial" w:cs="Arial"/>
                <w:color w:val="010000"/>
                <w:sz w:val="20"/>
              </w:rPr>
              <w:t xml:space="preserve"> 2024</w:t>
            </w:r>
          </w:p>
        </w:tc>
      </w:tr>
      <w:tr w:rsidR="00153601" w:rsidRPr="00D8332F" w14:paraId="4409144F" w14:textId="77777777" w:rsidTr="00D8332F">
        <w:tc>
          <w:tcPr>
            <w:tcW w:w="483" w:type="pct"/>
            <w:shd w:val="clear" w:color="auto" w:fill="auto"/>
            <w:tcMar>
              <w:top w:w="0" w:type="dxa"/>
              <w:bottom w:w="0" w:type="dxa"/>
            </w:tcMar>
            <w:vAlign w:val="center"/>
          </w:tcPr>
          <w:p w14:paraId="16B27ADE"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A</w:t>
            </w:r>
          </w:p>
        </w:tc>
        <w:tc>
          <w:tcPr>
            <w:tcW w:w="2344" w:type="pct"/>
            <w:shd w:val="clear" w:color="auto" w:fill="auto"/>
            <w:tcMar>
              <w:top w:w="0" w:type="dxa"/>
              <w:bottom w:w="0" w:type="dxa"/>
            </w:tcMar>
            <w:vAlign w:val="center"/>
          </w:tcPr>
          <w:p w14:paraId="58204C5F" w14:textId="3E62DA4D" w:rsidR="00153601"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Production and business activities</w:t>
            </w:r>
          </w:p>
        </w:tc>
        <w:tc>
          <w:tcPr>
            <w:tcW w:w="985" w:type="pct"/>
            <w:shd w:val="clear" w:color="auto" w:fill="auto"/>
            <w:tcMar>
              <w:top w:w="0" w:type="dxa"/>
              <w:bottom w:w="0" w:type="dxa"/>
            </w:tcMar>
            <w:vAlign w:val="center"/>
          </w:tcPr>
          <w:p w14:paraId="6A1EBB6A"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1188" w:type="pct"/>
            <w:shd w:val="clear" w:color="auto" w:fill="auto"/>
            <w:tcMar>
              <w:top w:w="0" w:type="dxa"/>
              <w:bottom w:w="0" w:type="dxa"/>
            </w:tcMar>
            <w:vAlign w:val="center"/>
          </w:tcPr>
          <w:p w14:paraId="3808C8B8" w14:textId="77777777" w:rsidR="00153601" w:rsidRPr="00D8332F" w:rsidRDefault="00153601" w:rsidP="00231655">
            <w:pPr>
              <w:tabs>
                <w:tab w:val="left" w:pos="432"/>
              </w:tabs>
              <w:spacing w:after="120" w:line="360" w:lineRule="auto"/>
              <w:jc w:val="right"/>
              <w:rPr>
                <w:rFonts w:ascii="Arial" w:eastAsia="Arial" w:hAnsi="Arial" w:cs="Arial"/>
                <w:color w:val="010000"/>
                <w:sz w:val="20"/>
                <w:szCs w:val="20"/>
              </w:rPr>
            </w:pPr>
          </w:p>
        </w:tc>
      </w:tr>
      <w:tr w:rsidR="002D5571" w:rsidRPr="00D8332F" w14:paraId="18E750A3" w14:textId="77777777" w:rsidTr="00D8332F">
        <w:tc>
          <w:tcPr>
            <w:tcW w:w="483" w:type="pct"/>
            <w:shd w:val="clear" w:color="auto" w:fill="auto"/>
            <w:tcMar>
              <w:top w:w="0" w:type="dxa"/>
              <w:bottom w:w="0" w:type="dxa"/>
            </w:tcMar>
            <w:vAlign w:val="center"/>
          </w:tcPr>
          <w:p w14:paraId="2B5CEFE5" w14:textId="77777777" w:rsidR="002D557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1</w:t>
            </w:r>
          </w:p>
        </w:tc>
        <w:tc>
          <w:tcPr>
            <w:tcW w:w="2344" w:type="pct"/>
            <w:shd w:val="clear" w:color="auto" w:fill="auto"/>
            <w:tcMar>
              <w:top w:w="0" w:type="dxa"/>
              <w:bottom w:w="0" w:type="dxa"/>
            </w:tcMar>
            <w:vAlign w:val="center"/>
          </w:tcPr>
          <w:p w14:paraId="276BEBD3" w14:textId="77777777" w:rsidR="002D5571" w:rsidRPr="00D8332F" w:rsidRDefault="002D5571"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Total value of production and business</w:t>
            </w:r>
          </w:p>
        </w:tc>
        <w:tc>
          <w:tcPr>
            <w:tcW w:w="985" w:type="pct"/>
            <w:shd w:val="clear" w:color="auto" w:fill="auto"/>
            <w:tcMar>
              <w:top w:w="0" w:type="dxa"/>
              <w:bottom w:w="0" w:type="dxa"/>
            </w:tcMar>
            <w:vAlign w:val="center"/>
          </w:tcPr>
          <w:p w14:paraId="7242CA00" w14:textId="7BA6C975" w:rsidR="002D5571"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074C65BA" w14:textId="77777777" w:rsidR="002D5571" w:rsidRPr="00D8332F" w:rsidRDefault="002D5571"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191.4</w:t>
            </w:r>
          </w:p>
        </w:tc>
      </w:tr>
      <w:tr w:rsidR="00EB3DA7" w:rsidRPr="00D8332F" w14:paraId="7EFBF627" w14:textId="77777777" w:rsidTr="00D8332F">
        <w:tc>
          <w:tcPr>
            <w:tcW w:w="483" w:type="pct"/>
            <w:shd w:val="clear" w:color="auto" w:fill="auto"/>
            <w:tcMar>
              <w:top w:w="0" w:type="dxa"/>
              <w:bottom w:w="0" w:type="dxa"/>
            </w:tcMar>
            <w:vAlign w:val="center"/>
          </w:tcPr>
          <w:p w14:paraId="7D0D3C4D" w14:textId="77777777" w:rsidR="00EB3DA7" w:rsidRPr="00D8332F" w:rsidRDefault="00EB3DA7" w:rsidP="00231655">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7FCF53EC" w14:textId="181CC4A3"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Value of construction</w:t>
            </w:r>
          </w:p>
        </w:tc>
        <w:tc>
          <w:tcPr>
            <w:tcW w:w="985" w:type="pct"/>
            <w:shd w:val="clear" w:color="auto" w:fill="auto"/>
            <w:tcMar>
              <w:top w:w="0" w:type="dxa"/>
              <w:bottom w:w="0" w:type="dxa"/>
            </w:tcMar>
            <w:vAlign w:val="center"/>
          </w:tcPr>
          <w:p w14:paraId="4FD391F9" w14:textId="61323953"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0293E670"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140.9</w:t>
            </w:r>
          </w:p>
        </w:tc>
      </w:tr>
      <w:tr w:rsidR="00EB3DA7" w:rsidRPr="00D8332F" w14:paraId="0890A79F" w14:textId="77777777" w:rsidTr="00D8332F">
        <w:tc>
          <w:tcPr>
            <w:tcW w:w="483" w:type="pct"/>
            <w:shd w:val="clear" w:color="auto" w:fill="auto"/>
            <w:tcMar>
              <w:top w:w="0" w:type="dxa"/>
              <w:bottom w:w="0" w:type="dxa"/>
            </w:tcMar>
            <w:vAlign w:val="center"/>
          </w:tcPr>
          <w:p w14:paraId="231F4177" w14:textId="77777777" w:rsidR="00EB3DA7" w:rsidRPr="00D8332F" w:rsidRDefault="00EB3DA7" w:rsidP="00231655">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011F300D"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Value of industrial production</w:t>
            </w:r>
          </w:p>
        </w:tc>
        <w:tc>
          <w:tcPr>
            <w:tcW w:w="985" w:type="pct"/>
            <w:shd w:val="clear" w:color="auto" w:fill="auto"/>
            <w:tcMar>
              <w:top w:w="0" w:type="dxa"/>
              <w:bottom w:w="0" w:type="dxa"/>
            </w:tcMar>
            <w:vAlign w:val="center"/>
          </w:tcPr>
          <w:p w14:paraId="24831095" w14:textId="20B35CD3"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531FDDE6"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40.5</w:t>
            </w:r>
          </w:p>
        </w:tc>
      </w:tr>
      <w:tr w:rsidR="00EB3DA7" w:rsidRPr="00D8332F" w14:paraId="7973DCD0" w14:textId="77777777" w:rsidTr="00D8332F">
        <w:tc>
          <w:tcPr>
            <w:tcW w:w="483" w:type="pct"/>
            <w:shd w:val="clear" w:color="auto" w:fill="auto"/>
            <w:tcMar>
              <w:top w:w="0" w:type="dxa"/>
              <w:bottom w:w="0" w:type="dxa"/>
            </w:tcMar>
            <w:vAlign w:val="center"/>
          </w:tcPr>
          <w:p w14:paraId="307B3F80"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2</w:t>
            </w:r>
          </w:p>
        </w:tc>
        <w:tc>
          <w:tcPr>
            <w:tcW w:w="2344" w:type="pct"/>
            <w:shd w:val="clear" w:color="auto" w:fill="auto"/>
            <w:tcMar>
              <w:top w:w="0" w:type="dxa"/>
              <w:bottom w:w="0" w:type="dxa"/>
            </w:tcMar>
            <w:vAlign w:val="center"/>
          </w:tcPr>
          <w:p w14:paraId="033FE8F2"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Revenue</w:t>
            </w:r>
          </w:p>
        </w:tc>
        <w:tc>
          <w:tcPr>
            <w:tcW w:w="985" w:type="pct"/>
            <w:shd w:val="clear" w:color="auto" w:fill="auto"/>
            <w:tcMar>
              <w:top w:w="0" w:type="dxa"/>
              <w:bottom w:w="0" w:type="dxa"/>
            </w:tcMar>
            <w:vAlign w:val="center"/>
          </w:tcPr>
          <w:p w14:paraId="45D83E6A" w14:textId="4E669800"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13DF52B0"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272.4</w:t>
            </w:r>
          </w:p>
        </w:tc>
      </w:tr>
      <w:tr w:rsidR="00153601" w:rsidRPr="00D8332F" w14:paraId="7DF2BB2E" w14:textId="77777777" w:rsidTr="00D8332F">
        <w:tc>
          <w:tcPr>
            <w:tcW w:w="483" w:type="pct"/>
            <w:shd w:val="clear" w:color="auto" w:fill="auto"/>
            <w:tcMar>
              <w:top w:w="0" w:type="dxa"/>
              <w:bottom w:w="0" w:type="dxa"/>
            </w:tcMar>
            <w:vAlign w:val="center"/>
          </w:tcPr>
          <w:p w14:paraId="6CEAFE36"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3</w:t>
            </w:r>
          </w:p>
        </w:tc>
        <w:tc>
          <w:tcPr>
            <w:tcW w:w="2344" w:type="pct"/>
            <w:shd w:val="clear" w:color="auto" w:fill="auto"/>
            <w:tcMar>
              <w:top w:w="0" w:type="dxa"/>
              <w:bottom w:w="0" w:type="dxa"/>
            </w:tcMar>
            <w:vAlign w:val="center"/>
          </w:tcPr>
          <w:p w14:paraId="0E275821" w14:textId="77777777" w:rsidR="00153601" w:rsidRPr="00D8332F" w:rsidRDefault="002D5571"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Profit</w:t>
            </w:r>
          </w:p>
        </w:tc>
        <w:tc>
          <w:tcPr>
            <w:tcW w:w="985" w:type="pct"/>
            <w:shd w:val="clear" w:color="auto" w:fill="auto"/>
            <w:tcMar>
              <w:top w:w="0" w:type="dxa"/>
              <w:bottom w:w="0" w:type="dxa"/>
            </w:tcMar>
            <w:vAlign w:val="center"/>
          </w:tcPr>
          <w:p w14:paraId="166C9CDE"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1188" w:type="pct"/>
            <w:shd w:val="clear" w:color="auto" w:fill="auto"/>
            <w:tcMar>
              <w:top w:w="0" w:type="dxa"/>
              <w:bottom w:w="0" w:type="dxa"/>
            </w:tcMar>
            <w:vAlign w:val="center"/>
          </w:tcPr>
          <w:p w14:paraId="5FCAB0EF" w14:textId="77777777" w:rsidR="00153601" w:rsidRPr="00D8332F" w:rsidRDefault="00153601" w:rsidP="00231655">
            <w:pPr>
              <w:tabs>
                <w:tab w:val="left" w:pos="432"/>
              </w:tabs>
              <w:spacing w:after="120" w:line="360" w:lineRule="auto"/>
              <w:jc w:val="right"/>
              <w:rPr>
                <w:rFonts w:ascii="Arial" w:eastAsia="Arial" w:hAnsi="Arial" w:cs="Arial"/>
                <w:color w:val="010000"/>
                <w:sz w:val="20"/>
                <w:szCs w:val="20"/>
              </w:rPr>
            </w:pPr>
          </w:p>
        </w:tc>
      </w:tr>
      <w:tr w:rsidR="00EB3DA7" w:rsidRPr="00D8332F" w14:paraId="27792987" w14:textId="77777777" w:rsidTr="00D8332F">
        <w:tc>
          <w:tcPr>
            <w:tcW w:w="483" w:type="pct"/>
            <w:shd w:val="clear" w:color="auto" w:fill="auto"/>
            <w:tcMar>
              <w:top w:w="0" w:type="dxa"/>
              <w:bottom w:w="0" w:type="dxa"/>
            </w:tcMar>
            <w:vAlign w:val="center"/>
          </w:tcPr>
          <w:p w14:paraId="6403C54D" w14:textId="77777777" w:rsidR="00EB3DA7" w:rsidRPr="00D8332F" w:rsidRDefault="00EB3DA7" w:rsidP="00231655">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7FB502E5"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Profit before tax</w:t>
            </w:r>
          </w:p>
        </w:tc>
        <w:tc>
          <w:tcPr>
            <w:tcW w:w="985" w:type="pct"/>
            <w:shd w:val="clear" w:color="auto" w:fill="auto"/>
            <w:tcMar>
              <w:top w:w="0" w:type="dxa"/>
              <w:bottom w:w="0" w:type="dxa"/>
            </w:tcMar>
            <w:vAlign w:val="center"/>
          </w:tcPr>
          <w:p w14:paraId="5E3D08EB" w14:textId="008F65C5"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668C17C7"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1.0</w:t>
            </w:r>
          </w:p>
        </w:tc>
      </w:tr>
      <w:tr w:rsidR="00EB3DA7" w:rsidRPr="00D8332F" w14:paraId="141A7D8A" w14:textId="77777777" w:rsidTr="00D8332F">
        <w:tc>
          <w:tcPr>
            <w:tcW w:w="483" w:type="pct"/>
            <w:shd w:val="clear" w:color="auto" w:fill="auto"/>
            <w:tcMar>
              <w:top w:w="0" w:type="dxa"/>
              <w:bottom w:w="0" w:type="dxa"/>
            </w:tcMar>
            <w:vAlign w:val="center"/>
          </w:tcPr>
          <w:p w14:paraId="6E3AD9A9"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4</w:t>
            </w:r>
          </w:p>
        </w:tc>
        <w:tc>
          <w:tcPr>
            <w:tcW w:w="2344" w:type="pct"/>
            <w:shd w:val="clear" w:color="auto" w:fill="auto"/>
            <w:tcMar>
              <w:top w:w="0" w:type="dxa"/>
              <w:bottom w:w="0" w:type="dxa"/>
            </w:tcMar>
            <w:vAlign w:val="center"/>
          </w:tcPr>
          <w:p w14:paraId="62BD1C62" w14:textId="22B05F08"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Payables to the state budget</w:t>
            </w:r>
          </w:p>
        </w:tc>
        <w:tc>
          <w:tcPr>
            <w:tcW w:w="985" w:type="pct"/>
            <w:shd w:val="clear" w:color="auto" w:fill="auto"/>
            <w:tcMar>
              <w:top w:w="0" w:type="dxa"/>
              <w:bottom w:w="0" w:type="dxa"/>
            </w:tcMar>
            <w:vAlign w:val="center"/>
          </w:tcPr>
          <w:p w14:paraId="0BF6BC56" w14:textId="68F6A32A"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13A3F5D4"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39.0</w:t>
            </w:r>
          </w:p>
        </w:tc>
      </w:tr>
      <w:tr w:rsidR="00EB3DA7" w:rsidRPr="00D8332F" w14:paraId="424D139A" w14:textId="77777777" w:rsidTr="00D8332F">
        <w:tc>
          <w:tcPr>
            <w:tcW w:w="483" w:type="pct"/>
            <w:shd w:val="clear" w:color="auto" w:fill="auto"/>
            <w:tcMar>
              <w:top w:w="0" w:type="dxa"/>
              <w:bottom w:w="0" w:type="dxa"/>
            </w:tcMar>
            <w:vAlign w:val="center"/>
          </w:tcPr>
          <w:p w14:paraId="574EE176"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5</w:t>
            </w:r>
          </w:p>
        </w:tc>
        <w:tc>
          <w:tcPr>
            <w:tcW w:w="2344" w:type="pct"/>
            <w:shd w:val="clear" w:color="auto" w:fill="auto"/>
            <w:tcMar>
              <w:top w:w="0" w:type="dxa"/>
              <w:bottom w:w="0" w:type="dxa"/>
            </w:tcMar>
            <w:vAlign w:val="center"/>
          </w:tcPr>
          <w:p w14:paraId="082C4CE7"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Charter capital</w:t>
            </w:r>
          </w:p>
        </w:tc>
        <w:tc>
          <w:tcPr>
            <w:tcW w:w="985" w:type="pct"/>
            <w:shd w:val="clear" w:color="auto" w:fill="auto"/>
            <w:tcMar>
              <w:top w:w="0" w:type="dxa"/>
              <w:bottom w:w="0" w:type="dxa"/>
            </w:tcMar>
            <w:vAlign w:val="center"/>
          </w:tcPr>
          <w:p w14:paraId="268EF603" w14:textId="68EE2548"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55809E7D"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103</w:t>
            </w:r>
          </w:p>
        </w:tc>
      </w:tr>
      <w:tr w:rsidR="00EB3DA7" w:rsidRPr="00D8332F" w14:paraId="36795FB8" w14:textId="77777777" w:rsidTr="00D8332F">
        <w:tc>
          <w:tcPr>
            <w:tcW w:w="483" w:type="pct"/>
            <w:shd w:val="clear" w:color="auto" w:fill="auto"/>
            <w:tcMar>
              <w:top w:w="0" w:type="dxa"/>
              <w:bottom w:w="0" w:type="dxa"/>
            </w:tcMar>
            <w:vAlign w:val="center"/>
          </w:tcPr>
          <w:p w14:paraId="21F5CDE5"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6</w:t>
            </w:r>
          </w:p>
        </w:tc>
        <w:tc>
          <w:tcPr>
            <w:tcW w:w="2344" w:type="pct"/>
            <w:shd w:val="clear" w:color="auto" w:fill="auto"/>
            <w:tcMar>
              <w:top w:w="0" w:type="dxa"/>
              <w:bottom w:w="0" w:type="dxa"/>
            </w:tcMar>
            <w:vAlign w:val="center"/>
          </w:tcPr>
          <w:p w14:paraId="6DE88096"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Owners’ equity</w:t>
            </w:r>
          </w:p>
        </w:tc>
        <w:tc>
          <w:tcPr>
            <w:tcW w:w="985" w:type="pct"/>
            <w:shd w:val="clear" w:color="auto" w:fill="auto"/>
            <w:tcMar>
              <w:top w:w="0" w:type="dxa"/>
              <w:bottom w:w="0" w:type="dxa"/>
            </w:tcMar>
            <w:vAlign w:val="center"/>
          </w:tcPr>
          <w:p w14:paraId="0B99F5C1" w14:textId="45C87AFB"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2C7598F3"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35.03</w:t>
            </w:r>
          </w:p>
        </w:tc>
      </w:tr>
      <w:tr w:rsidR="00EB3DA7" w:rsidRPr="00D8332F" w14:paraId="4DF8D73D" w14:textId="77777777" w:rsidTr="00D8332F">
        <w:tc>
          <w:tcPr>
            <w:tcW w:w="483" w:type="pct"/>
            <w:shd w:val="clear" w:color="auto" w:fill="auto"/>
            <w:tcMar>
              <w:top w:w="0" w:type="dxa"/>
              <w:bottom w:w="0" w:type="dxa"/>
            </w:tcMar>
            <w:vAlign w:val="center"/>
          </w:tcPr>
          <w:p w14:paraId="6959ED95"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7</w:t>
            </w:r>
          </w:p>
        </w:tc>
        <w:tc>
          <w:tcPr>
            <w:tcW w:w="2344" w:type="pct"/>
            <w:shd w:val="clear" w:color="auto" w:fill="auto"/>
            <w:tcMar>
              <w:top w:w="0" w:type="dxa"/>
              <w:bottom w:w="0" w:type="dxa"/>
            </w:tcMar>
            <w:vAlign w:val="center"/>
          </w:tcPr>
          <w:p w14:paraId="39FC61DE"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Total assets</w:t>
            </w:r>
          </w:p>
        </w:tc>
        <w:tc>
          <w:tcPr>
            <w:tcW w:w="985" w:type="pct"/>
            <w:shd w:val="clear" w:color="auto" w:fill="auto"/>
            <w:tcMar>
              <w:top w:w="0" w:type="dxa"/>
              <w:bottom w:w="0" w:type="dxa"/>
            </w:tcMar>
            <w:vAlign w:val="center"/>
          </w:tcPr>
          <w:p w14:paraId="22435B57" w14:textId="4A30D7C0"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0D13DC58"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555</w:t>
            </w:r>
          </w:p>
        </w:tc>
      </w:tr>
      <w:tr w:rsidR="00EB3DA7" w:rsidRPr="00D8332F" w14:paraId="2012E7D1" w14:textId="77777777" w:rsidTr="00D8332F">
        <w:tc>
          <w:tcPr>
            <w:tcW w:w="483" w:type="pct"/>
            <w:shd w:val="clear" w:color="auto" w:fill="auto"/>
            <w:tcMar>
              <w:top w:w="0" w:type="dxa"/>
              <w:bottom w:w="0" w:type="dxa"/>
            </w:tcMar>
            <w:vAlign w:val="center"/>
          </w:tcPr>
          <w:p w14:paraId="5E660CA2"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8</w:t>
            </w:r>
          </w:p>
        </w:tc>
        <w:tc>
          <w:tcPr>
            <w:tcW w:w="2344" w:type="pct"/>
            <w:shd w:val="clear" w:color="auto" w:fill="auto"/>
            <w:tcMar>
              <w:top w:w="0" w:type="dxa"/>
              <w:bottom w:w="0" w:type="dxa"/>
            </w:tcMar>
            <w:vAlign w:val="center"/>
          </w:tcPr>
          <w:p w14:paraId="0BFF9C04" w14:textId="77777777"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Expected dividend</w:t>
            </w:r>
          </w:p>
        </w:tc>
        <w:tc>
          <w:tcPr>
            <w:tcW w:w="985" w:type="pct"/>
            <w:shd w:val="clear" w:color="auto" w:fill="auto"/>
            <w:tcMar>
              <w:top w:w="0" w:type="dxa"/>
              <w:bottom w:w="0" w:type="dxa"/>
            </w:tcMar>
            <w:vAlign w:val="center"/>
          </w:tcPr>
          <w:p w14:paraId="6810EDEA" w14:textId="60D8AE8A"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6C840724"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0</w:t>
            </w:r>
          </w:p>
        </w:tc>
      </w:tr>
      <w:tr w:rsidR="00EB3DA7" w:rsidRPr="00D8332F" w14:paraId="28677979" w14:textId="77777777" w:rsidTr="00D8332F">
        <w:tc>
          <w:tcPr>
            <w:tcW w:w="483" w:type="pct"/>
            <w:shd w:val="clear" w:color="auto" w:fill="auto"/>
            <w:tcMar>
              <w:top w:w="0" w:type="dxa"/>
              <w:bottom w:w="0" w:type="dxa"/>
            </w:tcMar>
            <w:vAlign w:val="center"/>
          </w:tcPr>
          <w:p w14:paraId="1053FA98" w14:textId="77777777"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w:t>
            </w:r>
          </w:p>
        </w:tc>
        <w:tc>
          <w:tcPr>
            <w:tcW w:w="2344" w:type="pct"/>
            <w:shd w:val="clear" w:color="auto" w:fill="auto"/>
            <w:tcMar>
              <w:top w:w="0" w:type="dxa"/>
              <w:bottom w:w="0" w:type="dxa"/>
            </w:tcMar>
            <w:vAlign w:val="center"/>
          </w:tcPr>
          <w:p w14:paraId="00C15F81" w14:textId="08D3C244" w:rsidR="00EB3DA7" w:rsidRPr="00D8332F" w:rsidRDefault="00EB3DA7"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Investment plan</w:t>
            </w:r>
          </w:p>
        </w:tc>
        <w:tc>
          <w:tcPr>
            <w:tcW w:w="985" w:type="pct"/>
            <w:shd w:val="clear" w:color="auto" w:fill="auto"/>
            <w:tcMar>
              <w:top w:w="0" w:type="dxa"/>
              <w:bottom w:w="0" w:type="dxa"/>
            </w:tcMar>
            <w:vAlign w:val="center"/>
          </w:tcPr>
          <w:p w14:paraId="157999E1" w14:textId="492E1B05" w:rsidR="00EB3DA7" w:rsidRPr="00D8332F" w:rsidRDefault="00EB3DA7"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Billion VND</w:t>
            </w:r>
          </w:p>
        </w:tc>
        <w:tc>
          <w:tcPr>
            <w:tcW w:w="1188" w:type="pct"/>
            <w:shd w:val="clear" w:color="auto" w:fill="auto"/>
            <w:tcMar>
              <w:top w:w="0" w:type="dxa"/>
              <w:bottom w:w="0" w:type="dxa"/>
            </w:tcMar>
            <w:vAlign w:val="center"/>
          </w:tcPr>
          <w:p w14:paraId="75110130" w14:textId="77777777" w:rsidR="00EB3DA7" w:rsidRPr="00D8332F" w:rsidRDefault="00EB3DA7"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0</w:t>
            </w:r>
          </w:p>
        </w:tc>
      </w:tr>
    </w:tbl>
    <w:p w14:paraId="24ABEFE6" w14:textId="3ED04D52" w:rsidR="00153601" w:rsidRPr="00D8332F" w:rsidRDefault="002D5571" w:rsidP="007B13D0">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8332F">
        <w:rPr>
          <w:rFonts w:ascii="Arial" w:hAnsi="Arial" w:cs="Arial"/>
          <w:color w:val="010000"/>
          <w:sz w:val="20"/>
        </w:rPr>
        <w:t xml:space="preserve">Select </w:t>
      </w:r>
      <w:r w:rsidR="00EB3DA7" w:rsidRPr="00D8332F">
        <w:rPr>
          <w:rFonts w:ascii="Arial" w:hAnsi="Arial" w:cs="Arial"/>
          <w:color w:val="010000"/>
          <w:sz w:val="20"/>
        </w:rPr>
        <w:t xml:space="preserve">an </w:t>
      </w:r>
      <w:r w:rsidRPr="00D8332F">
        <w:rPr>
          <w:rFonts w:ascii="Arial" w:hAnsi="Arial" w:cs="Arial"/>
          <w:color w:val="010000"/>
          <w:sz w:val="20"/>
        </w:rPr>
        <w:t>audit company to audit the Financial Statements 2024:</w:t>
      </w:r>
    </w:p>
    <w:p w14:paraId="731F1555" w14:textId="5833197B"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Approve the list of Independent Audit Companies auditing the Financial Statements 2024 of the Company, particularly as follows:</w:t>
      </w:r>
    </w:p>
    <w:p w14:paraId="0A82425D" w14:textId="77777777" w:rsidR="00153601" w:rsidRPr="00D8332F" w:rsidRDefault="002D5571" w:rsidP="007B13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332F">
        <w:rPr>
          <w:rFonts w:ascii="Arial" w:hAnsi="Arial" w:cs="Arial"/>
          <w:color w:val="010000"/>
          <w:sz w:val="20"/>
        </w:rPr>
        <w:t>A&amp;C Auditing and Consulting Company Limited;</w:t>
      </w:r>
    </w:p>
    <w:p w14:paraId="42388D3A" w14:textId="77777777" w:rsidR="00153601" w:rsidRPr="00D8332F" w:rsidRDefault="002D5571" w:rsidP="007B13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332F">
        <w:rPr>
          <w:rFonts w:ascii="Arial" w:hAnsi="Arial" w:cs="Arial"/>
          <w:color w:val="010000"/>
          <w:sz w:val="20"/>
        </w:rPr>
        <w:lastRenderedPageBreak/>
        <w:t>VACO Auditing Company Limited;</w:t>
      </w:r>
    </w:p>
    <w:p w14:paraId="0E8EC0B1" w14:textId="3BAA84E0" w:rsidR="00153601" w:rsidRPr="00D8332F" w:rsidRDefault="002D5571" w:rsidP="007B13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332F">
        <w:rPr>
          <w:rFonts w:ascii="Arial" w:hAnsi="Arial" w:cs="Arial"/>
          <w:color w:val="010000"/>
          <w:sz w:val="20"/>
        </w:rPr>
        <w:t xml:space="preserve">UHY Auditing </w:t>
      </w:r>
      <w:r w:rsidR="00EB3DA7" w:rsidRPr="00D8332F">
        <w:rPr>
          <w:rFonts w:ascii="Arial" w:hAnsi="Arial" w:cs="Arial"/>
          <w:color w:val="010000"/>
          <w:sz w:val="20"/>
        </w:rPr>
        <w:t>&amp;</w:t>
      </w:r>
      <w:r w:rsidRPr="00D8332F">
        <w:rPr>
          <w:rFonts w:ascii="Arial" w:hAnsi="Arial" w:cs="Arial"/>
          <w:color w:val="010000"/>
          <w:sz w:val="20"/>
        </w:rPr>
        <w:t xml:space="preserve"> Consulting Company Limited</w:t>
      </w:r>
    </w:p>
    <w:p w14:paraId="1582F8E1" w14:textId="5C771B9C"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Authorize the Board of Directors to select one of </w:t>
      </w:r>
      <w:r w:rsidR="00EB3DA7" w:rsidRPr="00D8332F">
        <w:rPr>
          <w:rFonts w:ascii="Arial" w:hAnsi="Arial" w:cs="Arial"/>
          <w:color w:val="010000"/>
          <w:sz w:val="20"/>
        </w:rPr>
        <w:t xml:space="preserve">the </w:t>
      </w:r>
      <w:r w:rsidRPr="00D8332F">
        <w:rPr>
          <w:rFonts w:ascii="Arial" w:hAnsi="Arial" w:cs="Arial"/>
          <w:color w:val="010000"/>
          <w:sz w:val="20"/>
        </w:rPr>
        <w:t xml:space="preserve">three above-mentioned audit companies </w:t>
      </w:r>
      <w:r w:rsidR="00EB3DA7" w:rsidRPr="00D8332F">
        <w:rPr>
          <w:rFonts w:ascii="Arial" w:hAnsi="Arial" w:cs="Arial"/>
          <w:color w:val="010000"/>
          <w:sz w:val="20"/>
        </w:rPr>
        <w:t>in</w:t>
      </w:r>
      <w:r w:rsidRPr="00D8332F">
        <w:rPr>
          <w:rFonts w:ascii="Arial" w:hAnsi="Arial" w:cs="Arial"/>
          <w:color w:val="010000"/>
          <w:sz w:val="20"/>
        </w:rPr>
        <w:t xml:space="preserve"> the list approved by </w:t>
      </w:r>
      <w:r w:rsidR="00EB3DA7" w:rsidRPr="00D8332F">
        <w:rPr>
          <w:rFonts w:ascii="Arial" w:hAnsi="Arial" w:cs="Arial"/>
          <w:color w:val="010000"/>
          <w:sz w:val="20"/>
        </w:rPr>
        <w:t xml:space="preserve">the </w:t>
      </w:r>
      <w:r w:rsidRPr="00D8332F">
        <w:rPr>
          <w:rFonts w:ascii="Arial" w:hAnsi="Arial" w:cs="Arial"/>
          <w:color w:val="010000"/>
          <w:sz w:val="20"/>
        </w:rPr>
        <w:t xml:space="preserve">Ministry of Finance, the State Securities Commission to audit the Financial Statements 2024 in accordance with regulations in the time of auditing and implementing to audit the Financial Statements 2024 of the Company according to legal regulations, the Company’s Charter and the Company’s internal governance regulations. </w:t>
      </w:r>
    </w:p>
    <w:p w14:paraId="5C929A84" w14:textId="64A364FD" w:rsidR="00153601" w:rsidRPr="00D8332F" w:rsidRDefault="00EB3DA7" w:rsidP="007B13D0">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8332F">
        <w:rPr>
          <w:rFonts w:ascii="Arial" w:hAnsi="Arial" w:cs="Arial"/>
          <w:color w:val="010000"/>
          <w:sz w:val="20"/>
        </w:rPr>
        <w:t>Disapprove</w:t>
      </w:r>
      <w:r w:rsidR="002D5571" w:rsidRPr="00D8332F">
        <w:rPr>
          <w:rFonts w:ascii="Arial" w:hAnsi="Arial" w:cs="Arial"/>
          <w:color w:val="010000"/>
          <w:sz w:val="20"/>
        </w:rPr>
        <w:t xml:space="preserve"> on Remuneration settlement of the Board of Directors and the Supervisory Board of the Company 2023. </w:t>
      </w:r>
    </w:p>
    <w:p w14:paraId="7F3E9E6E" w14:textId="08A97371" w:rsidR="00153601" w:rsidRPr="00D8332F" w:rsidRDefault="002D5571" w:rsidP="007B13D0">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8332F">
        <w:rPr>
          <w:rFonts w:ascii="Arial" w:hAnsi="Arial" w:cs="Arial"/>
          <w:color w:val="010000"/>
          <w:sz w:val="20"/>
        </w:rPr>
        <w:t xml:space="preserve">Approve </w:t>
      </w:r>
      <w:r w:rsidR="00653B63" w:rsidRPr="00D8332F">
        <w:rPr>
          <w:rFonts w:ascii="Arial" w:hAnsi="Arial" w:cs="Arial"/>
          <w:color w:val="010000"/>
          <w:sz w:val="20"/>
        </w:rPr>
        <w:t xml:space="preserve">the </w:t>
      </w:r>
      <w:r w:rsidRPr="00D8332F">
        <w:rPr>
          <w:rFonts w:ascii="Arial" w:hAnsi="Arial" w:cs="Arial"/>
          <w:color w:val="010000"/>
          <w:sz w:val="20"/>
        </w:rPr>
        <w:t>remuneration</w:t>
      </w:r>
      <w:r w:rsidR="00653B63" w:rsidRPr="00D8332F">
        <w:rPr>
          <w:rFonts w:ascii="Arial" w:hAnsi="Arial" w:cs="Arial"/>
          <w:color w:val="010000"/>
          <w:sz w:val="20"/>
        </w:rPr>
        <w:t xml:space="preserve"> plan</w:t>
      </w:r>
      <w:r w:rsidRPr="00D8332F">
        <w:rPr>
          <w:rFonts w:ascii="Arial" w:hAnsi="Arial" w:cs="Arial"/>
          <w:color w:val="010000"/>
          <w:sz w:val="20"/>
        </w:rPr>
        <w:t xml:space="preserve"> of the Board of Directors and the Supervisory Board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7"/>
        <w:gridCol w:w="3229"/>
        <w:gridCol w:w="765"/>
        <w:gridCol w:w="1579"/>
        <w:gridCol w:w="1150"/>
        <w:gridCol w:w="1527"/>
      </w:tblGrid>
      <w:tr w:rsidR="00153601" w:rsidRPr="00D8332F" w14:paraId="24DFDD24" w14:textId="77777777" w:rsidTr="00D8332F">
        <w:tc>
          <w:tcPr>
            <w:tcW w:w="466" w:type="pct"/>
            <w:shd w:val="clear" w:color="auto" w:fill="auto"/>
            <w:tcMar>
              <w:top w:w="0" w:type="dxa"/>
              <w:bottom w:w="0" w:type="dxa"/>
            </w:tcMar>
            <w:vAlign w:val="center"/>
          </w:tcPr>
          <w:p w14:paraId="2050D20E" w14:textId="6B96D875" w:rsidR="00153601" w:rsidRPr="00D8332F" w:rsidRDefault="00132BA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 xml:space="preserve">No. </w:t>
            </w:r>
          </w:p>
        </w:tc>
        <w:tc>
          <w:tcPr>
            <w:tcW w:w="1810" w:type="pct"/>
            <w:shd w:val="clear" w:color="auto" w:fill="auto"/>
            <w:tcMar>
              <w:top w:w="0" w:type="dxa"/>
              <w:bottom w:w="0" w:type="dxa"/>
            </w:tcMar>
            <w:vAlign w:val="center"/>
          </w:tcPr>
          <w:p w14:paraId="579732BC"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Position</w:t>
            </w:r>
          </w:p>
        </w:tc>
        <w:tc>
          <w:tcPr>
            <w:tcW w:w="296" w:type="pct"/>
            <w:shd w:val="clear" w:color="auto" w:fill="auto"/>
            <w:tcMar>
              <w:top w:w="0" w:type="dxa"/>
              <w:bottom w:w="0" w:type="dxa"/>
            </w:tcMar>
            <w:vAlign w:val="center"/>
          </w:tcPr>
          <w:p w14:paraId="5E82335B"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Quantity</w:t>
            </w:r>
          </w:p>
        </w:tc>
        <w:tc>
          <w:tcPr>
            <w:tcW w:w="898" w:type="pct"/>
            <w:shd w:val="clear" w:color="auto" w:fill="auto"/>
            <w:tcMar>
              <w:top w:w="0" w:type="dxa"/>
              <w:bottom w:w="0" w:type="dxa"/>
            </w:tcMar>
            <w:vAlign w:val="center"/>
          </w:tcPr>
          <w:p w14:paraId="43F91AD3"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Estimate</w:t>
            </w:r>
          </w:p>
        </w:tc>
        <w:tc>
          <w:tcPr>
            <w:tcW w:w="661" w:type="pct"/>
            <w:shd w:val="clear" w:color="auto" w:fill="auto"/>
            <w:tcMar>
              <w:top w:w="0" w:type="dxa"/>
              <w:bottom w:w="0" w:type="dxa"/>
            </w:tcMar>
            <w:vAlign w:val="center"/>
          </w:tcPr>
          <w:p w14:paraId="4686F8A7"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Number of months</w:t>
            </w:r>
          </w:p>
        </w:tc>
        <w:tc>
          <w:tcPr>
            <w:tcW w:w="869" w:type="pct"/>
            <w:shd w:val="clear" w:color="auto" w:fill="auto"/>
            <w:tcMar>
              <w:top w:w="0" w:type="dxa"/>
              <w:bottom w:w="0" w:type="dxa"/>
            </w:tcMar>
            <w:vAlign w:val="center"/>
          </w:tcPr>
          <w:p w14:paraId="42FDFD01"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Total</w:t>
            </w:r>
          </w:p>
        </w:tc>
      </w:tr>
      <w:tr w:rsidR="00153601" w:rsidRPr="00D8332F" w14:paraId="32699A0E" w14:textId="77777777" w:rsidTr="00D8332F">
        <w:tc>
          <w:tcPr>
            <w:tcW w:w="466" w:type="pct"/>
            <w:shd w:val="clear" w:color="auto" w:fill="auto"/>
            <w:tcMar>
              <w:top w:w="0" w:type="dxa"/>
              <w:bottom w:w="0" w:type="dxa"/>
            </w:tcMar>
            <w:vAlign w:val="center"/>
          </w:tcPr>
          <w:p w14:paraId="3B337662"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1</w:t>
            </w:r>
          </w:p>
        </w:tc>
        <w:tc>
          <w:tcPr>
            <w:tcW w:w="1810" w:type="pct"/>
            <w:shd w:val="clear" w:color="auto" w:fill="auto"/>
            <w:tcMar>
              <w:top w:w="0" w:type="dxa"/>
              <w:bottom w:w="0" w:type="dxa"/>
            </w:tcMar>
            <w:vAlign w:val="center"/>
          </w:tcPr>
          <w:p w14:paraId="4051724E" w14:textId="77777777" w:rsidR="00153601" w:rsidRPr="00D8332F" w:rsidRDefault="002D5571"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Member of the Board of Directors</w:t>
            </w:r>
          </w:p>
        </w:tc>
        <w:tc>
          <w:tcPr>
            <w:tcW w:w="296" w:type="pct"/>
            <w:shd w:val="clear" w:color="auto" w:fill="auto"/>
            <w:tcMar>
              <w:top w:w="0" w:type="dxa"/>
              <w:bottom w:w="0" w:type="dxa"/>
            </w:tcMar>
            <w:vAlign w:val="center"/>
          </w:tcPr>
          <w:p w14:paraId="0F9AF8F9"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2</w:t>
            </w:r>
          </w:p>
        </w:tc>
        <w:tc>
          <w:tcPr>
            <w:tcW w:w="898" w:type="pct"/>
            <w:shd w:val="clear" w:color="auto" w:fill="auto"/>
            <w:tcMar>
              <w:top w:w="0" w:type="dxa"/>
              <w:bottom w:w="0" w:type="dxa"/>
            </w:tcMar>
            <w:vAlign w:val="center"/>
          </w:tcPr>
          <w:p w14:paraId="474E2BBE"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5,000,000</w:t>
            </w:r>
          </w:p>
        </w:tc>
        <w:tc>
          <w:tcPr>
            <w:tcW w:w="661" w:type="pct"/>
            <w:shd w:val="clear" w:color="auto" w:fill="auto"/>
            <w:tcMar>
              <w:top w:w="0" w:type="dxa"/>
              <w:bottom w:w="0" w:type="dxa"/>
            </w:tcMar>
            <w:vAlign w:val="center"/>
          </w:tcPr>
          <w:p w14:paraId="1CF0F636"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12</w:t>
            </w:r>
          </w:p>
        </w:tc>
        <w:tc>
          <w:tcPr>
            <w:tcW w:w="869" w:type="pct"/>
            <w:shd w:val="clear" w:color="auto" w:fill="auto"/>
            <w:tcMar>
              <w:top w:w="0" w:type="dxa"/>
              <w:bottom w:w="0" w:type="dxa"/>
            </w:tcMar>
            <w:vAlign w:val="center"/>
          </w:tcPr>
          <w:p w14:paraId="63223574" w14:textId="77777777" w:rsidR="00153601" w:rsidRPr="00D8332F" w:rsidRDefault="002D5571"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120,000,000</w:t>
            </w:r>
          </w:p>
        </w:tc>
      </w:tr>
      <w:tr w:rsidR="00153601" w:rsidRPr="00D8332F" w14:paraId="01DD7176" w14:textId="77777777" w:rsidTr="00D8332F">
        <w:tc>
          <w:tcPr>
            <w:tcW w:w="466" w:type="pct"/>
            <w:shd w:val="clear" w:color="auto" w:fill="auto"/>
            <w:tcMar>
              <w:top w:w="0" w:type="dxa"/>
              <w:bottom w:w="0" w:type="dxa"/>
            </w:tcMar>
            <w:vAlign w:val="center"/>
          </w:tcPr>
          <w:p w14:paraId="1847C8AE"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2</w:t>
            </w:r>
          </w:p>
        </w:tc>
        <w:tc>
          <w:tcPr>
            <w:tcW w:w="1810" w:type="pct"/>
            <w:shd w:val="clear" w:color="auto" w:fill="auto"/>
            <w:tcMar>
              <w:top w:w="0" w:type="dxa"/>
              <w:bottom w:w="0" w:type="dxa"/>
            </w:tcMar>
            <w:vAlign w:val="center"/>
          </w:tcPr>
          <w:p w14:paraId="14EA7A87" w14:textId="77777777" w:rsidR="00153601" w:rsidRPr="00D8332F" w:rsidRDefault="002D5571"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Member of the Supervisory Board</w:t>
            </w:r>
          </w:p>
        </w:tc>
        <w:tc>
          <w:tcPr>
            <w:tcW w:w="296" w:type="pct"/>
            <w:shd w:val="clear" w:color="auto" w:fill="auto"/>
            <w:tcMar>
              <w:top w:w="0" w:type="dxa"/>
              <w:bottom w:w="0" w:type="dxa"/>
            </w:tcMar>
            <w:vAlign w:val="center"/>
          </w:tcPr>
          <w:p w14:paraId="026B532E"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2</w:t>
            </w:r>
          </w:p>
        </w:tc>
        <w:tc>
          <w:tcPr>
            <w:tcW w:w="898" w:type="pct"/>
            <w:shd w:val="clear" w:color="auto" w:fill="auto"/>
            <w:tcMar>
              <w:top w:w="0" w:type="dxa"/>
              <w:bottom w:w="0" w:type="dxa"/>
            </w:tcMar>
            <w:vAlign w:val="center"/>
          </w:tcPr>
          <w:p w14:paraId="6A62BFC9"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3,000,000</w:t>
            </w:r>
          </w:p>
        </w:tc>
        <w:tc>
          <w:tcPr>
            <w:tcW w:w="661" w:type="pct"/>
            <w:shd w:val="clear" w:color="auto" w:fill="auto"/>
            <w:tcMar>
              <w:top w:w="0" w:type="dxa"/>
              <w:bottom w:w="0" w:type="dxa"/>
            </w:tcMar>
            <w:vAlign w:val="center"/>
          </w:tcPr>
          <w:p w14:paraId="69646513" w14:textId="77777777" w:rsidR="00153601" w:rsidRPr="00D8332F" w:rsidRDefault="002D5571" w:rsidP="002316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8332F">
              <w:rPr>
                <w:rFonts w:ascii="Arial" w:hAnsi="Arial" w:cs="Arial"/>
                <w:color w:val="010000"/>
                <w:sz w:val="20"/>
              </w:rPr>
              <w:t>12</w:t>
            </w:r>
          </w:p>
        </w:tc>
        <w:tc>
          <w:tcPr>
            <w:tcW w:w="869" w:type="pct"/>
            <w:shd w:val="clear" w:color="auto" w:fill="auto"/>
            <w:tcMar>
              <w:top w:w="0" w:type="dxa"/>
              <w:bottom w:w="0" w:type="dxa"/>
            </w:tcMar>
            <w:vAlign w:val="center"/>
          </w:tcPr>
          <w:p w14:paraId="4B867FB0" w14:textId="77777777" w:rsidR="00153601" w:rsidRPr="00D8332F" w:rsidRDefault="002D5571"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72,000,000</w:t>
            </w:r>
          </w:p>
        </w:tc>
      </w:tr>
      <w:tr w:rsidR="00153601" w:rsidRPr="00D8332F" w14:paraId="7302E7C9" w14:textId="77777777" w:rsidTr="00D8332F">
        <w:tc>
          <w:tcPr>
            <w:tcW w:w="466" w:type="pct"/>
            <w:shd w:val="clear" w:color="auto" w:fill="auto"/>
            <w:tcMar>
              <w:top w:w="0" w:type="dxa"/>
              <w:bottom w:w="0" w:type="dxa"/>
            </w:tcMar>
            <w:vAlign w:val="center"/>
          </w:tcPr>
          <w:p w14:paraId="27566C46"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1810" w:type="pct"/>
            <w:shd w:val="clear" w:color="auto" w:fill="auto"/>
            <w:tcMar>
              <w:top w:w="0" w:type="dxa"/>
              <w:bottom w:w="0" w:type="dxa"/>
            </w:tcMar>
            <w:vAlign w:val="center"/>
          </w:tcPr>
          <w:p w14:paraId="398479F2" w14:textId="77777777" w:rsidR="00153601" w:rsidRPr="00D8332F" w:rsidRDefault="002D5571" w:rsidP="00231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332F">
              <w:rPr>
                <w:rFonts w:ascii="Arial" w:hAnsi="Arial" w:cs="Arial"/>
                <w:color w:val="010000"/>
                <w:sz w:val="20"/>
              </w:rPr>
              <w:t>Total</w:t>
            </w:r>
          </w:p>
        </w:tc>
        <w:tc>
          <w:tcPr>
            <w:tcW w:w="296" w:type="pct"/>
            <w:shd w:val="clear" w:color="auto" w:fill="auto"/>
            <w:tcMar>
              <w:top w:w="0" w:type="dxa"/>
              <w:bottom w:w="0" w:type="dxa"/>
            </w:tcMar>
            <w:vAlign w:val="center"/>
          </w:tcPr>
          <w:p w14:paraId="2A471274"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898" w:type="pct"/>
            <w:shd w:val="clear" w:color="auto" w:fill="auto"/>
            <w:tcMar>
              <w:top w:w="0" w:type="dxa"/>
              <w:bottom w:w="0" w:type="dxa"/>
            </w:tcMar>
            <w:vAlign w:val="center"/>
          </w:tcPr>
          <w:p w14:paraId="039BC84E"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661" w:type="pct"/>
            <w:shd w:val="clear" w:color="auto" w:fill="auto"/>
            <w:tcMar>
              <w:top w:w="0" w:type="dxa"/>
              <w:bottom w:w="0" w:type="dxa"/>
            </w:tcMar>
            <w:vAlign w:val="center"/>
          </w:tcPr>
          <w:p w14:paraId="0A601BDA" w14:textId="77777777" w:rsidR="00153601" w:rsidRPr="00D8332F" w:rsidRDefault="00153601" w:rsidP="00231655">
            <w:pPr>
              <w:tabs>
                <w:tab w:val="left" w:pos="432"/>
              </w:tabs>
              <w:spacing w:after="120" w:line="360" w:lineRule="auto"/>
              <w:jc w:val="center"/>
              <w:rPr>
                <w:rFonts w:ascii="Arial" w:eastAsia="Arial" w:hAnsi="Arial" w:cs="Arial"/>
                <w:color w:val="010000"/>
                <w:sz w:val="20"/>
                <w:szCs w:val="20"/>
              </w:rPr>
            </w:pPr>
          </w:p>
        </w:tc>
        <w:tc>
          <w:tcPr>
            <w:tcW w:w="869" w:type="pct"/>
            <w:shd w:val="clear" w:color="auto" w:fill="auto"/>
            <w:tcMar>
              <w:top w:w="0" w:type="dxa"/>
              <w:bottom w:w="0" w:type="dxa"/>
            </w:tcMar>
            <w:vAlign w:val="center"/>
          </w:tcPr>
          <w:p w14:paraId="24192090" w14:textId="77777777" w:rsidR="00153601" w:rsidRPr="00D8332F" w:rsidRDefault="002D5571" w:rsidP="0023165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8332F">
              <w:rPr>
                <w:rFonts w:ascii="Arial" w:hAnsi="Arial" w:cs="Arial"/>
                <w:color w:val="010000"/>
                <w:sz w:val="20"/>
              </w:rPr>
              <w:t>192,000,000</w:t>
            </w:r>
          </w:p>
        </w:tc>
      </w:tr>
    </w:tbl>
    <w:p w14:paraId="5183020E" w14:textId="3F64B21F"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8332F">
        <w:rPr>
          <w:rFonts w:ascii="Arial" w:hAnsi="Arial" w:cs="Arial"/>
          <w:color w:val="010000"/>
          <w:sz w:val="20"/>
        </w:rPr>
        <w:t>Article 2: General</w:t>
      </w:r>
      <w:r w:rsidR="00653B63" w:rsidRPr="00D8332F">
        <w:rPr>
          <w:rFonts w:ascii="Arial" w:hAnsi="Arial" w:cs="Arial"/>
          <w:color w:val="010000"/>
          <w:sz w:val="20"/>
        </w:rPr>
        <w:t xml:space="preserve"> Meeting of Shareholders assigned</w:t>
      </w:r>
      <w:r w:rsidRPr="00D8332F">
        <w:rPr>
          <w:rFonts w:ascii="Arial" w:hAnsi="Arial" w:cs="Arial"/>
          <w:color w:val="010000"/>
          <w:sz w:val="20"/>
        </w:rPr>
        <w:t xml:space="preserve"> the Board of Directors to organize, direct, </w:t>
      </w:r>
      <w:r w:rsidR="00653B63" w:rsidRPr="00D8332F">
        <w:rPr>
          <w:rFonts w:ascii="Arial" w:hAnsi="Arial" w:cs="Arial"/>
          <w:color w:val="010000"/>
          <w:sz w:val="20"/>
        </w:rPr>
        <w:t xml:space="preserve">and </w:t>
      </w:r>
      <w:r w:rsidRPr="00D8332F">
        <w:rPr>
          <w:rFonts w:ascii="Arial" w:hAnsi="Arial" w:cs="Arial"/>
          <w:color w:val="010000"/>
          <w:sz w:val="20"/>
        </w:rPr>
        <w:t xml:space="preserve">supervise the Company’s administrative departments implementing the Annual General Mandate 2024, considering the actual situation of production and business tasks to adjust </w:t>
      </w:r>
      <w:r w:rsidR="00653B63" w:rsidRPr="00D8332F">
        <w:rPr>
          <w:rFonts w:ascii="Arial" w:hAnsi="Arial" w:cs="Arial"/>
          <w:color w:val="010000"/>
          <w:sz w:val="20"/>
        </w:rPr>
        <w:t xml:space="preserve">the </w:t>
      </w:r>
      <w:r w:rsidRPr="00D8332F">
        <w:rPr>
          <w:rFonts w:ascii="Arial" w:hAnsi="Arial" w:cs="Arial"/>
          <w:color w:val="010000"/>
          <w:sz w:val="20"/>
        </w:rPr>
        <w:t>plan on production and business 2024 appropriately (if there are some changes).</w:t>
      </w:r>
      <w:proofErr w:type="gramEnd"/>
      <w:r w:rsidRPr="00D8332F">
        <w:rPr>
          <w:rFonts w:ascii="Arial" w:hAnsi="Arial" w:cs="Arial"/>
          <w:color w:val="010000"/>
          <w:sz w:val="20"/>
        </w:rPr>
        <w:t xml:space="preserve"> The Supervisory Board</w:t>
      </w:r>
      <w:r w:rsidR="00653B63" w:rsidRPr="00D8332F">
        <w:rPr>
          <w:rFonts w:ascii="Arial" w:hAnsi="Arial" w:cs="Arial"/>
          <w:color w:val="010000"/>
          <w:sz w:val="20"/>
        </w:rPr>
        <w:t xml:space="preserve"> implements</w:t>
      </w:r>
      <w:r w:rsidRPr="00D8332F">
        <w:rPr>
          <w:rFonts w:ascii="Arial" w:hAnsi="Arial" w:cs="Arial"/>
          <w:color w:val="010000"/>
          <w:sz w:val="20"/>
        </w:rPr>
        <w:t xml:space="preserve"> inspection and supervision functions on administrative activities of the Board </w:t>
      </w:r>
      <w:bookmarkStart w:id="0" w:name="_GoBack"/>
      <w:bookmarkEnd w:id="0"/>
      <w:r w:rsidRPr="00D8332F">
        <w:rPr>
          <w:rFonts w:ascii="Arial" w:hAnsi="Arial" w:cs="Arial"/>
          <w:color w:val="010000"/>
          <w:sz w:val="20"/>
        </w:rPr>
        <w:t xml:space="preserve">of Directors, production and business operations of the General Manager and </w:t>
      </w:r>
      <w:r w:rsidR="00653B63" w:rsidRPr="00D8332F">
        <w:rPr>
          <w:rFonts w:ascii="Arial" w:hAnsi="Arial" w:cs="Arial"/>
          <w:color w:val="010000"/>
          <w:sz w:val="20"/>
          <w:lang w:val="vi-VN"/>
        </w:rPr>
        <w:t xml:space="preserve">executive apparatus </w:t>
      </w:r>
      <w:r w:rsidRPr="00D8332F">
        <w:rPr>
          <w:rFonts w:ascii="Arial" w:hAnsi="Arial" w:cs="Arial"/>
          <w:color w:val="010000"/>
          <w:sz w:val="20"/>
        </w:rPr>
        <w:t xml:space="preserve">of the Company in accordance with legal regulations, the Company’s Charter and this </w:t>
      </w:r>
      <w:r w:rsidR="00653B63" w:rsidRPr="00D8332F">
        <w:rPr>
          <w:rFonts w:ascii="Arial" w:hAnsi="Arial" w:cs="Arial"/>
          <w:color w:val="010000"/>
          <w:sz w:val="20"/>
        </w:rPr>
        <w:t xml:space="preserve">General </w:t>
      </w:r>
      <w:r w:rsidRPr="00D8332F">
        <w:rPr>
          <w:rFonts w:ascii="Arial" w:hAnsi="Arial" w:cs="Arial"/>
          <w:color w:val="010000"/>
          <w:sz w:val="20"/>
        </w:rPr>
        <w:t xml:space="preserve">Mandate. </w:t>
      </w:r>
    </w:p>
    <w:p w14:paraId="29F2ACA0" w14:textId="79CDA833"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D8332F">
        <w:rPr>
          <w:rFonts w:ascii="Arial" w:hAnsi="Arial" w:cs="Arial"/>
          <w:color w:val="010000"/>
          <w:sz w:val="20"/>
        </w:rPr>
        <w:t xml:space="preserve">Article 3: Members of the Board of Directors, the Supervisory Board, the executive </w:t>
      </w:r>
      <w:r w:rsidR="00653B63" w:rsidRPr="00D8332F">
        <w:rPr>
          <w:rFonts w:ascii="Arial" w:hAnsi="Arial" w:cs="Arial"/>
          <w:color w:val="010000"/>
          <w:sz w:val="20"/>
          <w:lang w:val="vi-VN"/>
        </w:rPr>
        <w:t>apparatus</w:t>
      </w:r>
      <w:r w:rsidRPr="00D8332F">
        <w:rPr>
          <w:rFonts w:ascii="Arial" w:hAnsi="Arial" w:cs="Arial"/>
          <w:color w:val="010000"/>
          <w:sz w:val="20"/>
        </w:rPr>
        <w:t xml:space="preserve">, organizations, individuals in the Company and shareholders implement </w:t>
      </w:r>
      <w:r w:rsidR="00653B63" w:rsidRPr="00D8332F">
        <w:rPr>
          <w:rFonts w:ascii="Arial" w:hAnsi="Arial" w:cs="Arial"/>
          <w:color w:val="010000"/>
          <w:sz w:val="20"/>
        </w:rPr>
        <w:t>based on</w:t>
      </w:r>
      <w:r w:rsidRPr="00D8332F">
        <w:rPr>
          <w:rFonts w:ascii="Arial" w:hAnsi="Arial" w:cs="Arial"/>
          <w:color w:val="010000"/>
          <w:sz w:val="20"/>
        </w:rPr>
        <w:t xml:space="preserve"> this </w:t>
      </w:r>
      <w:r w:rsidR="00653B63" w:rsidRPr="00D8332F">
        <w:rPr>
          <w:rFonts w:ascii="Arial" w:hAnsi="Arial" w:cs="Arial"/>
          <w:color w:val="010000"/>
          <w:sz w:val="20"/>
          <w:lang w:val="vi-VN"/>
        </w:rPr>
        <w:t xml:space="preserve">General </w:t>
      </w:r>
      <w:r w:rsidRPr="00D8332F">
        <w:rPr>
          <w:rFonts w:ascii="Arial" w:hAnsi="Arial" w:cs="Arial"/>
          <w:color w:val="010000"/>
          <w:sz w:val="20"/>
        </w:rPr>
        <w:t xml:space="preserve">Mandate. </w:t>
      </w:r>
    </w:p>
    <w:p w14:paraId="5DD55249" w14:textId="385402F1"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Article 4: This </w:t>
      </w:r>
      <w:r w:rsidR="00653B63" w:rsidRPr="00D8332F">
        <w:rPr>
          <w:rFonts w:ascii="Arial" w:hAnsi="Arial" w:cs="Arial"/>
          <w:color w:val="010000"/>
          <w:sz w:val="20"/>
        </w:rPr>
        <w:t xml:space="preserve">General </w:t>
      </w:r>
      <w:r w:rsidRPr="00D8332F">
        <w:rPr>
          <w:rFonts w:ascii="Arial" w:hAnsi="Arial" w:cs="Arial"/>
          <w:color w:val="010000"/>
          <w:sz w:val="20"/>
        </w:rPr>
        <w:t xml:space="preserve">Mandate </w:t>
      </w:r>
      <w:r w:rsidR="00653B63" w:rsidRPr="00D8332F">
        <w:rPr>
          <w:rFonts w:ascii="Arial" w:hAnsi="Arial" w:cs="Arial"/>
          <w:color w:val="010000"/>
          <w:sz w:val="20"/>
        </w:rPr>
        <w:t>was</w:t>
      </w:r>
      <w:r w:rsidRPr="00D8332F">
        <w:rPr>
          <w:rFonts w:ascii="Arial" w:hAnsi="Arial" w:cs="Arial"/>
          <w:color w:val="010000"/>
          <w:sz w:val="20"/>
        </w:rPr>
        <w:t xml:space="preserve"> approved by the General Meeting of Shareholders of Song Da 4 JSC at the Annual General Meeting of Shareholders 2024 dated June 24, 2024.</w:t>
      </w:r>
      <w:r w:rsidR="0070692E" w:rsidRPr="00D8332F">
        <w:rPr>
          <w:rFonts w:ascii="Arial" w:hAnsi="Arial" w:cs="Arial"/>
          <w:color w:val="010000"/>
          <w:sz w:val="20"/>
        </w:rPr>
        <w:t xml:space="preserve"> </w:t>
      </w:r>
    </w:p>
    <w:p w14:paraId="5BC2A464" w14:textId="0EBC9A11" w:rsidR="00153601" w:rsidRPr="00D8332F" w:rsidRDefault="002D5571" w:rsidP="007B13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32F">
        <w:rPr>
          <w:rFonts w:ascii="Arial" w:hAnsi="Arial" w:cs="Arial"/>
          <w:color w:val="010000"/>
          <w:sz w:val="20"/>
        </w:rPr>
        <w:t xml:space="preserve">This </w:t>
      </w:r>
      <w:r w:rsidR="00653B63" w:rsidRPr="00D8332F">
        <w:rPr>
          <w:rFonts w:ascii="Arial" w:hAnsi="Arial" w:cs="Arial"/>
          <w:color w:val="010000"/>
          <w:sz w:val="20"/>
        </w:rPr>
        <w:t xml:space="preserve">General </w:t>
      </w:r>
      <w:r w:rsidRPr="00D8332F">
        <w:rPr>
          <w:rFonts w:ascii="Arial" w:hAnsi="Arial" w:cs="Arial"/>
          <w:color w:val="010000"/>
          <w:sz w:val="20"/>
        </w:rPr>
        <w:t>Mandate takes effect from June 24, 2024</w:t>
      </w:r>
      <w:proofErr w:type="gramStart"/>
      <w:r w:rsidRPr="00D8332F">
        <w:rPr>
          <w:rFonts w:ascii="Arial" w:hAnsi="Arial" w:cs="Arial"/>
          <w:color w:val="010000"/>
          <w:sz w:val="20"/>
        </w:rPr>
        <w:t>./</w:t>
      </w:r>
      <w:proofErr w:type="gramEnd"/>
      <w:r w:rsidRPr="00D8332F">
        <w:rPr>
          <w:rFonts w:ascii="Arial" w:hAnsi="Arial" w:cs="Arial"/>
          <w:color w:val="010000"/>
          <w:sz w:val="20"/>
        </w:rPr>
        <w:t>.</w:t>
      </w:r>
    </w:p>
    <w:sectPr w:rsidR="00153601" w:rsidRPr="00D8332F" w:rsidSect="002316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C9D"/>
    <w:multiLevelType w:val="multilevel"/>
    <w:tmpl w:val="53962500"/>
    <w:lvl w:ilvl="0">
      <w:start w:val="1"/>
      <w:numFmt w:val="bullet"/>
      <w:lvlText w:val="+"/>
      <w:lvlJc w:val="left"/>
      <w:pPr>
        <w:ind w:left="720" w:hanging="360"/>
      </w:pPr>
      <w:rPr>
        <w:rFonts w:asciiTheme="minorHAnsi" w:eastAsia="Noto Sans Symbols" w:hAnsiTheme="minorHAnsi" w:cstheme="minorHAnsi"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B06CB8"/>
    <w:multiLevelType w:val="hybridMultilevel"/>
    <w:tmpl w:val="216A3DF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3843791"/>
    <w:multiLevelType w:val="multilevel"/>
    <w:tmpl w:val="F45625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01"/>
    <w:rsid w:val="00006F69"/>
    <w:rsid w:val="00132BA1"/>
    <w:rsid w:val="00153601"/>
    <w:rsid w:val="00231655"/>
    <w:rsid w:val="002D5571"/>
    <w:rsid w:val="00653B63"/>
    <w:rsid w:val="0070692E"/>
    <w:rsid w:val="007312DA"/>
    <w:rsid w:val="007B13D0"/>
    <w:rsid w:val="00C20FF8"/>
    <w:rsid w:val="00C75ECA"/>
    <w:rsid w:val="00D8332F"/>
    <w:rsid w:val="00E92D92"/>
    <w:rsid w:val="00EB3DA7"/>
    <w:rsid w:val="00ED2068"/>
    <w:rsid w:val="00FB61C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3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30"/>
      <w:szCs w:val="30"/>
    </w:rPr>
  </w:style>
  <w:style w:type="paragraph" w:customStyle="1" w:styleId="Vnbnnidung20">
    <w:name w:val="Văn bản nội dung (2)"/>
    <w:basedOn w:val="Normal"/>
    <w:link w:val="Vnbnnidung2"/>
    <w:pPr>
      <w:spacing w:line="211" w:lineRule="auto"/>
    </w:pPr>
    <w:rPr>
      <w:rFonts w:ascii="Arial" w:eastAsia="Arial" w:hAnsi="Arial" w:cs="Arial"/>
      <w:sz w:val="8"/>
      <w:szCs w:val="8"/>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90" w:lineRule="auto"/>
    </w:pPr>
    <w:rPr>
      <w:rFonts w:ascii="Arial" w:eastAsia="Arial" w:hAnsi="Arial" w:cs="Arial"/>
      <w:i/>
      <w:iCs/>
      <w:u w:val="single"/>
    </w:rPr>
  </w:style>
  <w:style w:type="paragraph" w:customStyle="1" w:styleId="Khc0">
    <w:name w:val="Khác"/>
    <w:basedOn w:val="Normal"/>
    <w:link w:val="Khc"/>
    <w:pPr>
      <w:spacing w:line="262"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59" w:lineRule="auto"/>
      <w:ind w:firstLine="680"/>
    </w:pPr>
    <w:rPr>
      <w:rFonts w:ascii="Times New Roman" w:eastAsia="Times New Roman" w:hAnsi="Times New Roman" w:cs="Times New Roman"/>
      <w:sz w:val="26"/>
      <w:szCs w:val="26"/>
    </w:rPr>
  </w:style>
  <w:style w:type="character" w:styleId="PlaceholderText">
    <w:name w:val="Placeholder Text"/>
    <w:basedOn w:val="DefaultParagraphFont"/>
    <w:uiPriority w:val="99"/>
    <w:semiHidden/>
    <w:rsid w:val="00951751"/>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D5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30"/>
      <w:szCs w:val="30"/>
    </w:rPr>
  </w:style>
  <w:style w:type="paragraph" w:customStyle="1" w:styleId="Vnbnnidung20">
    <w:name w:val="Văn bản nội dung (2)"/>
    <w:basedOn w:val="Normal"/>
    <w:link w:val="Vnbnnidung2"/>
    <w:pPr>
      <w:spacing w:line="211" w:lineRule="auto"/>
    </w:pPr>
    <w:rPr>
      <w:rFonts w:ascii="Arial" w:eastAsia="Arial" w:hAnsi="Arial" w:cs="Arial"/>
      <w:sz w:val="8"/>
      <w:szCs w:val="8"/>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90" w:lineRule="auto"/>
    </w:pPr>
    <w:rPr>
      <w:rFonts w:ascii="Arial" w:eastAsia="Arial" w:hAnsi="Arial" w:cs="Arial"/>
      <w:i/>
      <w:iCs/>
      <w:u w:val="single"/>
    </w:rPr>
  </w:style>
  <w:style w:type="paragraph" w:customStyle="1" w:styleId="Khc0">
    <w:name w:val="Khác"/>
    <w:basedOn w:val="Normal"/>
    <w:link w:val="Khc"/>
    <w:pPr>
      <w:spacing w:line="262"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59" w:lineRule="auto"/>
      <w:ind w:firstLine="680"/>
    </w:pPr>
    <w:rPr>
      <w:rFonts w:ascii="Times New Roman" w:eastAsia="Times New Roman" w:hAnsi="Times New Roman" w:cs="Times New Roman"/>
      <w:sz w:val="26"/>
      <w:szCs w:val="26"/>
    </w:rPr>
  </w:style>
  <w:style w:type="character" w:styleId="PlaceholderText">
    <w:name w:val="Placeholder Text"/>
    <w:basedOn w:val="DefaultParagraphFont"/>
    <w:uiPriority w:val="99"/>
    <w:semiHidden/>
    <w:rsid w:val="00951751"/>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D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lwPomLvcflvu++uWAetEMECIEA==">CgMxLjAyCGguZ2pkZ3hzOAByITFVRWRlU0wtckhhdTRrVERzeTFjalcxZzRXaEpPZ2hFeA==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14</cp:revision>
  <dcterms:created xsi:type="dcterms:W3CDTF">2024-06-26T03:50:00Z</dcterms:created>
  <dcterms:modified xsi:type="dcterms:W3CDTF">2024-06-28T03:07:00Z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d43b8859f0dc1b94ed32b587cbe5029e84b30ba62f792626a477f1c8a0025500</vt:lpwstr>
  </property>
</Properties>
</file>