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2817" w:rsidRPr="002D3EE3" w:rsidRDefault="00E5400F" w:rsidP="008E42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3EE3">
        <w:rPr>
          <w:rFonts w:ascii="Arial" w:hAnsi="Arial" w:cs="Arial"/>
          <w:b/>
          <w:color w:val="010000"/>
          <w:sz w:val="20"/>
        </w:rPr>
        <w:t>HAI: Board Resolution</w:t>
      </w:r>
    </w:p>
    <w:p w14:paraId="00000002" w14:textId="77777777" w:rsidR="00212817" w:rsidRPr="002D3EE3" w:rsidRDefault="00E5400F" w:rsidP="008E42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 xml:space="preserve">On May 30, 2024, H.A.I </w:t>
      </w:r>
      <w:proofErr w:type="spellStart"/>
      <w:r w:rsidRPr="002D3EE3">
        <w:rPr>
          <w:rFonts w:ascii="Arial" w:hAnsi="Arial" w:cs="Arial"/>
          <w:color w:val="010000"/>
          <w:sz w:val="20"/>
        </w:rPr>
        <w:t>Agrochem</w:t>
      </w:r>
      <w:proofErr w:type="spellEnd"/>
      <w:r w:rsidRPr="002D3EE3">
        <w:rPr>
          <w:rFonts w:ascii="Arial" w:hAnsi="Arial" w:cs="Arial"/>
          <w:color w:val="010000"/>
          <w:sz w:val="20"/>
        </w:rPr>
        <w:t xml:space="preserve"> Joint Stock Company announced Resolution No. 07/NQ-HDQT-HAI on approving several issues under the authority of the Board of Directors as follows:</w:t>
      </w:r>
    </w:p>
    <w:p w14:paraId="00000003" w14:textId="61682E58" w:rsidR="00212817" w:rsidRPr="002D3EE3" w:rsidRDefault="00E5400F" w:rsidP="008E42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 xml:space="preserve">Article 1: Approve the list of candidates to </w:t>
      </w:r>
      <w:r w:rsidR="008E42E6">
        <w:rPr>
          <w:rFonts w:ascii="Arial" w:hAnsi="Arial" w:cs="Arial"/>
          <w:color w:val="010000"/>
          <w:sz w:val="20"/>
        </w:rPr>
        <w:t>be elected to the</w:t>
      </w:r>
      <w:r w:rsidRPr="002D3EE3">
        <w:rPr>
          <w:rFonts w:ascii="Arial" w:hAnsi="Arial" w:cs="Arial"/>
          <w:color w:val="010000"/>
          <w:sz w:val="20"/>
        </w:rPr>
        <w:t xml:space="preserve"> Company's Board of Directors for the term 2023-2028 to </w:t>
      </w:r>
      <w:r w:rsidR="008620B6" w:rsidRPr="002D3EE3">
        <w:rPr>
          <w:rFonts w:ascii="Arial" w:hAnsi="Arial" w:cs="Arial"/>
          <w:color w:val="010000"/>
          <w:sz w:val="20"/>
        </w:rPr>
        <w:t>submit</w:t>
      </w:r>
      <w:r w:rsidRPr="002D3EE3">
        <w:rPr>
          <w:rFonts w:ascii="Arial" w:hAnsi="Arial" w:cs="Arial"/>
          <w:color w:val="010000"/>
          <w:sz w:val="20"/>
        </w:rPr>
        <w:t xml:space="preserve"> to the Extraordinary General Meeting of Shareholders 2024 </w:t>
      </w:r>
      <w:r w:rsidR="008620B6" w:rsidRPr="002D3EE3">
        <w:rPr>
          <w:rFonts w:ascii="Arial" w:hAnsi="Arial" w:cs="Arial"/>
          <w:color w:val="010000"/>
          <w:sz w:val="20"/>
        </w:rPr>
        <w:t>dated</w:t>
      </w:r>
      <w:r w:rsidRPr="002D3EE3">
        <w:rPr>
          <w:rFonts w:ascii="Arial" w:hAnsi="Arial" w:cs="Arial"/>
          <w:color w:val="010000"/>
          <w:sz w:val="20"/>
        </w:rPr>
        <w:t xml:space="preserve"> June </w:t>
      </w:r>
      <w:r w:rsidR="002A1D5F" w:rsidRPr="002D3EE3">
        <w:rPr>
          <w:rFonts w:ascii="Arial" w:hAnsi="Arial" w:cs="Arial"/>
          <w:color w:val="010000"/>
          <w:sz w:val="20"/>
        </w:rPr>
        <w:t>0</w:t>
      </w:r>
      <w:r w:rsidRPr="002D3EE3">
        <w:rPr>
          <w:rFonts w:ascii="Arial" w:hAnsi="Arial" w:cs="Arial"/>
          <w:color w:val="010000"/>
          <w:sz w:val="20"/>
        </w:rPr>
        <w:t>4, 2024, including:</w:t>
      </w:r>
    </w:p>
    <w:p w14:paraId="00000004" w14:textId="77777777" w:rsidR="00212817" w:rsidRPr="002D3EE3" w:rsidRDefault="00E5400F" w:rsidP="008E4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>Mr. Nguyen Chi Cong.</w:t>
      </w:r>
    </w:p>
    <w:p w14:paraId="00000005" w14:textId="77777777" w:rsidR="00212817" w:rsidRPr="002D3EE3" w:rsidRDefault="00E5400F" w:rsidP="008E4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>Mr. Phan Thanh Diep.</w:t>
      </w:r>
    </w:p>
    <w:p w14:paraId="00000006" w14:textId="77777777" w:rsidR="00212817" w:rsidRPr="002D3EE3" w:rsidRDefault="00E5400F" w:rsidP="008E4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 xml:space="preserve">Ms. Dinh Thi Kim </w:t>
      </w:r>
      <w:proofErr w:type="spellStart"/>
      <w:r w:rsidRPr="002D3EE3">
        <w:rPr>
          <w:rFonts w:ascii="Arial" w:hAnsi="Arial" w:cs="Arial"/>
          <w:color w:val="010000"/>
          <w:sz w:val="20"/>
        </w:rPr>
        <w:t>Oanh</w:t>
      </w:r>
      <w:proofErr w:type="spellEnd"/>
      <w:r w:rsidRPr="002D3EE3">
        <w:rPr>
          <w:rFonts w:ascii="Arial" w:hAnsi="Arial" w:cs="Arial"/>
          <w:color w:val="010000"/>
          <w:sz w:val="20"/>
        </w:rPr>
        <w:t>.</w:t>
      </w:r>
    </w:p>
    <w:p w14:paraId="00000007" w14:textId="77777777" w:rsidR="00212817" w:rsidRPr="002D3EE3" w:rsidRDefault="00E5400F" w:rsidP="008E4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>Mr. Hoang Duy Tien.</w:t>
      </w:r>
    </w:p>
    <w:p w14:paraId="00000008" w14:textId="77777777" w:rsidR="00212817" w:rsidRPr="002D3EE3" w:rsidRDefault="00E5400F" w:rsidP="008E4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>Mr. Mai Phuong Nam.</w:t>
      </w:r>
    </w:p>
    <w:p w14:paraId="00000009" w14:textId="4D3E6576" w:rsidR="00212817" w:rsidRPr="002D3EE3" w:rsidRDefault="00E5400F" w:rsidP="008E42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 xml:space="preserve">Article 2: Assign the Extraordinary General Meeting </w:t>
      </w:r>
      <w:r w:rsidR="008E42E6">
        <w:rPr>
          <w:rFonts w:ascii="Arial" w:hAnsi="Arial" w:cs="Arial"/>
          <w:color w:val="010000"/>
          <w:sz w:val="20"/>
        </w:rPr>
        <w:t>2024’s Organizer</w:t>
      </w:r>
      <w:r w:rsidRPr="002D3EE3">
        <w:rPr>
          <w:rFonts w:ascii="Arial" w:hAnsi="Arial" w:cs="Arial"/>
          <w:color w:val="010000"/>
          <w:sz w:val="20"/>
        </w:rPr>
        <w:t xml:space="preserve"> Committee to carry out the procedures and complete the candidate dossiers to report to the General Meeting </w:t>
      </w:r>
      <w:bookmarkStart w:id="0" w:name="_GoBack"/>
      <w:bookmarkEnd w:id="0"/>
      <w:r w:rsidRPr="002D3EE3">
        <w:rPr>
          <w:rFonts w:ascii="Arial" w:hAnsi="Arial" w:cs="Arial"/>
          <w:color w:val="010000"/>
          <w:sz w:val="20"/>
        </w:rPr>
        <w:t xml:space="preserve">for election </w:t>
      </w:r>
      <w:r w:rsidR="008E42E6">
        <w:rPr>
          <w:rFonts w:ascii="Arial" w:hAnsi="Arial" w:cs="Arial"/>
          <w:color w:val="010000"/>
          <w:sz w:val="20"/>
        </w:rPr>
        <w:t>under applicable laws</w:t>
      </w:r>
      <w:r w:rsidRPr="002D3EE3">
        <w:rPr>
          <w:rFonts w:ascii="Arial" w:hAnsi="Arial" w:cs="Arial"/>
          <w:color w:val="010000"/>
          <w:sz w:val="20"/>
        </w:rPr>
        <w:t>.</w:t>
      </w:r>
    </w:p>
    <w:p w14:paraId="0000000A" w14:textId="2CF43905" w:rsidR="00212817" w:rsidRPr="002D3EE3" w:rsidRDefault="00E5400F" w:rsidP="008E42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3EE3">
        <w:rPr>
          <w:rFonts w:ascii="Arial" w:hAnsi="Arial" w:cs="Arial"/>
          <w:color w:val="010000"/>
          <w:sz w:val="20"/>
        </w:rPr>
        <w:t xml:space="preserve">Article 3: This </w:t>
      </w:r>
      <w:r w:rsidR="008E42E6">
        <w:rPr>
          <w:rFonts w:ascii="Arial" w:hAnsi="Arial" w:cs="Arial"/>
          <w:color w:val="010000"/>
          <w:sz w:val="20"/>
        </w:rPr>
        <w:t xml:space="preserve">Board </w:t>
      </w:r>
      <w:r w:rsidRPr="002D3EE3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B" w14:textId="11C3ED91" w:rsidR="00212817" w:rsidRPr="002D3EE3" w:rsidRDefault="00E5400F" w:rsidP="008E42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212817" w:rsidRPr="002D3EE3" w:rsidSect="00C91280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2D3EE3">
        <w:rPr>
          <w:rFonts w:ascii="Arial" w:hAnsi="Arial" w:cs="Arial"/>
          <w:color w:val="010000"/>
          <w:sz w:val="20"/>
        </w:rPr>
        <w:t>Mem</w:t>
      </w:r>
      <w:r w:rsidR="008E42E6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2D3EE3">
        <w:rPr>
          <w:rFonts w:ascii="Arial" w:hAnsi="Arial" w:cs="Arial"/>
          <w:color w:val="010000"/>
          <w:sz w:val="20"/>
        </w:rPr>
        <w:t>as well as related departments of the Company are responsible for the implementation of this Resolution.</w:t>
      </w:r>
    </w:p>
    <w:p w14:paraId="0000000C" w14:textId="77777777" w:rsidR="00212817" w:rsidRPr="002D3EE3" w:rsidRDefault="00212817" w:rsidP="008E42E6">
      <w:pP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212817" w:rsidRPr="002D3EE3" w:rsidSect="00C91280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223"/>
    <w:multiLevelType w:val="multilevel"/>
    <w:tmpl w:val="75BE61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4F5D74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17"/>
    <w:rsid w:val="001D2873"/>
    <w:rsid w:val="00212817"/>
    <w:rsid w:val="00295E58"/>
    <w:rsid w:val="002A1D5F"/>
    <w:rsid w:val="002D3EE3"/>
    <w:rsid w:val="00692E13"/>
    <w:rsid w:val="008620B6"/>
    <w:rsid w:val="008E42E6"/>
    <w:rsid w:val="00C91280"/>
    <w:rsid w:val="00E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F2488"/>
  <w15:docId w15:val="{292F9C14-D66B-4584-A1FC-DBBC6054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D74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D74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4F5D74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color w:val="4F5D74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ugXsgLKze9HjYdwG3/4riMdPw==">CgMxLjA4AHIhMURzZnJqYkFtOXR6SVhrd3YtWU9iZEJkVWNnT1ZSWEtE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2024-06-04T03:42:00Z</dcterms:created>
  <dcterms:modified xsi:type="dcterms:W3CDTF">2024-06-04T03:42:00Z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55406e7ae8cf650b3c02757141d6b00a8e85d9b46cb7b525fe7c42548554182a</vt:lpwstr>
  </property>
</Properties>
</file>