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0139" w:rsidRPr="00EC7183" w:rsidRDefault="00227AF4" w:rsidP="00106D8E">
      <w:pPr>
        <w:pBdr>
          <w:top w:val="nil"/>
          <w:left w:val="nil"/>
          <w:bottom w:val="nil"/>
          <w:right w:val="nil"/>
          <w:between w:val="nil"/>
        </w:pBdr>
        <w:spacing w:after="120" w:line="360" w:lineRule="auto"/>
        <w:jc w:val="both"/>
        <w:rPr>
          <w:rFonts w:ascii="Arial" w:eastAsia="Arial" w:hAnsi="Arial" w:cs="Arial"/>
          <w:b/>
          <w:color w:val="010000"/>
          <w:sz w:val="20"/>
          <w:szCs w:val="20"/>
        </w:rPr>
      </w:pPr>
      <w:r w:rsidRPr="00EC7183">
        <w:rPr>
          <w:rFonts w:ascii="Arial" w:hAnsi="Arial" w:cs="Arial"/>
          <w:b/>
          <w:color w:val="010000"/>
          <w:sz w:val="20"/>
        </w:rPr>
        <w:t>HTC: Board Resolution</w:t>
      </w:r>
    </w:p>
    <w:p w14:paraId="00000002" w14:textId="35304001"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 xml:space="preserve">On May 30, 2024, </w:t>
      </w:r>
      <w:bookmarkStart w:id="0" w:name="_GoBack"/>
      <w:bookmarkEnd w:id="0"/>
      <w:r w:rsidRPr="00EC7183">
        <w:rPr>
          <w:rFonts w:ascii="Arial" w:hAnsi="Arial" w:cs="Arial"/>
          <w:color w:val="010000"/>
          <w:sz w:val="20"/>
        </w:rPr>
        <w:t>HocMon Trade JSC announced Resolution No. 10/2024/NQ-HDQT as follows:</w:t>
      </w:r>
    </w:p>
    <w:p w14:paraId="00000003" w14:textId="1F0DEDA2"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 xml:space="preserve">‎‎Article 1. Reappoint Mr. TO VAN LIEM to hold the position of the Deputy General Manager of HocMon Trade JSC, from May, 2024 to the end of April, 2025. </w:t>
      </w:r>
    </w:p>
    <w:p w14:paraId="00000004" w14:textId="70789A8B"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 xml:space="preserve">‎‎Article 2. Appoint Mr. LE VAN TIEN - the Manager of Hoc Mon Agriculture Wholesale Market Company Limited, to hold the position of the Deputy General Manager of HocMon Trade JSC, from July 01, 2024 until there is a decision on retirement according to regulations. </w:t>
      </w:r>
    </w:p>
    <w:p w14:paraId="00000005" w14:textId="35AF7701"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 xml:space="preserve">‎‎Article 3. Appoint Ms. DO THI NGOC KIEU - The Chief Accountant of Hoc Mon Agriculture Wholesale Market Company Limited, to hold the position of Deputy Manager of Hoc Mon Agriculture Wholesale Market Company Limited, from July 01, 2024 until the end of remaining time of the term 2022 - 2027. </w:t>
      </w:r>
    </w:p>
    <w:p w14:paraId="00000006" w14:textId="4C3FE0C9"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 xml:space="preserve">‎‎Article 4. Appoint Ms. NGUYEN THUY BAO NGAN - the Deputy Head of the Accounting Department of Hoc Mon Agriculture Wholesale Market Company Limited, to hold the position of the Chief Accountant of Hoc Mon Agriculture Wholesale Market Company Limited, from July 01, 2024 until the end of remaining time of the term 2022 - 2027. </w:t>
      </w:r>
    </w:p>
    <w:p w14:paraId="00000007" w14:textId="7F21189C"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‎‎Article 5. The Board of Directors unanimously authorized the Chair of the Board of Directors to fully promulgate the appointment decisions and decisions on salary and key personnel works above.</w:t>
      </w:r>
    </w:p>
    <w:p w14:paraId="00000008" w14:textId="77777777"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‎‎Article 6. This Resolution takes effect from the date of its signing.</w:t>
      </w:r>
    </w:p>
    <w:p w14:paraId="00000009" w14:textId="33BA1D12" w:rsidR="00FD0139" w:rsidRPr="00EC7183" w:rsidRDefault="00227AF4" w:rsidP="00106D8E">
      <w:pPr>
        <w:pBdr>
          <w:top w:val="nil"/>
          <w:left w:val="nil"/>
          <w:bottom w:val="nil"/>
          <w:right w:val="nil"/>
          <w:between w:val="nil"/>
        </w:pBdr>
        <w:spacing w:after="120" w:line="360" w:lineRule="auto"/>
        <w:jc w:val="both"/>
        <w:rPr>
          <w:rFonts w:ascii="Arial" w:eastAsia="Arial" w:hAnsi="Arial" w:cs="Arial"/>
          <w:color w:val="010000"/>
          <w:sz w:val="20"/>
          <w:szCs w:val="20"/>
        </w:rPr>
      </w:pPr>
      <w:r w:rsidRPr="00EC7183">
        <w:rPr>
          <w:rFonts w:ascii="Arial" w:hAnsi="Arial" w:cs="Arial"/>
          <w:color w:val="010000"/>
          <w:sz w:val="20"/>
        </w:rPr>
        <w:t>‎‎Article 7. Members of the Board of Directors, the Board of Management, the Chief Accountant, the Heads of professional departments, the Chair, and the Manager of Hoc Mon Agriculture Wholesale Market Company Limited take responsibility for implementing this Resolution./.</w:t>
      </w:r>
    </w:p>
    <w:sectPr w:rsidR="00FD0139" w:rsidRPr="00EC7183" w:rsidSect="006D544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39"/>
    <w:rsid w:val="00106D8E"/>
    <w:rsid w:val="00227AF4"/>
    <w:rsid w:val="006D5449"/>
    <w:rsid w:val="00C93EA1"/>
    <w:rsid w:val="00EC7183"/>
    <w:rsid w:val="00F56465"/>
    <w:rsid w:val="00FD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616C"/>
  <w15:docId w15:val="{28B6D4FC-FD03-4219-B8B0-9C417D2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line="226" w:lineRule="auto"/>
      <w:ind w:left="2460"/>
    </w:pPr>
    <w:rPr>
      <w:rFonts w:ascii="Times New Roman" w:eastAsia="Times New Roman" w:hAnsi="Times New Roman" w:cs="Times New Roman"/>
      <w:color w:val="0000FF"/>
      <w:sz w:val="18"/>
      <w:szCs w:val="18"/>
    </w:rPr>
  </w:style>
  <w:style w:type="paragraph" w:styleId="Header">
    <w:name w:val="header"/>
    <w:basedOn w:val="Normal"/>
    <w:link w:val="HeaderChar"/>
    <w:uiPriority w:val="99"/>
    <w:unhideWhenUsed/>
    <w:rsid w:val="006B11C2"/>
    <w:pPr>
      <w:tabs>
        <w:tab w:val="center" w:pos="4680"/>
        <w:tab w:val="right" w:pos="9360"/>
      </w:tabs>
    </w:pPr>
  </w:style>
  <w:style w:type="character" w:customStyle="1" w:styleId="HeaderChar">
    <w:name w:val="Header Char"/>
    <w:basedOn w:val="DefaultParagraphFont"/>
    <w:link w:val="Header"/>
    <w:uiPriority w:val="99"/>
    <w:rsid w:val="006B11C2"/>
    <w:rPr>
      <w:color w:val="000000"/>
    </w:rPr>
  </w:style>
  <w:style w:type="paragraph" w:styleId="Footer">
    <w:name w:val="footer"/>
    <w:basedOn w:val="Normal"/>
    <w:link w:val="FooterChar"/>
    <w:uiPriority w:val="99"/>
    <w:unhideWhenUsed/>
    <w:rsid w:val="006B11C2"/>
    <w:pPr>
      <w:tabs>
        <w:tab w:val="center" w:pos="4680"/>
        <w:tab w:val="right" w:pos="9360"/>
      </w:tabs>
    </w:pPr>
  </w:style>
  <w:style w:type="character" w:customStyle="1" w:styleId="FooterChar">
    <w:name w:val="Footer Char"/>
    <w:basedOn w:val="DefaultParagraphFont"/>
    <w:link w:val="Footer"/>
    <w:uiPriority w:val="99"/>
    <w:rsid w:val="006B11C2"/>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RehIPf+6QyfrQFn6rblGNz9jg==">CgMxLjA4AHIhMVBncmh4T3RSYVUxYXdfQTE1NGtwYldjYUxORFdXWE1Q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2024-06-04T04:06:00Z</dcterms:created>
  <dcterms:modified xsi:type="dcterms:W3CDTF">2024-06-05T07:46:00Z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12247d6347fb3e653f5d813c6f7a859fe7ab909ace7493a978219d804ec1dc06</vt:lpwstr>
  </property>
</Properties>
</file>