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9923EF6" w:rsidR="00155D70" w:rsidRPr="00887C88" w:rsidRDefault="00AA427E" w:rsidP="004631F8">
      <w:p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TAN</w:t>
      </w:r>
      <w:r w:rsidR="00D008B2" w:rsidRPr="00887C88">
        <w:rPr>
          <w:rFonts w:ascii="Arial" w:hAnsi="Arial" w:cs="Arial"/>
          <w:b/>
          <w:color w:val="010000"/>
          <w:sz w:val="20"/>
        </w:rPr>
        <w:t>: Board Resolution</w:t>
      </w:r>
    </w:p>
    <w:p w14:paraId="00000002" w14:textId="3EDE6443" w:rsidR="00155D70" w:rsidRPr="00887C88" w:rsidRDefault="00D008B2" w:rsidP="004631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7C88">
        <w:rPr>
          <w:rFonts w:ascii="Arial" w:hAnsi="Arial" w:cs="Arial"/>
          <w:color w:val="010000"/>
          <w:sz w:val="20"/>
        </w:rPr>
        <w:t xml:space="preserve">On June 27, 2024, </w:t>
      </w:r>
      <w:proofErr w:type="spellStart"/>
      <w:r w:rsidRPr="00887C88">
        <w:rPr>
          <w:rFonts w:ascii="Arial" w:hAnsi="Arial" w:cs="Arial"/>
          <w:color w:val="010000"/>
          <w:sz w:val="20"/>
        </w:rPr>
        <w:t>Thuan</w:t>
      </w:r>
      <w:proofErr w:type="spellEnd"/>
      <w:r w:rsidRPr="00887C88">
        <w:rPr>
          <w:rFonts w:ascii="Arial" w:hAnsi="Arial" w:cs="Arial"/>
          <w:color w:val="010000"/>
          <w:sz w:val="20"/>
        </w:rPr>
        <w:t xml:space="preserve"> An Coffee Joint Stock Company announced Resolution </w:t>
      </w:r>
      <w:r w:rsidR="007C2AC2" w:rsidRPr="00887C88">
        <w:rPr>
          <w:rFonts w:ascii="Arial" w:hAnsi="Arial" w:cs="Arial"/>
          <w:color w:val="010000"/>
          <w:sz w:val="20"/>
        </w:rPr>
        <w:t xml:space="preserve">No. </w:t>
      </w:r>
      <w:r w:rsidRPr="00887C88">
        <w:rPr>
          <w:rFonts w:ascii="Arial" w:hAnsi="Arial" w:cs="Arial"/>
          <w:color w:val="010000"/>
          <w:sz w:val="20"/>
        </w:rPr>
        <w:t xml:space="preserve">05/2024/NQ-HDQT on approving the loan plan to serve production and business and investment development in the period of 2024-2028 as follows: </w:t>
      </w:r>
    </w:p>
    <w:p w14:paraId="00000003" w14:textId="193A8C1B" w:rsidR="00155D70" w:rsidRPr="00887C88" w:rsidRDefault="00D008B2" w:rsidP="004631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87C88">
        <w:rPr>
          <w:rFonts w:ascii="Arial" w:hAnsi="Arial" w:cs="Arial"/>
          <w:color w:val="010000"/>
          <w:sz w:val="20"/>
        </w:rPr>
        <w:t>‎‎Article 1.</w:t>
      </w:r>
      <w:proofErr w:type="gramEnd"/>
      <w:r w:rsidRPr="00887C88">
        <w:rPr>
          <w:rFonts w:ascii="Arial" w:hAnsi="Arial" w:cs="Arial"/>
          <w:color w:val="010000"/>
          <w:sz w:val="20"/>
        </w:rPr>
        <w:t xml:space="preserve"> Approve the Company's loan plan to supplement working capital to serve production, business and investment activities in the </w:t>
      </w:r>
      <w:r w:rsidR="002362B2" w:rsidRPr="00887C88">
        <w:rPr>
          <w:rFonts w:ascii="Arial" w:hAnsi="Arial" w:cs="Arial"/>
          <w:color w:val="010000"/>
          <w:sz w:val="20"/>
        </w:rPr>
        <w:t>period</w:t>
      </w:r>
      <w:r w:rsidR="002362B2" w:rsidRPr="00887C88">
        <w:rPr>
          <w:rFonts w:ascii="Arial" w:hAnsi="Arial" w:cs="Arial"/>
          <w:color w:val="010000"/>
          <w:sz w:val="20"/>
        </w:rPr>
        <w:t xml:space="preserve"> </w:t>
      </w:r>
      <w:bookmarkStart w:id="0" w:name="_GoBack"/>
      <w:bookmarkEnd w:id="0"/>
      <w:r w:rsidRPr="00887C88">
        <w:rPr>
          <w:rFonts w:ascii="Arial" w:hAnsi="Arial" w:cs="Arial"/>
          <w:color w:val="010000"/>
          <w:sz w:val="20"/>
        </w:rPr>
        <w:t>2024-2028</w:t>
      </w:r>
      <w:r w:rsidR="002362B2">
        <w:rPr>
          <w:rFonts w:ascii="Arial" w:hAnsi="Arial" w:cs="Arial"/>
          <w:color w:val="010000"/>
          <w:sz w:val="20"/>
        </w:rPr>
        <w:t>,</w:t>
      </w:r>
      <w:r w:rsidRPr="00887C88">
        <w:rPr>
          <w:rFonts w:ascii="Arial" w:hAnsi="Arial" w:cs="Arial"/>
          <w:color w:val="010000"/>
          <w:sz w:val="20"/>
        </w:rPr>
        <w:t xml:space="preserve"> with the following contents:</w:t>
      </w:r>
    </w:p>
    <w:p w14:paraId="00000004" w14:textId="77777777" w:rsidR="00155D70" w:rsidRPr="00887C88" w:rsidRDefault="00D008B2" w:rsidP="00463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7C88">
        <w:rPr>
          <w:rFonts w:ascii="Arial" w:hAnsi="Arial" w:cs="Arial"/>
          <w:color w:val="010000"/>
          <w:sz w:val="20"/>
        </w:rPr>
        <w:t>Maximum loan: VND17.5 billion, expected to borrow VND10 billion in 2024, VND6 billion in 2025, and VND1.5 billion in 2026.</w:t>
      </w:r>
    </w:p>
    <w:p w14:paraId="00000005" w14:textId="77777777" w:rsidR="00155D70" w:rsidRPr="00887C88" w:rsidRDefault="00D008B2" w:rsidP="00463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7C88">
        <w:rPr>
          <w:rFonts w:ascii="Arial" w:hAnsi="Arial" w:cs="Arial"/>
          <w:color w:val="010000"/>
          <w:sz w:val="20"/>
        </w:rPr>
        <w:t>Purpose: Prepare funding sources to implement the coffee garden replanting project and supplement working capital to serve production and business activities for the period of 2024-2028.</w:t>
      </w:r>
    </w:p>
    <w:p w14:paraId="00000006" w14:textId="77777777" w:rsidR="00155D70" w:rsidRPr="00887C88" w:rsidRDefault="00D008B2" w:rsidP="00463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7C88">
        <w:rPr>
          <w:rFonts w:ascii="Arial" w:hAnsi="Arial" w:cs="Arial"/>
          <w:color w:val="010000"/>
          <w:sz w:val="20"/>
        </w:rPr>
        <w:t>Maximum loan term for each loan is 05 years.</w:t>
      </w:r>
    </w:p>
    <w:p w14:paraId="00000007" w14:textId="77777777" w:rsidR="00155D70" w:rsidRPr="00887C88" w:rsidRDefault="00D008B2" w:rsidP="00463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7C88">
        <w:rPr>
          <w:rFonts w:ascii="Arial" w:hAnsi="Arial" w:cs="Arial"/>
          <w:color w:val="010000"/>
          <w:sz w:val="20"/>
        </w:rPr>
        <w:t>Loan interest rate: According to the Bank Regulations</w:t>
      </w:r>
    </w:p>
    <w:p w14:paraId="00000008" w14:textId="77777777" w:rsidR="00155D70" w:rsidRPr="00887C88" w:rsidRDefault="00D008B2" w:rsidP="00463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7C88">
        <w:rPr>
          <w:rFonts w:ascii="Arial" w:hAnsi="Arial" w:cs="Arial"/>
          <w:color w:val="010000"/>
          <w:sz w:val="20"/>
        </w:rPr>
        <w:t>Expected loan start time: June 2024 according to the approved loan plan in the loan plan for production, business and investment development in the period of 2024-2028 approved by the General Meeting of Shareholders.</w:t>
      </w:r>
    </w:p>
    <w:p w14:paraId="00000009" w14:textId="77777777" w:rsidR="00155D70" w:rsidRPr="00887C88" w:rsidRDefault="00D008B2" w:rsidP="004631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7C88">
        <w:rPr>
          <w:rFonts w:ascii="Arial" w:hAnsi="Arial" w:cs="Arial"/>
          <w:color w:val="010000"/>
          <w:sz w:val="20"/>
        </w:rPr>
        <w:t>Principal/interest repayment time: According to bank regulations at the time of signing the credit contract.</w:t>
      </w:r>
    </w:p>
    <w:p w14:paraId="0000000A" w14:textId="77777777" w:rsidR="00155D70" w:rsidRPr="00887C88" w:rsidRDefault="00D008B2" w:rsidP="004631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87C88">
        <w:rPr>
          <w:rFonts w:ascii="Arial" w:hAnsi="Arial" w:cs="Arial"/>
          <w:color w:val="010000"/>
          <w:sz w:val="20"/>
        </w:rPr>
        <w:t>‎‎Article 2.</w:t>
      </w:r>
      <w:proofErr w:type="gramEnd"/>
      <w:r w:rsidRPr="00887C88">
        <w:rPr>
          <w:rFonts w:ascii="Arial" w:hAnsi="Arial" w:cs="Arial"/>
          <w:color w:val="010000"/>
          <w:sz w:val="20"/>
        </w:rPr>
        <w:t xml:space="preserve"> The Board of Directors approved on signing Mr. Le Van Mot - the Manager of the Company - the legal representative of the Company to decide, prepare, sign contracts, relevant documents, and implement necessary procedures to implement the plan on borrowing capital, using loan according to </w:t>
      </w:r>
      <w:proofErr w:type="gramStart"/>
      <w:r w:rsidRPr="00887C88">
        <w:rPr>
          <w:rFonts w:ascii="Arial" w:hAnsi="Arial" w:cs="Arial"/>
          <w:color w:val="010000"/>
          <w:sz w:val="20"/>
        </w:rPr>
        <w:t>the</w:t>
      </w:r>
      <w:proofErr w:type="gramEnd"/>
      <w:r w:rsidRPr="00887C88">
        <w:rPr>
          <w:rFonts w:ascii="Arial" w:hAnsi="Arial" w:cs="Arial"/>
          <w:color w:val="010000"/>
          <w:sz w:val="20"/>
        </w:rPr>
        <w:t xml:space="preserve"> provisions of law, mortgaging assets at the Bank until the contracts and documents signed are terminated and the Company completes obligations to the Bank; and periodically report the implementation results to the Board of Directors.</w:t>
      </w:r>
    </w:p>
    <w:p w14:paraId="0000000B" w14:textId="77777777" w:rsidR="00155D70" w:rsidRPr="00887C88" w:rsidRDefault="00D008B2" w:rsidP="004631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gramStart"/>
      <w:r w:rsidRPr="00887C88">
        <w:rPr>
          <w:rFonts w:ascii="Arial" w:hAnsi="Arial" w:cs="Arial"/>
          <w:color w:val="010000"/>
          <w:sz w:val="20"/>
        </w:rPr>
        <w:t>‎‎Article 3.</w:t>
      </w:r>
      <w:proofErr w:type="gramEnd"/>
      <w:r w:rsidRPr="00887C88">
        <w:rPr>
          <w:rFonts w:ascii="Arial" w:hAnsi="Arial" w:cs="Arial"/>
          <w:color w:val="010000"/>
          <w:sz w:val="20"/>
        </w:rPr>
        <w:t xml:space="preserve"> This Resolution takes effect from the date of its signing.</w:t>
      </w:r>
    </w:p>
    <w:p w14:paraId="0000000C" w14:textId="77777777" w:rsidR="00155D70" w:rsidRPr="00887C88" w:rsidRDefault="00D008B2" w:rsidP="004631F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87C88">
        <w:rPr>
          <w:rFonts w:ascii="Arial" w:hAnsi="Arial" w:cs="Arial"/>
          <w:color w:val="010000"/>
          <w:sz w:val="20"/>
        </w:rPr>
        <w:t>Members of the Board of Directors, the Board of Managers, and relevant professionals departments/divisions are responsible for implementing this Resolution</w:t>
      </w:r>
      <w:proofErr w:type="gramStart"/>
      <w:r w:rsidRPr="00887C88">
        <w:rPr>
          <w:rFonts w:ascii="Arial" w:hAnsi="Arial" w:cs="Arial"/>
          <w:color w:val="010000"/>
          <w:sz w:val="20"/>
        </w:rPr>
        <w:t>./</w:t>
      </w:r>
      <w:proofErr w:type="gramEnd"/>
      <w:r w:rsidRPr="00887C88">
        <w:rPr>
          <w:rFonts w:ascii="Arial" w:hAnsi="Arial" w:cs="Arial"/>
          <w:color w:val="010000"/>
          <w:sz w:val="20"/>
        </w:rPr>
        <w:t>.</w:t>
      </w:r>
    </w:p>
    <w:sectPr w:rsidR="00155D70" w:rsidRPr="00887C88" w:rsidSect="007C2AC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61C"/>
    <w:multiLevelType w:val="multilevel"/>
    <w:tmpl w:val="3EE89E6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70"/>
    <w:rsid w:val="00155D70"/>
    <w:rsid w:val="002362B2"/>
    <w:rsid w:val="0032789E"/>
    <w:rsid w:val="004631F8"/>
    <w:rsid w:val="007C2AC2"/>
    <w:rsid w:val="00887C88"/>
    <w:rsid w:val="00AA427E"/>
    <w:rsid w:val="00B777B9"/>
    <w:rsid w:val="00D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D21D4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sz w:val="10"/>
      <w:szCs w:val="1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spacing w:line="235" w:lineRule="auto"/>
      <w:jc w:val="center"/>
    </w:pPr>
    <w:rPr>
      <w:rFonts w:ascii="Arial" w:eastAsia="Arial" w:hAnsi="Arial" w:cs="Arial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60">
    <w:name w:val="Văn bản nội dung (6)"/>
    <w:basedOn w:val="Normal"/>
    <w:link w:val="Vnbnnidung6"/>
    <w:pPr>
      <w:spacing w:line="247" w:lineRule="auto"/>
    </w:pPr>
    <w:rPr>
      <w:rFonts w:ascii="Arial" w:eastAsia="Arial" w:hAnsi="Arial" w:cs="Arial"/>
      <w:color w:val="D21D40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</w:pPr>
    <w:rPr>
      <w:rFonts w:ascii="Arial" w:eastAsia="Arial" w:hAnsi="Arial" w:cs="Arial"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spacing w:line="163" w:lineRule="auto"/>
    </w:pPr>
    <w:rPr>
      <w:rFonts w:ascii="Arial" w:eastAsia="Arial" w:hAnsi="Arial" w:cs="Arial"/>
      <w:smallCaps/>
      <w:sz w:val="10"/>
      <w:szCs w:val="10"/>
    </w:rPr>
  </w:style>
  <w:style w:type="paragraph" w:customStyle="1" w:styleId="Tiu10">
    <w:name w:val="Tiêu đề #1"/>
    <w:basedOn w:val="Normal"/>
    <w:link w:val="Tiu1"/>
    <w:pPr>
      <w:spacing w:line="257" w:lineRule="auto"/>
      <w:ind w:left="44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firstLine="4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6">
    <w:name w:val="Văn bản nội dung (6)_"/>
    <w:basedOn w:val="DefaultParagraphFont"/>
    <w:link w:val="Vnbnnidung60"/>
    <w:rPr>
      <w:rFonts w:ascii="Arial" w:eastAsia="Arial" w:hAnsi="Arial" w:cs="Arial"/>
      <w:b w:val="0"/>
      <w:bCs w:val="0"/>
      <w:i w:val="0"/>
      <w:iCs w:val="0"/>
      <w:smallCaps w:val="0"/>
      <w:strike w:val="0"/>
      <w:color w:val="D21D4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 w:val="0"/>
      <w:bCs w:val="0"/>
      <w:i w:val="0"/>
      <w:iCs w:val="0"/>
      <w:smallCaps/>
      <w:strike w:val="0"/>
      <w:sz w:val="10"/>
      <w:szCs w:val="1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50">
    <w:name w:val="Văn bản nội dung (5)"/>
    <w:basedOn w:val="Normal"/>
    <w:link w:val="Vnbnnidung5"/>
    <w:pPr>
      <w:spacing w:line="235" w:lineRule="auto"/>
      <w:jc w:val="center"/>
    </w:pPr>
    <w:rPr>
      <w:rFonts w:ascii="Arial" w:eastAsia="Arial" w:hAnsi="Arial" w:cs="Arial"/>
    </w:rPr>
  </w:style>
  <w:style w:type="paragraph" w:customStyle="1" w:styleId="Vnbnnidung0">
    <w:name w:val="Văn bản nội dung"/>
    <w:basedOn w:val="Normal"/>
    <w:link w:val="Vnbnnidung"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60">
    <w:name w:val="Văn bản nội dung (6)"/>
    <w:basedOn w:val="Normal"/>
    <w:link w:val="Vnbnnidung6"/>
    <w:pPr>
      <w:spacing w:line="247" w:lineRule="auto"/>
    </w:pPr>
    <w:rPr>
      <w:rFonts w:ascii="Arial" w:eastAsia="Arial" w:hAnsi="Arial" w:cs="Arial"/>
      <w:color w:val="D21D40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26" w:lineRule="auto"/>
    </w:pPr>
    <w:rPr>
      <w:rFonts w:ascii="Arial" w:eastAsia="Arial" w:hAnsi="Arial" w:cs="Arial"/>
      <w:sz w:val="8"/>
      <w:szCs w:val="8"/>
    </w:rPr>
  </w:style>
  <w:style w:type="paragraph" w:customStyle="1" w:styleId="Vnbnnidung30">
    <w:name w:val="Văn bản nội dung (3)"/>
    <w:basedOn w:val="Normal"/>
    <w:link w:val="Vnbnnidung3"/>
    <w:pPr>
      <w:spacing w:line="163" w:lineRule="auto"/>
    </w:pPr>
    <w:rPr>
      <w:rFonts w:ascii="Arial" w:eastAsia="Arial" w:hAnsi="Arial" w:cs="Arial"/>
      <w:smallCaps/>
      <w:sz w:val="10"/>
      <w:szCs w:val="10"/>
    </w:rPr>
  </w:style>
  <w:style w:type="paragraph" w:customStyle="1" w:styleId="Tiu10">
    <w:name w:val="Tiêu đề #1"/>
    <w:basedOn w:val="Normal"/>
    <w:link w:val="Tiu1"/>
    <w:pPr>
      <w:spacing w:line="257" w:lineRule="auto"/>
      <w:ind w:left="44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ind w:firstLine="46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yEtHUUXQYn1Srd26+WXiDAR1AA==">CgMxLjA4AHIhMWh0Z1RWcEtqZmRHLWNGNmdaUkxEUUdvWmtyckwtbENS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2024-06-28T03:22:00Z</dcterms:created>
  <dcterms:modified xsi:type="dcterms:W3CDTF">2024-07-01T04:03:00Z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dd928f25a8b9f599c5eefbd6de2e357db4a42cbc767bb31674b2ce1cb41f49b1</vt:lpwstr>
  </property>
</Properties>
</file>