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32AB" w:rsidRPr="00095E4D" w:rsidRDefault="00095E4D" w:rsidP="00531056">
      <w:pPr>
        <w:pBdr>
          <w:top w:val="nil"/>
          <w:left w:val="nil"/>
          <w:bottom w:val="nil"/>
          <w:right w:val="nil"/>
          <w:between w:val="nil"/>
        </w:pBdr>
        <w:spacing w:after="120" w:line="360" w:lineRule="auto"/>
        <w:jc w:val="both"/>
        <w:rPr>
          <w:rFonts w:ascii="Arial" w:eastAsia="Arial" w:hAnsi="Arial" w:cs="Arial"/>
          <w:b/>
          <w:color w:val="010000"/>
          <w:sz w:val="20"/>
          <w:szCs w:val="20"/>
        </w:rPr>
      </w:pPr>
      <w:r w:rsidRPr="00095E4D">
        <w:rPr>
          <w:rFonts w:ascii="Arial" w:hAnsi="Arial"/>
          <w:b/>
          <w:color w:val="010000"/>
          <w:sz w:val="20"/>
        </w:rPr>
        <w:t>CAB: Board Resolution</w:t>
      </w:r>
    </w:p>
    <w:p w14:paraId="00000002" w14:textId="0DBF267A" w:rsidR="007432AB" w:rsidRPr="00095E4D" w:rsidRDefault="00095E4D" w:rsidP="00531056">
      <w:pPr>
        <w:pBdr>
          <w:top w:val="nil"/>
          <w:left w:val="nil"/>
          <w:bottom w:val="nil"/>
          <w:right w:val="nil"/>
          <w:between w:val="nil"/>
        </w:pBdr>
        <w:spacing w:after="120" w:line="360" w:lineRule="auto"/>
        <w:jc w:val="both"/>
        <w:rPr>
          <w:rFonts w:ascii="Arial" w:eastAsia="Arial" w:hAnsi="Arial" w:cs="Arial"/>
          <w:color w:val="010000"/>
          <w:sz w:val="20"/>
          <w:szCs w:val="20"/>
        </w:rPr>
      </w:pPr>
      <w:r w:rsidRPr="00095E4D">
        <w:rPr>
          <w:rFonts w:ascii="Arial" w:hAnsi="Arial"/>
          <w:color w:val="010000"/>
          <w:sz w:val="20"/>
        </w:rPr>
        <w:t>On July 15, 2024, Viet Nam Television Cable Joint Stock Company announced Resolution No. 20/NQ- HDQT-</w:t>
      </w:r>
      <w:proofErr w:type="spellStart"/>
      <w:r w:rsidRPr="00095E4D">
        <w:rPr>
          <w:rFonts w:ascii="Arial" w:hAnsi="Arial"/>
          <w:color w:val="010000"/>
          <w:sz w:val="20"/>
        </w:rPr>
        <w:t>VTVcab</w:t>
      </w:r>
      <w:proofErr w:type="spellEnd"/>
      <w:r w:rsidRPr="00095E4D">
        <w:rPr>
          <w:rFonts w:ascii="Arial" w:hAnsi="Arial"/>
          <w:color w:val="010000"/>
          <w:sz w:val="20"/>
        </w:rPr>
        <w:t xml:space="preserve"> on selecting a company to provide audit services for the Financial Statements 2024 of Viet Nam Television Cable Joint Stock Company as follows: </w:t>
      </w:r>
    </w:p>
    <w:p w14:paraId="00000003" w14:textId="73ABE24C" w:rsidR="007432AB" w:rsidRPr="00095E4D" w:rsidRDefault="00095E4D" w:rsidP="00531056">
      <w:pPr>
        <w:pBdr>
          <w:top w:val="nil"/>
          <w:left w:val="nil"/>
          <w:bottom w:val="nil"/>
          <w:right w:val="nil"/>
          <w:between w:val="nil"/>
        </w:pBdr>
        <w:spacing w:after="120" w:line="360" w:lineRule="auto"/>
        <w:jc w:val="both"/>
        <w:rPr>
          <w:rFonts w:ascii="Arial" w:eastAsia="Arial" w:hAnsi="Arial" w:cs="Arial"/>
          <w:color w:val="010000"/>
          <w:sz w:val="20"/>
          <w:szCs w:val="20"/>
        </w:rPr>
      </w:pPr>
      <w:r w:rsidRPr="00095E4D">
        <w:rPr>
          <w:rFonts w:ascii="Arial" w:hAnsi="Arial"/>
          <w:color w:val="010000"/>
          <w:sz w:val="20"/>
        </w:rPr>
        <w:t>‎‎Article 1. Approve the policy of selecting AASC Auditing Firm Company Limited as the audit company to audit the Financial Statements 2024 of Viet Nam Television Cable Joint Stock Company.</w:t>
      </w:r>
    </w:p>
    <w:p w14:paraId="00000004" w14:textId="6720706F" w:rsidR="007432AB" w:rsidRPr="00095E4D" w:rsidRDefault="00095E4D" w:rsidP="00531056">
      <w:pPr>
        <w:pBdr>
          <w:top w:val="nil"/>
          <w:left w:val="nil"/>
          <w:bottom w:val="nil"/>
          <w:right w:val="nil"/>
          <w:between w:val="nil"/>
        </w:pBdr>
        <w:spacing w:after="120" w:line="360" w:lineRule="auto"/>
        <w:jc w:val="both"/>
        <w:rPr>
          <w:rFonts w:ascii="Arial" w:eastAsia="Arial" w:hAnsi="Arial" w:cs="Arial"/>
          <w:color w:val="010000"/>
          <w:sz w:val="20"/>
          <w:szCs w:val="20"/>
        </w:rPr>
      </w:pPr>
      <w:r w:rsidRPr="00095E4D">
        <w:rPr>
          <w:rFonts w:ascii="Arial" w:hAnsi="Arial"/>
          <w:color w:val="010000"/>
          <w:sz w:val="20"/>
        </w:rPr>
        <w:t xml:space="preserve">‎‎Article 2. Assign </w:t>
      </w:r>
      <w:bookmarkStart w:id="0" w:name="_GoBack"/>
      <w:bookmarkEnd w:id="0"/>
      <w:r w:rsidRPr="00095E4D">
        <w:rPr>
          <w:rFonts w:ascii="Arial" w:hAnsi="Arial"/>
          <w:color w:val="010000"/>
          <w:sz w:val="20"/>
        </w:rPr>
        <w:t xml:space="preserve">General Manager to direct the implementation of contract signing procedures with </w:t>
      </w:r>
      <w:r w:rsidR="00531056">
        <w:rPr>
          <w:rFonts w:ascii="Arial" w:hAnsi="Arial"/>
          <w:color w:val="010000"/>
          <w:sz w:val="20"/>
        </w:rPr>
        <w:t xml:space="preserve">the </w:t>
      </w:r>
      <w:r w:rsidRPr="00095E4D">
        <w:rPr>
          <w:rFonts w:ascii="Arial" w:hAnsi="Arial"/>
          <w:color w:val="010000"/>
          <w:sz w:val="20"/>
        </w:rPr>
        <w:t xml:space="preserve">audit company </w:t>
      </w:r>
      <w:r w:rsidR="00531056">
        <w:rPr>
          <w:rFonts w:ascii="Arial" w:hAnsi="Arial"/>
          <w:color w:val="010000"/>
          <w:sz w:val="20"/>
        </w:rPr>
        <w:t>following</w:t>
      </w:r>
      <w:r w:rsidRPr="00095E4D">
        <w:rPr>
          <w:rFonts w:ascii="Arial" w:hAnsi="Arial"/>
          <w:color w:val="010000"/>
          <w:sz w:val="20"/>
        </w:rPr>
        <w:t xml:space="preserve"> the provisions of </w:t>
      </w:r>
      <w:r w:rsidR="00531056">
        <w:rPr>
          <w:rFonts w:ascii="Arial" w:hAnsi="Arial"/>
          <w:color w:val="010000"/>
          <w:sz w:val="20"/>
        </w:rPr>
        <w:t xml:space="preserve">the </w:t>
      </w:r>
      <w:r w:rsidRPr="00095E4D">
        <w:rPr>
          <w:rFonts w:ascii="Arial" w:hAnsi="Arial"/>
          <w:color w:val="010000"/>
          <w:sz w:val="20"/>
        </w:rPr>
        <w:t>Law, the Charter</w:t>
      </w:r>
      <w:r w:rsidR="00531056">
        <w:rPr>
          <w:rFonts w:ascii="Arial" w:hAnsi="Arial"/>
          <w:color w:val="010000"/>
          <w:sz w:val="20"/>
        </w:rPr>
        <w:t>,</w:t>
      </w:r>
      <w:r w:rsidRPr="00095E4D">
        <w:rPr>
          <w:rFonts w:ascii="Arial" w:hAnsi="Arial"/>
          <w:color w:val="010000"/>
          <w:sz w:val="20"/>
        </w:rPr>
        <w:t xml:space="preserve"> and internal regulations of Viet Nam Television Cable Joint Stock Company.</w:t>
      </w:r>
    </w:p>
    <w:p w14:paraId="00000005" w14:textId="6603421E" w:rsidR="007432AB" w:rsidRPr="00095E4D" w:rsidRDefault="00095E4D" w:rsidP="00531056">
      <w:pPr>
        <w:pBdr>
          <w:top w:val="nil"/>
          <w:left w:val="nil"/>
          <w:bottom w:val="nil"/>
          <w:right w:val="nil"/>
          <w:between w:val="nil"/>
        </w:pBdr>
        <w:spacing w:after="120" w:line="360" w:lineRule="auto"/>
        <w:jc w:val="both"/>
        <w:rPr>
          <w:rFonts w:ascii="Arial" w:eastAsia="Arial" w:hAnsi="Arial" w:cs="Arial"/>
          <w:color w:val="010000"/>
          <w:sz w:val="20"/>
          <w:szCs w:val="20"/>
        </w:rPr>
      </w:pPr>
      <w:r w:rsidRPr="00095E4D">
        <w:rPr>
          <w:rFonts w:ascii="Arial" w:hAnsi="Arial"/>
          <w:color w:val="010000"/>
          <w:sz w:val="20"/>
        </w:rPr>
        <w:t>‎‎Article 3. This Resolution takes effect from the date of its signing. Members of the Board of Directors, the Executive Board, and the Heads of relevant units are responsible for implementing this Resolution</w:t>
      </w:r>
      <w:proofErr w:type="gramStart"/>
      <w:r w:rsidRPr="00095E4D">
        <w:rPr>
          <w:rFonts w:ascii="Arial" w:hAnsi="Arial"/>
          <w:color w:val="010000"/>
          <w:sz w:val="20"/>
        </w:rPr>
        <w:t>./</w:t>
      </w:r>
      <w:proofErr w:type="gramEnd"/>
      <w:r w:rsidRPr="00095E4D">
        <w:rPr>
          <w:rFonts w:ascii="Arial" w:hAnsi="Arial"/>
          <w:color w:val="010000"/>
          <w:sz w:val="20"/>
        </w:rPr>
        <w:t>.</w:t>
      </w:r>
    </w:p>
    <w:sectPr w:rsidR="007432AB" w:rsidRPr="00095E4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AB"/>
    <w:rsid w:val="00095E4D"/>
    <w:rsid w:val="00531056"/>
    <w:rsid w:val="0074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494CF"/>
  <w15:docId w15:val="{D599EC4A-706E-4D1D-A839-BA6AF01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B5066"/>
      <w:sz w:val="17"/>
      <w:szCs w:val="17"/>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i/>
      <w:iCs/>
      <w:sz w:val="26"/>
      <w:szCs w:val="26"/>
    </w:rPr>
  </w:style>
  <w:style w:type="paragraph" w:customStyle="1" w:styleId="Bodytext20">
    <w:name w:val="Body text (2)"/>
    <w:basedOn w:val="Normal"/>
    <w:link w:val="Bodytext2"/>
    <w:rPr>
      <w:rFonts w:ascii="Times New Roman" w:eastAsia="Times New Roman" w:hAnsi="Times New Roman" w:cs="Times New Roman"/>
      <w:b/>
      <w:bCs/>
    </w:rPr>
  </w:style>
  <w:style w:type="paragraph" w:customStyle="1" w:styleId="Bodytext30">
    <w:name w:val="Body text (3)"/>
    <w:basedOn w:val="Normal"/>
    <w:link w:val="Bodytext3"/>
    <w:pPr>
      <w:spacing w:line="384" w:lineRule="auto"/>
      <w:jc w:val="center"/>
    </w:pPr>
    <w:rPr>
      <w:rFonts w:ascii="Arial" w:eastAsia="Arial" w:hAnsi="Arial" w:cs="Arial"/>
      <w:smallCaps/>
      <w:sz w:val="20"/>
      <w:szCs w:val="20"/>
    </w:rPr>
  </w:style>
  <w:style w:type="paragraph" w:customStyle="1" w:styleId="Bodytext40">
    <w:name w:val="Body text (4)"/>
    <w:basedOn w:val="Normal"/>
    <w:link w:val="Bodytext4"/>
    <w:pPr>
      <w:ind w:left="3820"/>
    </w:pPr>
    <w:rPr>
      <w:rFonts w:ascii="Arial" w:eastAsia="Arial" w:hAnsi="Arial" w:cs="Arial"/>
      <w:color w:val="BB5066"/>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MgpUUvt0NBdrHb+fzPAfgeGow==">CgMxLjA4AHIhMWhCQk5DV0JNZWRwNjBUQldITm93SHZvVm9GZl9EMHp5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779</Characters>
  <Application>Microsoft Office Word</Application>
  <DocSecurity>0</DocSecurity>
  <Lines>12</Lines>
  <Paragraphs>5</Paragraphs>
  <ScaleCrop>false</ScaleCrop>
  <Company>Microsoft</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2024-07-18T03:10:00Z</dcterms:created>
  <dcterms:modified xsi:type="dcterms:W3CDTF">2024-07-19T04:08:00Z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f1a53c83bb9cd99771d1cc84fafe46e2260758e8a2011f89f821a9ec45f81280</vt:lpwstr>
  </property>
</Properties>
</file>