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67FD42" w:rsidR="000A586C" w:rsidRDefault="006E17B1" w:rsidP="006E1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BHK: Information disclosure on signing </w:t>
      </w:r>
      <w:bookmarkStart w:id="0" w:name="_GoBack"/>
      <w:bookmarkEnd w:id="0"/>
      <w:r>
        <w:rPr>
          <w:rFonts w:ascii="Arial" w:hAnsi="Arial"/>
          <w:b/>
          <w:sz w:val="20"/>
        </w:rPr>
        <w:t>loan contract with Vietnam Joint Stock Commercial Bank for Industry and Trade - Hoang Mai Branch</w:t>
      </w:r>
    </w:p>
    <w:p w14:paraId="00000002" w14:textId="77777777" w:rsidR="000A586C" w:rsidRDefault="006E17B1" w:rsidP="006E1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On June 29, 2024,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- Kim Bai Beer Joint Stock Company announced Official Dispatch No. </w:t>
      </w:r>
      <w:r>
        <w:rPr>
          <w:rFonts w:ascii="Arial" w:hAnsi="Arial"/>
          <w:smallCaps/>
          <w:sz w:val="20"/>
        </w:rPr>
        <w:t>51/CBTT-HKBECO</w:t>
      </w:r>
      <w:r>
        <w:rPr>
          <w:rFonts w:ascii="Arial" w:hAnsi="Arial"/>
          <w:sz w:val="20"/>
        </w:rPr>
        <w:t xml:space="preserve"> as follows:</w:t>
      </w:r>
      <w:r>
        <w:rPr>
          <w:rFonts w:ascii="Arial" w:hAnsi="Arial"/>
          <w:sz w:val="20"/>
        </w:rPr>
        <w:t xml:space="preserve"> </w:t>
      </w:r>
    </w:p>
    <w:p w14:paraId="00000003" w14:textId="77777777" w:rsidR="000A586C" w:rsidRDefault="006E17B1" w:rsidP="006E1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25, 2024, the Board of Directors of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- Kim Bai Beer Joint Stock Company had a meeting on borrowing capital with Vietnam Joint Stock Commercial Bank for Industry and Trade - Hoang Mai Branch.</w:t>
      </w:r>
    </w:p>
    <w:p w14:paraId="00000004" w14:textId="77777777" w:rsidR="000A586C" w:rsidRDefault="006E17B1" w:rsidP="006E1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sz w:val="20"/>
        </w:rPr>
        <w:t xml:space="preserve">On June 28, 2024, the Manager of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- Kim Bai B</w:t>
      </w:r>
      <w:r>
        <w:rPr>
          <w:rFonts w:ascii="Arial" w:hAnsi="Arial"/>
          <w:sz w:val="20"/>
        </w:rPr>
        <w:t>eer Joint Stock Company signed the loan limit contract No. 01/2024-HDCVHM/NHCT136-KIMBAI with Vietnam Joint Stock Commercial Bank for Industry and Trade - Hoang Mai Branch.</w:t>
      </w:r>
      <w:r>
        <w:rPr>
          <w:rFonts w:ascii="Arial" w:hAnsi="Arial"/>
          <w:sz w:val="20"/>
        </w:rPr>
        <w:t xml:space="preserve">  The value of the contract does not exceed 35% of the Company’s total assets.</w:t>
      </w:r>
    </w:p>
    <w:sectPr w:rsidR="000A586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C"/>
    <w:rsid w:val="000A586C"/>
    <w:rsid w:val="006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8E67"/>
  <w15:docId w15:val="{22304BB2-2B47-4D0F-A1D7-6B959650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A4F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A4F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84A4F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  <w:b/>
      <w:bCs/>
      <w:color w:val="484A4F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360"/>
    </w:pPr>
    <w:rPr>
      <w:rFonts w:ascii="Times New Roman" w:eastAsia="Times New Roman" w:hAnsi="Times New Roman" w:cs="Times New Roman"/>
      <w:color w:val="484A4F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ind w:firstLine="560"/>
    </w:pPr>
    <w:rPr>
      <w:rFonts w:ascii="Times New Roman" w:eastAsia="Times New Roman" w:hAnsi="Times New Roman" w:cs="Times New Roman"/>
      <w:smallCaps/>
      <w:color w:val="484A4F"/>
      <w:sz w:val="32"/>
      <w:szCs w:val="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jc w:val="right"/>
    </w:pPr>
    <w:rPr>
      <w:rFonts w:ascii="Arial" w:eastAsia="Arial" w:hAnsi="Arial" w:cs="Arial"/>
      <w:sz w:val="42"/>
      <w:szCs w:val="42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sz w:val="14"/>
      <w:szCs w:val="14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kUJoYgS9cMlVgBjM/yw6p3akQ==">CgMxLjAyCGguZ2pkZ3hzOAByITFra3EyZjNXTVVfSjdYQnVfNmNXODZPUG9vVTg4UE5tVw==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2024-07-04T09:41:00Z</dcterms:created>
  <dcterms:modified xsi:type="dcterms:W3CDTF">2024-07-04T09:41:00Z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b87ec3e3677775a392a24bec5e11994521d6c9fe117820af5bb8dfc6d82db404</vt:lpwstr>
  </property>
</Properties>
</file>