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B7CDE" w:rsidRPr="001B50FE" w:rsidRDefault="002B2DBE" w:rsidP="006118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B50FE">
        <w:rPr>
          <w:rFonts w:ascii="Arial" w:hAnsi="Arial" w:cs="Arial"/>
          <w:b/>
          <w:color w:val="010000"/>
          <w:sz w:val="20"/>
          <w:szCs w:val="20"/>
        </w:rPr>
        <w:t>LBE: Board Resolution</w:t>
      </w:r>
      <w:bookmarkStart w:id="0" w:name="_GoBack"/>
      <w:bookmarkEnd w:id="0"/>
    </w:p>
    <w:p w14:paraId="00000002" w14:textId="77777777" w:rsidR="000B7CDE" w:rsidRPr="001B50FE" w:rsidRDefault="002B2DBE" w:rsidP="006118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0FE">
        <w:rPr>
          <w:rFonts w:ascii="Arial" w:hAnsi="Arial" w:cs="Arial"/>
          <w:sz w:val="20"/>
          <w:szCs w:val="20"/>
        </w:rPr>
        <w:t xml:space="preserve">On June 27, 2024, Long </w:t>
      </w:r>
      <w:proofErr w:type="gramStart"/>
      <w:r w:rsidRPr="001B50FE">
        <w:rPr>
          <w:rFonts w:ascii="Arial" w:hAnsi="Arial" w:cs="Arial"/>
          <w:sz w:val="20"/>
          <w:szCs w:val="20"/>
        </w:rPr>
        <w:t>An</w:t>
      </w:r>
      <w:proofErr w:type="gramEnd"/>
      <w:r w:rsidRPr="001B50FE">
        <w:rPr>
          <w:rFonts w:ascii="Arial" w:hAnsi="Arial" w:cs="Arial"/>
          <w:sz w:val="20"/>
          <w:szCs w:val="20"/>
        </w:rPr>
        <w:t xml:space="preserve"> Book and Educational Equipment Joint Stock Company announced Resolution No. 16/2024/NQ-HDQT on changing the contents of Business Registration as follows:</w:t>
      </w:r>
    </w:p>
    <w:p w14:paraId="00000003" w14:textId="77777777" w:rsidR="000B7CDE" w:rsidRPr="001B50FE" w:rsidRDefault="002B2DBE" w:rsidP="0061184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0FE">
        <w:rPr>
          <w:rFonts w:ascii="Arial" w:hAnsi="Arial" w:cs="Arial"/>
          <w:color w:val="010000"/>
          <w:sz w:val="20"/>
          <w:szCs w:val="20"/>
        </w:rPr>
        <w:t>‎‎Article 1. Approve on changing the name of the Company</w:t>
      </w:r>
    </w:p>
    <w:p w14:paraId="00000004" w14:textId="77777777" w:rsidR="000B7CDE" w:rsidRPr="001B50FE" w:rsidRDefault="002B2DBE" w:rsidP="0061184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0FE">
        <w:rPr>
          <w:rFonts w:ascii="Arial" w:hAnsi="Arial" w:cs="Arial"/>
          <w:color w:val="010000"/>
          <w:sz w:val="20"/>
          <w:szCs w:val="20"/>
        </w:rPr>
        <w:t>Before the change:</w:t>
      </w:r>
    </w:p>
    <w:p w14:paraId="39EC463A" w14:textId="6DDB57F3" w:rsidR="002B2DBE" w:rsidRDefault="002B2DBE" w:rsidP="006118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1B50FE">
        <w:rPr>
          <w:rFonts w:ascii="Arial" w:hAnsi="Arial" w:cs="Arial"/>
          <w:color w:val="010000"/>
          <w:sz w:val="20"/>
          <w:szCs w:val="20"/>
        </w:rPr>
        <w:t>The business name</w:t>
      </w:r>
      <w:r>
        <w:rPr>
          <w:rFonts w:ascii="Arial" w:hAnsi="Arial" w:cs="Arial"/>
          <w:color w:val="010000"/>
          <w:sz w:val="20"/>
          <w:szCs w:val="20"/>
        </w:rPr>
        <w:t xml:space="preserve"> in Vietnamese</w:t>
      </w:r>
      <w:r w:rsidRPr="001B50FE">
        <w:rPr>
          <w:rFonts w:ascii="Arial" w:hAnsi="Arial" w:cs="Arial"/>
          <w:color w:val="010000"/>
          <w:sz w:val="20"/>
          <w:szCs w:val="20"/>
        </w:rPr>
        <w:t xml:space="preserve"> before the change (write in capital letters):</w:t>
      </w:r>
      <w:r>
        <w:rPr>
          <w:rFonts w:ascii="Arial" w:hAnsi="Arial" w:cs="Arial"/>
          <w:color w:val="010000"/>
          <w:sz w:val="20"/>
          <w:szCs w:val="20"/>
        </w:rPr>
        <w:t xml:space="preserve"> CÔNG TY CỔ PHẦN SÁCH VÀ THIẾT BỊ TRƯỜNG HỌC LONG AN</w:t>
      </w:r>
    </w:p>
    <w:p w14:paraId="00000006" w14:textId="53B6C4B6" w:rsidR="000B7CDE" w:rsidRPr="001B50FE" w:rsidRDefault="002B2DBE" w:rsidP="006118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0FE">
        <w:rPr>
          <w:rFonts w:ascii="Arial" w:hAnsi="Arial" w:cs="Arial"/>
          <w:color w:val="010000"/>
          <w:sz w:val="20"/>
          <w:szCs w:val="20"/>
        </w:rPr>
        <w:t>The business name</w:t>
      </w:r>
      <w:r>
        <w:rPr>
          <w:rFonts w:ascii="Arial" w:hAnsi="Arial" w:cs="Arial"/>
          <w:color w:val="010000"/>
          <w:sz w:val="20"/>
          <w:szCs w:val="20"/>
        </w:rPr>
        <w:t xml:space="preserve"> in English</w:t>
      </w:r>
      <w:r w:rsidRPr="001B50FE">
        <w:rPr>
          <w:rFonts w:ascii="Arial" w:hAnsi="Arial" w:cs="Arial"/>
          <w:color w:val="010000"/>
          <w:sz w:val="20"/>
          <w:szCs w:val="20"/>
        </w:rPr>
        <w:t xml:space="preserve"> before the change (</w:t>
      </w:r>
      <w:r>
        <w:rPr>
          <w:rFonts w:ascii="Arial" w:hAnsi="Arial" w:cs="Arial"/>
          <w:color w:val="010000"/>
          <w:sz w:val="20"/>
          <w:szCs w:val="20"/>
        </w:rPr>
        <w:t>if any):</w:t>
      </w:r>
      <w:r w:rsidRPr="001B50FE">
        <w:rPr>
          <w:rFonts w:ascii="Arial" w:hAnsi="Arial" w:cs="Arial"/>
          <w:color w:val="010000"/>
          <w:sz w:val="20"/>
          <w:szCs w:val="20"/>
        </w:rPr>
        <w:t xml:space="preserve"> LONG AN</w:t>
      </w:r>
      <w:r>
        <w:rPr>
          <w:rFonts w:ascii="Arial" w:hAnsi="Arial" w:cs="Arial"/>
          <w:color w:val="010000"/>
          <w:sz w:val="20"/>
          <w:szCs w:val="20"/>
        </w:rPr>
        <w:t xml:space="preserve"> SCHOOL</w:t>
      </w:r>
      <w:r w:rsidRPr="001B50FE">
        <w:rPr>
          <w:rFonts w:ascii="Arial" w:hAnsi="Arial" w:cs="Arial"/>
          <w:color w:val="010000"/>
          <w:sz w:val="20"/>
          <w:szCs w:val="20"/>
        </w:rPr>
        <w:t xml:space="preserve"> BOOK AND</w:t>
      </w:r>
      <w:r>
        <w:rPr>
          <w:rFonts w:ascii="Arial" w:hAnsi="Arial" w:cs="Arial"/>
          <w:color w:val="010000"/>
          <w:sz w:val="20"/>
          <w:szCs w:val="20"/>
        </w:rPr>
        <w:t xml:space="preserve"> </w:t>
      </w:r>
      <w:r w:rsidRPr="001B50FE">
        <w:rPr>
          <w:rFonts w:ascii="Arial" w:hAnsi="Arial" w:cs="Arial"/>
          <w:color w:val="010000"/>
          <w:sz w:val="20"/>
          <w:szCs w:val="20"/>
        </w:rPr>
        <w:t>EQUIMENT JOINT STOCK COMPANY</w:t>
      </w:r>
    </w:p>
    <w:p w14:paraId="00000007" w14:textId="77777777" w:rsidR="000B7CDE" w:rsidRPr="001B50FE" w:rsidRDefault="002B2DBE" w:rsidP="0061184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0FE">
        <w:rPr>
          <w:rFonts w:ascii="Arial" w:hAnsi="Arial" w:cs="Arial"/>
          <w:color w:val="010000"/>
          <w:sz w:val="20"/>
          <w:szCs w:val="20"/>
        </w:rPr>
        <w:t xml:space="preserve">Abbreviated business name before change (if any): LABECO </w:t>
      </w:r>
    </w:p>
    <w:p w14:paraId="00000008" w14:textId="63F9E726" w:rsidR="000B7CDE" w:rsidRDefault="002B2DBE" w:rsidP="006118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1B50FE">
        <w:rPr>
          <w:rFonts w:ascii="Arial" w:hAnsi="Arial" w:cs="Arial"/>
          <w:color w:val="010000"/>
          <w:sz w:val="20"/>
          <w:szCs w:val="20"/>
        </w:rPr>
        <w:t xml:space="preserve">After the change: </w:t>
      </w:r>
    </w:p>
    <w:p w14:paraId="05259059" w14:textId="4CFB2DC8" w:rsidR="002B2DBE" w:rsidRPr="001B50FE" w:rsidRDefault="002B2DBE" w:rsidP="006118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0FE">
        <w:rPr>
          <w:rFonts w:ascii="Arial" w:hAnsi="Arial" w:cs="Arial"/>
          <w:color w:val="010000"/>
          <w:sz w:val="20"/>
          <w:szCs w:val="20"/>
        </w:rPr>
        <w:t>The business name</w:t>
      </w:r>
      <w:r>
        <w:rPr>
          <w:rFonts w:ascii="Arial" w:hAnsi="Arial" w:cs="Arial"/>
          <w:color w:val="010000"/>
          <w:sz w:val="20"/>
          <w:szCs w:val="20"/>
        </w:rPr>
        <w:t xml:space="preserve"> in Vietnamese</w:t>
      </w:r>
      <w:r w:rsidRPr="001B50FE">
        <w:rPr>
          <w:rFonts w:ascii="Arial" w:hAnsi="Arial" w:cs="Arial"/>
          <w:color w:val="010000"/>
          <w:sz w:val="20"/>
          <w:szCs w:val="20"/>
        </w:rPr>
        <w:t xml:space="preserve"> </w:t>
      </w:r>
      <w:r>
        <w:rPr>
          <w:rFonts w:ascii="Arial" w:hAnsi="Arial" w:cs="Arial"/>
          <w:color w:val="010000"/>
          <w:sz w:val="20"/>
          <w:szCs w:val="20"/>
        </w:rPr>
        <w:t>after</w:t>
      </w:r>
      <w:r w:rsidRPr="001B50FE">
        <w:rPr>
          <w:rFonts w:ascii="Arial" w:hAnsi="Arial" w:cs="Arial"/>
          <w:color w:val="010000"/>
          <w:sz w:val="20"/>
          <w:szCs w:val="20"/>
        </w:rPr>
        <w:t xml:space="preserve"> the change (write in capital letters):</w:t>
      </w:r>
      <w:r>
        <w:rPr>
          <w:rFonts w:ascii="Arial" w:hAnsi="Arial" w:cs="Arial"/>
          <w:color w:val="010000"/>
          <w:sz w:val="20"/>
          <w:szCs w:val="20"/>
        </w:rPr>
        <w:t xml:space="preserve"> CÔNG TY CỔ PHẦN ĐẦ TƯ VÀ THƯƠNG MẠI LABECO</w:t>
      </w:r>
    </w:p>
    <w:p w14:paraId="0000000A" w14:textId="38CEF31A" w:rsidR="000B7CDE" w:rsidRPr="001B50FE" w:rsidRDefault="002B2DBE" w:rsidP="006118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0FE">
        <w:rPr>
          <w:rFonts w:ascii="Arial" w:hAnsi="Arial" w:cs="Arial"/>
          <w:color w:val="010000"/>
          <w:sz w:val="20"/>
          <w:szCs w:val="20"/>
        </w:rPr>
        <w:t>The business name</w:t>
      </w:r>
      <w:r>
        <w:rPr>
          <w:rFonts w:ascii="Arial" w:hAnsi="Arial" w:cs="Arial"/>
          <w:color w:val="010000"/>
          <w:sz w:val="20"/>
          <w:szCs w:val="20"/>
        </w:rPr>
        <w:t xml:space="preserve"> in English</w:t>
      </w:r>
      <w:r w:rsidRPr="001B50FE">
        <w:rPr>
          <w:rFonts w:ascii="Arial" w:hAnsi="Arial" w:cs="Arial"/>
          <w:color w:val="010000"/>
          <w:sz w:val="20"/>
          <w:szCs w:val="20"/>
        </w:rPr>
        <w:t xml:space="preserve"> before the change (</w:t>
      </w:r>
      <w:r>
        <w:rPr>
          <w:rFonts w:ascii="Arial" w:hAnsi="Arial" w:cs="Arial"/>
          <w:color w:val="010000"/>
          <w:sz w:val="20"/>
          <w:szCs w:val="20"/>
        </w:rPr>
        <w:t xml:space="preserve">if any): </w:t>
      </w:r>
      <w:r w:rsidRPr="001B50FE">
        <w:rPr>
          <w:rFonts w:ascii="Arial" w:hAnsi="Arial" w:cs="Arial"/>
          <w:color w:val="010000"/>
          <w:sz w:val="20"/>
          <w:szCs w:val="20"/>
        </w:rPr>
        <w:t>LABECO INVESTMENT AND TRADING JOINT STOCK COMPANY</w:t>
      </w:r>
    </w:p>
    <w:p w14:paraId="0000000B" w14:textId="77777777" w:rsidR="000B7CDE" w:rsidRPr="001B50FE" w:rsidRDefault="002B2DBE" w:rsidP="006118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0FE">
        <w:rPr>
          <w:rFonts w:ascii="Arial" w:hAnsi="Arial" w:cs="Arial"/>
          <w:color w:val="010000"/>
          <w:sz w:val="20"/>
          <w:szCs w:val="20"/>
        </w:rPr>
        <w:t xml:space="preserve">Abbreviated business name after change (if any): LABECO </w:t>
      </w:r>
      <w:proofErr w:type="gramStart"/>
      <w:r w:rsidRPr="001B50FE">
        <w:rPr>
          <w:rFonts w:ascii="Arial" w:hAnsi="Arial" w:cs="Arial"/>
          <w:color w:val="010000"/>
          <w:sz w:val="20"/>
          <w:szCs w:val="20"/>
        </w:rPr>
        <w:t>CO.,JSC</w:t>
      </w:r>
      <w:proofErr w:type="gramEnd"/>
    </w:p>
    <w:p w14:paraId="0000000C" w14:textId="77777777" w:rsidR="000B7CDE" w:rsidRPr="001B50FE" w:rsidRDefault="002B2DBE" w:rsidP="0061184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0FE">
        <w:rPr>
          <w:rFonts w:ascii="Arial" w:hAnsi="Arial" w:cs="Arial"/>
          <w:color w:val="010000"/>
          <w:sz w:val="20"/>
          <w:szCs w:val="20"/>
        </w:rPr>
        <w:t>‎‎Article 2. Terms of enforcement</w:t>
      </w:r>
    </w:p>
    <w:p w14:paraId="0000000D" w14:textId="77777777" w:rsidR="000B7CDE" w:rsidRPr="001B50FE" w:rsidRDefault="002B2DBE" w:rsidP="006118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0FE">
        <w:rPr>
          <w:rFonts w:ascii="Arial" w:hAnsi="Arial" w:cs="Arial"/>
          <w:color w:val="010000"/>
          <w:sz w:val="20"/>
          <w:szCs w:val="20"/>
        </w:rPr>
        <w:t>This Resolution takes effect from the date of its signing.</w:t>
      </w:r>
    </w:p>
    <w:p w14:paraId="0000000E" w14:textId="2516EF37" w:rsidR="000B7CDE" w:rsidRPr="001B50FE" w:rsidRDefault="002B2DBE" w:rsidP="006118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50FE">
        <w:rPr>
          <w:rFonts w:ascii="Arial" w:hAnsi="Arial" w:cs="Arial"/>
          <w:color w:val="010000"/>
          <w:sz w:val="20"/>
          <w:szCs w:val="20"/>
        </w:rPr>
        <w:t>The</w:t>
      </w:r>
      <w:r>
        <w:rPr>
          <w:rFonts w:ascii="Arial" w:hAnsi="Arial" w:cs="Arial"/>
          <w:color w:val="010000"/>
          <w:sz w:val="20"/>
          <w:szCs w:val="20"/>
        </w:rPr>
        <w:t xml:space="preserve"> </w:t>
      </w:r>
      <w:r w:rsidRPr="001B50FE">
        <w:rPr>
          <w:rFonts w:ascii="Arial" w:hAnsi="Arial" w:cs="Arial"/>
          <w:color w:val="010000"/>
          <w:sz w:val="20"/>
          <w:szCs w:val="20"/>
        </w:rPr>
        <w:t>Board of Directors with relevant departments and individuals are responsible for the implementation.</w:t>
      </w:r>
    </w:p>
    <w:p w14:paraId="0000000F" w14:textId="77777777" w:rsidR="000B7CDE" w:rsidRPr="001B50FE" w:rsidRDefault="000B7CDE" w:rsidP="006118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0B7CDE" w:rsidRPr="001B50FE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DE"/>
    <w:rsid w:val="000B7CDE"/>
    <w:rsid w:val="001B50FE"/>
    <w:rsid w:val="002B2DBE"/>
    <w:rsid w:val="0061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1DBD"/>
  <w15:docId w15:val="{1D7F4238-113A-408A-8F79-C1EB71D3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CB4F74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84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408" w:lineRule="auto"/>
      <w:ind w:firstLine="6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322" w:lineRule="auto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CB4F74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305" w:lineRule="auto"/>
    </w:pPr>
    <w:rPr>
      <w:rFonts w:ascii="Arial" w:eastAsia="Arial" w:hAnsi="Arial" w:cs="Arial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177C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7C8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fYcbJnbXLrRlcHayOBnkS1Jmag==">CgMxLjA4AHIhMTlXTnJZSXhZRVlxYUFjcUJYUGtfM3k5bS1HYXJkTV9h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2024-07-02T03:46:00Z</dcterms:created>
  <dcterms:modified xsi:type="dcterms:W3CDTF">2024-07-03T11:14:00Z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a214c6bb5d42a292645a5f7b08bc0e2489ea3e46bf0c804237acbdec1f2c834d</vt:lpwstr>
  </property>
</Properties>
</file>