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5DFC" w:rsidRPr="00286A02" w:rsidRDefault="001D19F5" w:rsidP="00A33B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6A02">
        <w:rPr>
          <w:rFonts w:ascii="Arial" w:hAnsi="Arial" w:cs="Arial"/>
          <w:b/>
          <w:color w:val="010000"/>
          <w:sz w:val="20"/>
        </w:rPr>
        <w:t>ILS: Board Decision</w:t>
      </w:r>
    </w:p>
    <w:p w14:paraId="00000002" w14:textId="2F1C5309" w:rsidR="00695DFC" w:rsidRPr="00286A02" w:rsidRDefault="001D19F5" w:rsidP="00A33B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 xml:space="preserve">On July 05, 2024, International Investment Trade and Service Joint Stock Company announced Decision </w:t>
      </w:r>
      <w:r w:rsidR="00070BEB" w:rsidRPr="00286A02">
        <w:rPr>
          <w:rFonts w:ascii="Arial" w:hAnsi="Arial" w:cs="Arial"/>
          <w:color w:val="010000"/>
          <w:sz w:val="20"/>
        </w:rPr>
        <w:t xml:space="preserve">No. </w:t>
      </w:r>
      <w:r w:rsidRPr="00286A02">
        <w:rPr>
          <w:rFonts w:ascii="Arial" w:hAnsi="Arial" w:cs="Arial"/>
          <w:color w:val="010000"/>
          <w:sz w:val="20"/>
        </w:rPr>
        <w:t>20/QD-HDQT on assigning targets of the production an</w:t>
      </w:r>
      <w:bookmarkStart w:id="0" w:name="_GoBack"/>
      <w:bookmarkEnd w:id="0"/>
      <w:r w:rsidRPr="00286A02">
        <w:rPr>
          <w:rFonts w:ascii="Arial" w:hAnsi="Arial" w:cs="Arial"/>
          <w:color w:val="010000"/>
          <w:sz w:val="20"/>
        </w:rPr>
        <w:t xml:space="preserve">d business </w:t>
      </w:r>
      <w:r w:rsidR="00A33BD2">
        <w:rPr>
          <w:rFonts w:ascii="Arial" w:hAnsi="Arial" w:cs="Arial"/>
          <w:color w:val="010000"/>
          <w:sz w:val="20"/>
        </w:rPr>
        <w:t>and</w:t>
      </w:r>
      <w:r w:rsidRPr="00286A02">
        <w:rPr>
          <w:rFonts w:ascii="Arial" w:hAnsi="Arial" w:cs="Arial"/>
          <w:color w:val="010000"/>
          <w:sz w:val="20"/>
        </w:rPr>
        <w:t xml:space="preserve"> investment plan in 2024 as follows:</w:t>
      </w:r>
    </w:p>
    <w:p w14:paraId="00000003" w14:textId="77777777" w:rsidR="00695DFC" w:rsidRPr="00286A02" w:rsidRDefault="001D19F5" w:rsidP="00A33B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Article 1: Assign the targets of the production and business plan and the investment plan in 2024 to the Board of Management as follows:</w:t>
      </w:r>
    </w:p>
    <w:p w14:paraId="00000004" w14:textId="77777777" w:rsidR="00695DFC" w:rsidRPr="00286A02" w:rsidRDefault="001D19F5" w:rsidP="00A33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Production and business plan:</w:t>
      </w:r>
    </w:p>
    <w:p w14:paraId="00000005" w14:textId="77777777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08"/>
          <w:tab w:val="left" w:pos="4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Total revenue:</w:t>
      </w:r>
      <w:r w:rsidRPr="00286A02">
        <w:rPr>
          <w:rFonts w:ascii="Arial" w:hAnsi="Arial" w:cs="Arial"/>
          <w:color w:val="010000"/>
          <w:sz w:val="20"/>
        </w:rPr>
        <w:tab/>
        <w:t>VND118,696,418,478;</w:t>
      </w:r>
    </w:p>
    <w:p w14:paraId="00000006" w14:textId="093EFF5E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08"/>
          <w:tab w:val="left" w:pos="4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Total expenses:</w:t>
      </w:r>
      <w:r w:rsidR="00286A02" w:rsidRPr="00286A02">
        <w:rPr>
          <w:rFonts w:ascii="Arial" w:hAnsi="Arial" w:cs="Arial"/>
          <w:color w:val="010000"/>
          <w:sz w:val="20"/>
        </w:rPr>
        <w:t xml:space="preserve"> </w:t>
      </w:r>
      <w:r w:rsidRPr="00286A02">
        <w:rPr>
          <w:rFonts w:ascii="Arial" w:hAnsi="Arial" w:cs="Arial"/>
          <w:color w:val="010000"/>
          <w:sz w:val="20"/>
        </w:rPr>
        <w:t>VND116,563,066,333;</w:t>
      </w:r>
    </w:p>
    <w:p w14:paraId="00000007" w14:textId="3E276AF5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16"/>
          <w:tab w:val="left" w:pos="4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Profit before tax:</w:t>
      </w:r>
      <w:r w:rsidR="00286A02" w:rsidRPr="00286A02">
        <w:rPr>
          <w:rFonts w:ascii="Arial" w:hAnsi="Arial" w:cs="Arial"/>
          <w:color w:val="010000"/>
          <w:sz w:val="20"/>
        </w:rPr>
        <w:t xml:space="preserve"> </w:t>
      </w:r>
      <w:r w:rsidRPr="00286A02">
        <w:rPr>
          <w:rFonts w:ascii="Arial" w:hAnsi="Arial" w:cs="Arial"/>
          <w:color w:val="010000"/>
          <w:sz w:val="20"/>
        </w:rPr>
        <w:t>VND2,133,352,145;</w:t>
      </w:r>
    </w:p>
    <w:p w14:paraId="00000008" w14:textId="77777777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16"/>
          <w:tab w:val="left" w:pos="4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Profit after tax:</w:t>
      </w:r>
      <w:r w:rsidRPr="00286A02">
        <w:rPr>
          <w:rFonts w:ascii="Arial" w:hAnsi="Arial" w:cs="Arial"/>
          <w:color w:val="010000"/>
          <w:sz w:val="20"/>
        </w:rPr>
        <w:tab/>
        <w:t>VND2,133,352,145.</w:t>
      </w:r>
    </w:p>
    <w:p w14:paraId="00000009" w14:textId="77777777" w:rsidR="00695DFC" w:rsidRPr="00286A02" w:rsidRDefault="001D19F5" w:rsidP="00A33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9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Investment plan:</w:t>
      </w:r>
    </w:p>
    <w:p w14:paraId="0000000A" w14:textId="77777777" w:rsidR="00695DFC" w:rsidRPr="00286A02" w:rsidRDefault="001D19F5" w:rsidP="00A33B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Total investment value in 2024: VND278,662,504,000. In which:</w:t>
      </w:r>
    </w:p>
    <w:p w14:paraId="0000000B" w14:textId="3B70372E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16"/>
          <w:tab w:val="left" w:pos="2338"/>
          <w:tab w:val="right" w:pos="7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Capital investment:</w:t>
      </w:r>
      <w:r w:rsidR="00286A02" w:rsidRPr="00286A02">
        <w:rPr>
          <w:rFonts w:ascii="Arial" w:hAnsi="Arial" w:cs="Arial"/>
          <w:color w:val="010000"/>
          <w:sz w:val="20"/>
        </w:rPr>
        <w:t xml:space="preserve"> </w:t>
      </w:r>
      <w:r w:rsidRPr="00286A02">
        <w:rPr>
          <w:rFonts w:ascii="Arial" w:hAnsi="Arial" w:cs="Arial"/>
          <w:color w:val="010000"/>
          <w:sz w:val="20"/>
        </w:rPr>
        <w:t>VND47,543,504,000;</w:t>
      </w:r>
    </w:p>
    <w:p w14:paraId="0000000C" w14:textId="5D8B134C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16"/>
          <w:tab w:val="left" w:pos="2338"/>
          <w:tab w:val="right" w:pos="7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Project investment:</w:t>
      </w:r>
      <w:r w:rsidR="00286A02" w:rsidRPr="00286A02">
        <w:rPr>
          <w:rFonts w:ascii="Arial" w:hAnsi="Arial" w:cs="Arial"/>
          <w:color w:val="010000"/>
          <w:sz w:val="20"/>
        </w:rPr>
        <w:t xml:space="preserve"> </w:t>
      </w:r>
      <w:r w:rsidRPr="00286A02">
        <w:rPr>
          <w:rFonts w:ascii="Arial" w:hAnsi="Arial" w:cs="Arial"/>
          <w:color w:val="010000"/>
          <w:sz w:val="20"/>
        </w:rPr>
        <w:t>VND201,319,000,000;</w:t>
      </w:r>
    </w:p>
    <w:p w14:paraId="0000000D" w14:textId="4F6E0762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16"/>
          <w:tab w:val="left" w:pos="2338"/>
          <w:tab w:val="left" w:pos="3605"/>
          <w:tab w:val="right" w:pos="7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Investment in major repairs:</w:t>
      </w:r>
      <w:r w:rsidR="00286A02" w:rsidRPr="00286A02">
        <w:rPr>
          <w:rFonts w:ascii="Arial" w:hAnsi="Arial" w:cs="Arial"/>
          <w:color w:val="010000"/>
          <w:sz w:val="20"/>
        </w:rPr>
        <w:t xml:space="preserve"> </w:t>
      </w:r>
      <w:r w:rsidRPr="00286A02">
        <w:rPr>
          <w:rFonts w:ascii="Arial" w:hAnsi="Arial" w:cs="Arial"/>
          <w:color w:val="010000"/>
          <w:sz w:val="20"/>
        </w:rPr>
        <w:t>VND25,300,000,000;</w:t>
      </w:r>
    </w:p>
    <w:p w14:paraId="0000000E" w14:textId="5F4AB0D0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16"/>
          <w:tab w:val="left" w:pos="2334"/>
          <w:tab w:val="left" w:pos="3605"/>
          <w:tab w:val="right" w:pos="7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Investment in purchasing fixed assets:</w:t>
      </w:r>
      <w:r w:rsidR="00286A02" w:rsidRPr="00286A02">
        <w:rPr>
          <w:rFonts w:ascii="Arial" w:hAnsi="Arial" w:cs="Arial"/>
          <w:color w:val="010000"/>
          <w:sz w:val="20"/>
        </w:rPr>
        <w:t xml:space="preserve"> </w:t>
      </w:r>
      <w:r w:rsidRPr="00286A02">
        <w:rPr>
          <w:rFonts w:ascii="Arial" w:hAnsi="Arial" w:cs="Arial"/>
          <w:color w:val="010000"/>
          <w:sz w:val="20"/>
        </w:rPr>
        <w:t>VND1,500,000,000;</w:t>
      </w:r>
    </w:p>
    <w:p w14:paraId="0000000F" w14:textId="4DCA2718" w:rsidR="00695DFC" w:rsidRPr="00286A02" w:rsidRDefault="001D19F5" w:rsidP="00A33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1816"/>
          <w:tab w:val="left" w:pos="4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>Provision:</w:t>
      </w:r>
      <w:r w:rsidR="00286A02" w:rsidRPr="00286A02">
        <w:rPr>
          <w:rFonts w:ascii="Arial" w:hAnsi="Arial" w:cs="Arial"/>
          <w:color w:val="010000"/>
          <w:sz w:val="20"/>
        </w:rPr>
        <w:t xml:space="preserve"> </w:t>
      </w:r>
      <w:r w:rsidRPr="00286A02">
        <w:rPr>
          <w:rFonts w:ascii="Arial" w:hAnsi="Arial" w:cs="Arial"/>
          <w:color w:val="010000"/>
          <w:sz w:val="20"/>
        </w:rPr>
        <w:t>VND3,000,000,000.</w:t>
      </w:r>
    </w:p>
    <w:p w14:paraId="00000010" w14:textId="24644B00" w:rsidR="00695DFC" w:rsidRPr="00286A02" w:rsidRDefault="001D19F5" w:rsidP="00A33B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 xml:space="preserve">Article 2: This </w:t>
      </w:r>
      <w:r w:rsidR="00A33BD2">
        <w:rPr>
          <w:rFonts w:ascii="Arial" w:hAnsi="Arial" w:cs="Arial"/>
          <w:color w:val="010000"/>
          <w:sz w:val="20"/>
        </w:rPr>
        <w:t xml:space="preserve">Board </w:t>
      </w:r>
      <w:r w:rsidRPr="00286A02">
        <w:rPr>
          <w:rFonts w:ascii="Arial" w:hAnsi="Arial" w:cs="Arial"/>
          <w:color w:val="010000"/>
          <w:sz w:val="20"/>
        </w:rPr>
        <w:t>Decision takes effect from June 26, 2024.</w:t>
      </w:r>
    </w:p>
    <w:p w14:paraId="00000011" w14:textId="0CC94DAD" w:rsidR="00695DFC" w:rsidRPr="00286A02" w:rsidRDefault="001D19F5" w:rsidP="00A33B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6A02">
        <w:rPr>
          <w:rFonts w:ascii="Arial" w:hAnsi="Arial" w:cs="Arial"/>
          <w:color w:val="010000"/>
          <w:sz w:val="20"/>
        </w:rPr>
        <w:t xml:space="preserve">Article 3: </w:t>
      </w:r>
      <w:r w:rsidR="00A33BD2">
        <w:rPr>
          <w:rFonts w:ascii="Arial" w:hAnsi="Arial" w:cs="Arial"/>
          <w:color w:val="010000"/>
          <w:sz w:val="20"/>
        </w:rPr>
        <w:t>The Exeucitve Board and related</w:t>
      </w:r>
      <w:r w:rsidRPr="00286A02">
        <w:rPr>
          <w:rFonts w:ascii="Arial" w:hAnsi="Arial" w:cs="Arial"/>
          <w:color w:val="010000"/>
          <w:sz w:val="20"/>
        </w:rPr>
        <w:t xml:space="preserve"> units and individuals </w:t>
      </w:r>
      <w:r w:rsidR="00A33BD2">
        <w:rPr>
          <w:rFonts w:ascii="Arial" w:hAnsi="Arial" w:cs="Arial"/>
          <w:color w:val="010000"/>
          <w:sz w:val="20"/>
        </w:rPr>
        <w:t xml:space="preserve">are assigned </w:t>
      </w:r>
      <w:r w:rsidRPr="00286A02">
        <w:rPr>
          <w:rFonts w:ascii="Arial" w:hAnsi="Arial" w:cs="Arial"/>
          <w:color w:val="010000"/>
          <w:sz w:val="20"/>
        </w:rPr>
        <w:t>to be responsible for the implementation of this Decision./.</w:t>
      </w:r>
    </w:p>
    <w:sectPr w:rsidR="00695DFC" w:rsidRPr="00286A02" w:rsidSect="00070BE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87E"/>
    <w:multiLevelType w:val="multilevel"/>
    <w:tmpl w:val="CFC088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1A66C2"/>
    <w:multiLevelType w:val="multilevel"/>
    <w:tmpl w:val="51EAD8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FC"/>
    <w:rsid w:val="00070BEB"/>
    <w:rsid w:val="001D19F5"/>
    <w:rsid w:val="00286A02"/>
    <w:rsid w:val="00695DFC"/>
    <w:rsid w:val="00A33BD2"/>
    <w:rsid w:val="00D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B9325"/>
  <w15:docId w15:val="{E0E002EC-745B-4049-A9A4-5DB0FC1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left="104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14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FLweXq0wni6X0M5lot+p0BglCw==">CgMxLjA4AHIhMXllQ2ZPM2dlYW5OajFsNVQ0LURWYkhmMDFuZ1kwcjFM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2024-07-09T03:18:00Z</dcterms:created>
  <dcterms:modified xsi:type="dcterms:W3CDTF">2024-07-09T03:18:00Z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925fe37c6aef670012566d7ddbcafdaa00af85e38821fb264319c0dd01728f47</vt:lpwstr>
  </property>
</Properties>
</file>