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54A25" w:rsidRPr="007438B8" w:rsidRDefault="007438B8" w:rsidP="007240DE">
      <w:pPr>
        <w:keepNext/>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7438B8">
        <w:rPr>
          <w:rFonts w:ascii="Arial" w:hAnsi="Arial" w:cs="Arial"/>
          <w:b/>
          <w:color w:val="010000"/>
          <w:sz w:val="20"/>
        </w:rPr>
        <w:t>SGI: Board Decision</w:t>
      </w:r>
    </w:p>
    <w:p w14:paraId="00000002" w14:textId="6725D4E8" w:rsidR="00954A25" w:rsidRPr="007438B8" w:rsidRDefault="007438B8" w:rsidP="007240DE">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38B8">
        <w:rPr>
          <w:rFonts w:ascii="Arial" w:hAnsi="Arial" w:cs="Arial"/>
          <w:color w:val="010000"/>
          <w:sz w:val="20"/>
        </w:rPr>
        <w:t>On August 14, 2024, Saigon3 Group Investment Development Joint Stock Company announced Resolution No. 11/2024/NQ-HDQT as follows:</w:t>
      </w:r>
    </w:p>
    <w:p w14:paraId="00000003" w14:textId="3165A80A" w:rsidR="00954A25" w:rsidRPr="007438B8" w:rsidRDefault="007438B8" w:rsidP="007240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38B8">
        <w:rPr>
          <w:rFonts w:ascii="Arial" w:hAnsi="Arial" w:cs="Arial"/>
          <w:color w:val="010000"/>
          <w:sz w:val="20"/>
        </w:rPr>
        <w:t>Article 1: The Board of Directors approved the policy of receiving the transfer of YTC shares of Ho Chi Minh City Medial Import Export Joint Stock Company (joint venture).</w:t>
      </w:r>
    </w:p>
    <w:p w14:paraId="00000004" w14:textId="77777777" w:rsidR="00954A25" w:rsidRPr="007438B8" w:rsidRDefault="007438B8" w:rsidP="007240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38B8">
        <w:rPr>
          <w:rFonts w:ascii="Arial" w:hAnsi="Arial" w:cs="Arial"/>
          <w:color w:val="010000"/>
          <w:sz w:val="20"/>
        </w:rPr>
        <w:t>After completing the procedures, Ho Chi Minh City Medial Import Export Joint Stock Company became a subsidiary of Saigon3 Group Investment De</w:t>
      </w:r>
      <w:bookmarkStart w:id="0" w:name="_GoBack"/>
      <w:bookmarkEnd w:id="0"/>
      <w:r w:rsidRPr="007438B8">
        <w:rPr>
          <w:rFonts w:ascii="Arial" w:hAnsi="Arial" w:cs="Arial"/>
          <w:color w:val="010000"/>
          <w:sz w:val="20"/>
        </w:rPr>
        <w:t>velopment Joint Stock Company.</w:t>
      </w:r>
    </w:p>
    <w:p w14:paraId="00000005" w14:textId="77777777" w:rsidR="00954A25" w:rsidRPr="007438B8" w:rsidRDefault="007438B8" w:rsidP="007240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38B8">
        <w:rPr>
          <w:rFonts w:ascii="Arial" w:hAnsi="Arial" w:cs="Arial"/>
          <w:color w:val="010000"/>
          <w:sz w:val="20"/>
        </w:rPr>
        <w:t xml:space="preserve">Article 2: The Board of Directors approved the policy of receiving the transfer of YTC shares from </w:t>
      </w:r>
      <w:proofErr w:type="spellStart"/>
      <w:r w:rsidRPr="007438B8">
        <w:rPr>
          <w:rFonts w:ascii="Arial" w:hAnsi="Arial" w:cs="Arial"/>
          <w:color w:val="010000"/>
          <w:sz w:val="20"/>
        </w:rPr>
        <w:t>Sai</w:t>
      </w:r>
      <w:proofErr w:type="spellEnd"/>
      <w:r w:rsidRPr="007438B8">
        <w:rPr>
          <w:rFonts w:ascii="Arial" w:hAnsi="Arial" w:cs="Arial"/>
          <w:color w:val="010000"/>
          <w:sz w:val="20"/>
        </w:rPr>
        <w:t xml:space="preserve"> </w:t>
      </w:r>
      <w:proofErr w:type="spellStart"/>
      <w:r w:rsidRPr="007438B8">
        <w:rPr>
          <w:rFonts w:ascii="Arial" w:hAnsi="Arial" w:cs="Arial"/>
          <w:color w:val="010000"/>
          <w:sz w:val="20"/>
        </w:rPr>
        <w:t>Gon</w:t>
      </w:r>
      <w:proofErr w:type="spellEnd"/>
      <w:r w:rsidRPr="007438B8">
        <w:rPr>
          <w:rFonts w:ascii="Arial" w:hAnsi="Arial" w:cs="Arial"/>
          <w:color w:val="010000"/>
          <w:sz w:val="20"/>
        </w:rPr>
        <w:t xml:space="preserve"> 3 Capital Investment Company Limited:</w:t>
      </w:r>
    </w:p>
    <w:p w14:paraId="00000006" w14:textId="77777777" w:rsidR="00954A25" w:rsidRPr="007438B8" w:rsidRDefault="007438B8" w:rsidP="007240DE">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438B8">
        <w:rPr>
          <w:rFonts w:ascii="Arial" w:hAnsi="Arial" w:cs="Arial"/>
          <w:color w:val="010000"/>
          <w:sz w:val="20"/>
        </w:rPr>
        <w:t xml:space="preserve">Transferor: </w:t>
      </w:r>
      <w:proofErr w:type="spellStart"/>
      <w:r w:rsidRPr="007438B8">
        <w:rPr>
          <w:rFonts w:ascii="Arial" w:hAnsi="Arial" w:cs="Arial"/>
          <w:color w:val="010000"/>
          <w:sz w:val="20"/>
        </w:rPr>
        <w:t>Sai</w:t>
      </w:r>
      <w:proofErr w:type="spellEnd"/>
      <w:r w:rsidRPr="007438B8">
        <w:rPr>
          <w:rFonts w:ascii="Arial" w:hAnsi="Arial" w:cs="Arial"/>
          <w:color w:val="010000"/>
          <w:sz w:val="20"/>
        </w:rPr>
        <w:t xml:space="preserve"> </w:t>
      </w:r>
      <w:proofErr w:type="spellStart"/>
      <w:r w:rsidRPr="007438B8">
        <w:rPr>
          <w:rFonts w:ascii="Arial" w:hAnsi="Arial" w:cs="Arial"/>
          <w:color w:val="010000"/>
          <w:sz w:val="20"/>
        </w:rPr>
        <w:t>Gon</w:t>
      </w:r>
      <w:proofErr w:type="spellEnd"/>
      <w:r w:rsidRPr="007438B8">
        <w:rPr>
          <w:rFonts w:ascii="Arial" w:hAnsi="Arial" w:cs="Arial"/>
          <w:color w:val="010000"/>
          <w:sz w:val="20"/>
        </w:rPr>
        <w:t xml:space="preserve"> 3 Capital Investment Company Limited (subsidiary; affiliated organization of Mr. Nguyen Quoc Viet - Member of the Board of Directors, General Manager and Ms. Pham Viet Lan Anh - Chief of the Supervisory Board).</w:t>
      </w:r>
    </w:p>
    <w:p w14:paraId="00000007" w14:textId="77777777" w:rsidR="00954A25" w:rsidRPr="007438B8" w:rsidRDefault="007438B8" w:rsidP="007240DE">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438B8">
        <w:rPr>
          <w:rFonts w:ascii="Arial" w:hAnsi="Arial" w:cs="Arial"/>
          <w:color w:val="010000"/>
          <w:sz w:val="20"/>
        </w:rPr>
        <w:t>Number of shares expected to receive: 1,893,604 shares.</w:t>
      </w:r>
    </w:p>
    <w:p w14:paraId="00000008" w14:textId="77777777" w:rsidR="00954A25" w:rsidRPr="007438B8" w:rsidRDefault="007438B8" w:rsidP="007240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38B8">
        <w:rPr>
          <w:rFonts w:ascii="Arial" w:hAnsi="Arial" w:cs="Arial"/>
          <w:color w:val="010000"/>
          <w:sz w:val="20"/>
        </w:rPr>
        <w:t>Article 3: The Board of Directors approved the policy of receiving the transfer of YTC shares from Thanh Cong Asset Management Company Limited:</w:t>
      </w:r>
    </w:p>
    <w:p w14:paraId="00000009" w14:textId="77777777" w:rsidR="00954A25" w:rsidRPr="007438B8" w:rsidRDefault="007438B8" w:rsidP="007240DE">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438B8">
        <w:rPr>
          <w:rFonts w:ascii="Arial" w:hAnsi="Arial" w:cs="Arial"/>
          <w:color w:val="010000"/>
          <w:sz w:val="20"/>
        </w:rPr>
        <w:t>Transferor: Thanh Cong Asset Management Company Limited (subsidiary; affiliated organization of Mr. Nguyen Khanh Linh - Chair of the Board of Directors and Mr. Nguyen Quoc Viet - Member of the Board of Directors, General Manager).</w:t>
      </w:r>
    </w:p>
    <w:p w14:paraId="0000000A" w14:textId="77777777" w:rsidR="00954A25" w:rsidRPr="007438B8" w:rsidRDefault="007438B8" w:rsidP="007240DE">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438B8">
        <w:rPr>
          <w:rFonts w:ascii="Arial" w:hAnsi="Arial" w:cs="Arial"/>
          <w:color w:val="010000"/>
          <w:sz w:val="20"/>
        </w:rPr>
        <w:t>Number of shares expected to receive: 473,373 shares.</w:t>
      </w:r>
    </w:p>
    <w:p w14:paraId="0000000B" w14:textId="23EC66B8" w:rsidR="00954A25" w:rsidRPr="007438B8" w:rsidRDefault="007438B8" w:rsidP="007240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38B8">
        <w:rPr>
          <w:rFonts w:ascii="Arial" w:hAnsi="Arial" w:cs="Arial"/>
          <w:color w:val="010000"/>
          <w:sz w:val="20"/>
        </w:rPr>
        <w:t>Article 4: The Board of Directors assigned/authorized Mr. Nguyen Quoc Viet - General Manager, Legal Representative of Saigon3 Group Investment Development Joint Stock Company to organize the implementation of the contents approved by the Board of Directors as mentioned above, decide on the transfer price, select the transferee, carry out procedures to sign relevant agreements, contracts and documents in accordance with the provisions of law.</w:t>
      </w:r>
    </w:p>
    <w:p w14:paraId="0000000C" w14:textId="23227551" w:rsidR="00954A25" w:rsidRPr="007438B8" w:rsidRDefault="007438B8" w:rsidP="007240D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438B8">
        <w:rPr>
          <w:rFonts w:ascii="Arial" w:hAnsi="Arial" w:cs="Arial"/>
          <w:color w:val="010000"/>
          <w:sz w:val="20"/>
        </w:rPr>
        <w:t>Article 5: This Resolution takes effect from the date of its signing. The Board of Directors, the General Manager and the departments of Saigon3 Group Investment Development Joint Stock Company are responsible for the implementation of this Resolution.</w:t>
      </w:r>
    </w:p>
    <w:sectPr w:rsidR="00954A25" w:rsidRPr="007438B8" w:rsidSect="007438B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663FE"/>
    <w:multiLevelType w:val="multilevel"/>
    <w:tmpl w:val="ED98AA28"/>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25"/>
    <w:rsid w:val="007240DE"/>
    <w:rsid w:val="007438B8"/>
    <w:rsid w:val="0095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9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8"/>
      <w:szCs w:val="8"/>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sz w:val="8"/>
      <w:szCs w:val="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color w:val="F0808D"/>
      <w:sz w:val="15"/>
      <w:szCs w:val="15"/>
      <w:u w:val="none"/>
      <w:shd w:val="clear" w:color="auto" w:fill="auto"/>
    </w:rPr>
  </w:style>
  <w:style w:type="paragraph" w:customStyle="1" w:styleId="Vnbnnidung0">
    <w:name w:val="Văn bản nội dung"/>
    <w:basedOn w:val="Normal"/>
    <w:link w:val="Vnbnnidung"/>
    <w:pPr>
      <w:spacing w:line="254" w:lineRule="auto"/>
    </w:pPr>
    <w:rPr>
      <w:rFonts w:ascii="Times New Roman" w:eastAsia="Times New Roman" w:hAnsi="Times New Roman" w:cs="Times New Roman"/>
      <w:sz w:val="22"/>
      <w:szCs w:val="22"/>
    </w:rPr>
  </w:style>
  <w:style w:type="paragraph" w:customStyle="1" w:styleId="Tiu10">
    <w:name w:val="Tiêu đề #1"/>
    <w:basedOn w:val="Normal"/>
    <w:link w:val="Tiu1"/>
    <w:pPr>
      <w:ind w:firstLine="140"/>
      <w:outlineLvl w:val="0"/>
    </w:pPr>
    <w:rPr>
      <w:rFonts w:ascii="Times New Roman" w:eastAsia="Times New Roman" w:hAnsi="Times New Roman" w:cs="Times New Roman"/>
      <w:sz w:val="34"/>
      <w:szCs w:val="34"/>
    </w:rPr>
  </w:style>
  <w:style w:type="paragraph" w:customStyle="1" w:styleId="Vnbnnidung30">
    <w:name w:val="Văn bản nội dung (3)"/>
    <w:basedOn w:val="Normal"/>
    <w:link w:val="Vnbnnidung3"/>
    <w:pPr>
      <w:ind w:firstLine="140"/>
    </w:pPr>
    <w:rPr>
      <w:rFonts w:ascii="Times New Roman" w:eastAsia="Times New Roman" w:hAnsi="Times New Roman" w:cs="Times New Roman"/>
      <w:b/>
      <w:bCs/>
      <w:sz w:val="8"/>
      <w:szCs w:val="8"/>
    </w:rPr>
  </w:style>
  <w:style w:type="paragraph" w:customStyle="1" w:styleId="Vnbnnidung40">
    <w:name w:val="Văn bản nội dung (4)"/>
    <w:basedOn w:val="Normal"/>
    <w:link w:val="Vnbnnidung4"/>
    <w:pPr>
      <w:spacing w:line="199" w:lineRule="auto"/>
      <w:ind w:firstLine="960"/>
    </w:pPr>
    <w:rPr>
      <w:rFonts w:ascii="Arial" w:eastAsia="Arial" w:hAnsi="Arial" w:cs="Arial"/>
      <w:b/>
      <w:bCs/>
      <w:sz w:val="8"/>
      <w:szCs w:val="8"/>
    </w:rPr>
  </w:style>
  <w:style w:type="paragraph" w:customStyle="1" w:styleId="Tiu20">
    <w:name w:val="Tiêu đề #2"/>
    <w:basedOn w:val="Normal"/>
    <w:link w:val="Tiu2"/>
    <w:pPr>
      <w:spacing w:line="221" w:lineRule="auto"/>
      <w:jc w:val="center"/>
      <w:outlineLvl w:val="1"/>
    </w:pPr>
    <w:rPr>
      <w:rFonts w:ascii="Times New Roman" w:eastAsia="Times New Roman" w:hAnsi="Times New Roman" w:cs="Times New Roman"/>
      <w:sz w:val="30"/>
      <w:szCs w:val="30"/>
    </w:rPr>
  </w:style>
  <w:style w:type="paragraph" w:customStyle="1" w:styleId="Tiu30">
    <w:name w:val="Tiêu đề #3"/>
    <w:basedOn w:val="Normal"/>
    <w:link w:val="Tiu3"/>
    <w:pPr>
      <w:spacing w:line="300" w:lineRule="auto"/>
      <w:ind w:left="2570"/>
      <w:jc w:val="center"/>
      <w:outlineLvl w:val="2"/>
    </w:pPr>
    <w:rPr>
      <w:rFonts w:ascii="Times New Roman" w:eastAsia="Times New Roman" w:hAnsi="Times New Roman" w:cs="Times New Roman"/>
      <w:sz w:val="28"/>
      <w:szCs w:val="28"/>
    </w:rPr>
  </w:style>
  <w:style w:type="paragraph" w:customStyle="1" w:styleId="Vnbnnidung20">
    <w:name w:val="Văn bản nội dung (2)"/>
    <w:basedOn w:val="Normal"/>
    <w:link w:val="Vnbnnidung2"/>
    <w:pPr>
      <w:spacing w:line="350" w:lineRule="auto"/>
      <w:ind w:left="3300" w:firstLine="560"/>
    </w:pPr>
    <w:rPr>
      <w:rFonts w:ascii="Arial" w:eastAsia="Arial" w:hAnsi="Arial" w:cs="Arial"/>
      <w:b/>
      <w:bCs/>
      <w:color w:val="F0808D"/>
      <w:sz w:val="15"/>
      <w:szCs w:val="1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8"/>
      <w:szCs w:val="8"/>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sz w:val="8"/>
      <w:szCs w:val="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color w:val="F0808D"/>
      <w:sz w:val="15"/>
      <w:szCs w:val="15"/>
      <w:u w:val="none"/>
      <w:shd w:val="clear" w:color="auto" w:fill="auto"/>
    </w:rPr>
  </w:style>
  <w:style w:type="paragraph" w:customStyle="1" w:styleId="Vnbnnidung0">
    <w:name w:val="Văn bản nội dung"/>
    <w:basedOn w:val="Normal"/>
    <w:link w:val="Vnbnnidung"/>
    <w:pPr>
      <w:spacing w:line="254" w:lineRule="auto"/>
    </w:pPr>
    <w:rPr>
      <w:rFonts w:ascii="Times New Roman" w:eastAsia="Times New Roman" w:hAnsi="Times New Roman" w:cs="Times New Roman"/>
      <w:sz w:val="22"/>
      <w:szCs w:val="22"/>
    </w:rPr>
  </w:style>
  <w:style w:type="paragraph" w:customStyle="1" w:styleId="Tiu10">
    <w:name w:val="Tiêu đề #1"/>
    <w:basedOn w:val="Normal"/>
    <w:link w:val="Tiu1"/>
    <w:pPr>
      <w:ind w:firstLine="140"/>
      <w:outlineLvl w:val="0"/>
    </w:pPr>
    <w:rPr>
      <w:rFonts w:ascii="Times New Roman" w:eastAsia="Times New Roman" w:hAnsi="Times New Roman" w:cs="Times New Roman"/>
      <w:sz w:val="34"/>
      <w:szCs w:val="34"/>
    </w:rPr>
  </w:style>
  <w:style w:type="paragraph" w:customStyle="1" w:styleId="Vnbnnidung30">
    <w:name w:val="Văn bản nội dung (3)"/>
    <w:basedOn w:val="Normal"/>
    <w:link w:val="Vnbnnidung3"/>
    <w:pPr>
      <w:ind w:firstLine="140"/>
    </w:pPr>
    <w:rPr>
      <w:rFonts w:ascii="Times New Roman" w:eastAsia="Times New Roman" w:hAnsi="Times New Roman" w:cs="Times New Roman"/>
      <w:b/>
      <w:bCs/>
      <w:sz w:val="8"/>
      <w:szCs w:val="8"/>
    </w:rPr>
  </w:style>
  <w:style w:type="paragraph" w:customStyle="1" w:styleId="Vnbnnidung40">
    <w:name w:val="Văn bản nội dung (4)"/>
    <w:basedOn w:val="Normal"/>
    <w:link w:val="Vnbnnidung4"/>
    <w:pPr>
      <w:spacing w:line="199" w:lineRule="auto"/>
      <w:ind w:firstLine="960"/>
    </w:pPr>
    <w:rPr>
      <w:rFonts w:ascii="Arial" w:eastAsia="Arial" w:hAnsi="Arial" w:cs="Arial"/>
      <w:b/>
      <w:bCs/>
      <w:sz w:val="8"/>
      <w:szCs w:val="8"/>
    </w:rPr>
  </w:style>
  <w:style w:type="paragraph" w:customStyle="1" w:styleId="Tiu20">
    <w:name w:val="Tiêu đề #2"/>
    <w:basedOn w:val="Normal"/>
    <w:link w:val="Tiu2"/>
    <w:pPr>
      <w:spacing w:line="221" w:lineRule="auto"/>
      <w:jc w:val="center"/>
      <w:outlineLvl w:val="1"/>
    </w:pPr>
    <w:rPr>
      <w:rFonts w:ascii="Times New Roman" w:eastAsia="Times New Roman" w:hAnsi="Times New Roman" w:cs="Times New Roman"/>
      <w:sz w:val="30"/>
      <w:szCs w:val="30"/>
    </w:rPr>
  </w:style>
  <w:style w:type="paragraph" w:customStyle="1" w:styleId="Tiu30">
    <w:name w:val="Tiêu đề #3"/>
    <w:basedOn w:val="Normal"/>
    <w:link w:val="Tiu3"/>
    <w:pPr>
      <w:spacing w:line="300" w:lineRule="auto"/>
      <w:ind w:left="2570"/>
      <w:jc w:val="center"/>
      <w:outlineLvl w:val="2"/>
    </w:pPr>
    <w:rPr>
      <w:rFonts w:ascii="Times New Roman" w:eastAsia="Times New Roman" w:hAnsi="Times New Roman" w:cs="Times New Roman"/>
      <w:sz w:val="28"/>
      <w:szCs w:val="28"/>
    </w:rPr>
  </w:style>
  <w:style w:type="paragraph" w:customStyle="1" w:styleId="Vnbnnidung20">
    <w:name w:val="Văn bản nội dung (2)"/>
    <w:basedOn w:val="Normal"/>
    <w:link w:val="Vnbnnidung2"/>
    <w:pPr>
      <w:spacing w:line="350" w:lineRule="auto"/>
      <w:ind w:left="3300" w:firstLine="560"/>
    </w:pPr>
    <w:rPr>
      <w:rFonts w:ascii="Arial" w:eastAsia="Arial" w:hAnsi="Arial" w:cs="Arial"/>
      <w:b/>
      <w:bCs/>
      <w:color w:val="F0808D"/>
      <w:sz w:val="15"/>
      <w:szCs w:val="1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a17PRV/LyDDm5AlGbKl91/3A==">CgMxLjA4AHIhMWVacXhieFFzODBGdVhTLWIyd21MLXk0cy10VElsNGxP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1748</Characters>
  <Application>Microsoft Office Word</Application>
  <DocSecurity>0</DocSecurity>
  <Lines>14</Lines>
  <Paragraphs>4</Paragraphs>
  <ScaleCrop>false</ScaleCrop>
  <Company>Microsoft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2024-08-16T03:31:00Z</dcterms:created>
  <dcterms:modified xsi:type="dcterms:W3CDTF">2024-08-19T04:06:00Z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a95ee7f7a78bb2d65930b68c2c28ad5427caf0c018038e075e8d8aff6fe5f4c7</vt:lpwstr>
  </property>
</Properties>
</file>