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6752" w:rsidRPr="0007528B" w:rsidRDefault="0007528B" w:rsidP="00C027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07528B">
        <w:rPr>
          <w:rFonts w:ascii="Arial" w:hAnsi="Arial" w:cs="Arial"/>
          <w:b/>
          <w:color w:val="010000"/>
          <w:sz w:val="20"/>
        </w:rPr>
        <w:t>VIR</w:t>
      </w:r>
      <w:r w:rsidRPr="0007528B">
        <w:rPr>
          <w:rFonts w:ascii="Arial" w:hAnsi="Arial" w:cs="Arial"/>
          <w:b/>
          <w:color w:val="010000"/>
          <w:sz w:val="20"/>
        </w:rPr>
        <w:t>:</w:t>
      </w:r>
      <w:r w:rsidRPr="0007528B">
        <w:rPr>
          <w:rFonts w:ascii="Arial" w:hAnsi="Arial" w:cs="Arial"/>
          <w:b/>
          <w:color w:val="010000"/>
          <w:sz w:val="20"/>
        </w:rPr>
        <w:t xml:space="preserve"> Extraordinary General Mandate </w:t>
      </w:r>
      <w:r w:rsidRPr="0007528B">
        <w:rPr>
          <w:rFonts w:ascii="Arial" w:hAnsi="Arial" w:cs="Arial"/>
          <w:b/>
          <w:color w:val="010000"/>
          <w:sz w:val="20"/>
        </w:rPr>
        <w:t>2024</w:t>
      </w:r>
    </w:p>
    <w:p w14:paraId="00000002" w14:textId="5A308B7B" w:rsidR="00E56752" w:rsidRPr="0007528B" w:rsidRDefault="0007528B" w:rsidP="00C027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On </w:t>
      </w:r>
      <w:r w:rsidRPr="0007528B">
        <w:rPr>
          <w:rFonts w:ascii="Arial" w:hAnsi="Arial" w:cs="Arial"/>
          <w:color w:val="010000"/>
          <w:sz w:val="20"/>
        </w:rPr>
        <w:t>August</w:t>
      </w:r>
      <w:r w:rsidRPr="0007528B">
        <w:rPr>
          <w:rFonts w:ascii="Arial" w:hAnsi="Arial" w:cs="Arial"/>
          <w:color w:val="010000"/>
          <w:sz w:val="20"/>
        </w:rPr>
        <w:t xml:space="preserve"> </w:t>
      </w:r>
      <w:r w:rsidRPr="0007528B">
        <w:rPr>
          <w:rFonts w:ascii="Arial" w:hAnsi="Arial" w:cs="Arial"/>
          <w:color w:val="010000"/>
          <w:sz w:val="20"/>
        </w:rPr>
        <w:t>17</w:t>
      </w:r>
      <w:r w:rsidRPr="0007528B">
        <w:rPr>
          <w:rFonts w:ascii="Arial" w:hAnsi="Arial" w:cs="Arial"/>
          <w:color w:val="010000"/>
          <w:sz w:val="20"/>
        </w:rPr>
        <w:t xml:space="preserve">, </w:t>
      </w:r>
      <w:r w:rsidRPr="0007528B">
        <w:rPr>
          <w:rFonts w:ascii="Arial" w:hAnsi="Arial" w:cs="Arial"/>
          <w:color w:val="010000"/>
          <w:sz w:val="20"/>
        </w:rPr>
        <w:t>2024</w:t>
      </w:r>
      <w:r w:rsidRPr="0007528B">
        <w:rPr>
          <w:rFonts w:ascii="Arial" w:hAnsi="Arial" w:cs="Arial"/>
          <w:color w:val="010000"/>
          <w:sz w:val="20"/>
        </w:rPr>
        <w:t xml:space="preserve">, Vung Tau Intourco Resort JSC announced General Mandate </w:t>
      </w:r>
      <w:r w:rsidR="00C0270B" w:rsidRPr="0007528B">
        <w:rPr>
          <w:rFonts w:ascii="Arial" w:hAnsi="Arial" w:cs="Arial"/>
          <w:color w:val="010000"/>
          <w:sz w:val="20"/>
        </w:rPr>
        <w:t xml:space="preserve">No. </w:t>
      </w:r>
      <w:r w:rsidRPr="0007528B">
        <w:rPr>
          <w:rFonts w:ascii="Arial" w:hAnsi="Arial" w:cs="Arial"/>
          <w:color w:val="010000"/>
          <w:sz w:val="20"/>
        </w:rPr>
        <w:t>02</w:t>
      </w:r>
      <w:r w:rsidRPr="0007528B">
        <w:rPr>
          <w:rFonts w:ascii="Arial" w:hAnsi="Arial" w:cs="Arial"/>
          <w:color w:val="010000"/>
          <w:sz w:val="20"/>
        </w:rPr>
        <w:t>/NQDHDCD-VIR as follows</w:t>
      </w:r>
      <w:r w:rsidRPr="0007528B">
        <w:rPr>
          <w:rFonts w:ascii="Arial" w:hAnsi="Arial" w:cs="Arial"/>
          <w:color w:val="010000"/>
          <w:sz w:val="20"/>
        </w:rPr>
        <w:t>:</w:t>
      </w:r>
      <w:r w:rsidRPr="0007528B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E56752" w:rsidRPr="0007528B" w:rsidRDefault="0007528B" w:rsidP="00C027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Article </w:t>
      </w:r>
      <w:r w:rsidRPr="0007528B">
        <w:rPr>
          <w:rFonts w:ascii="Arial" w:hAnsi="Arial" w:cs="Arial"/>
          <w:color w:val="010000"/>
          <w:sz w:val="20"/>
        </w:rPr>
        <w:t>1:</w:t>
      </w:r>
      <w:r w:rsidRPr="0007528B">
        <w:rPr>
          <w:rFonts w:ascii="Arial" w:hAnsi="Arial" w:cs="Arial"/>
          <w:color w:val="010000"/>
          <w:sz w:val="20"/>
        </w:rPr>
        <w:t xml:space="preserve"> The General Meeting of Shareholders approved</w:t>
      </w:r>
      <w:r w:rsidRPr="0007528B">
        <w:rPr>
          <w:rFonts w:ascii="Arial" w:hAnsi="Arial" w:cs="Arial"/>
          <w:color w:val="010000"/>
          <w:sz w:val="20"/>
        </w:rPr>
        <w:t>:</w:t>
      </w:r>
    </w:p>
    <w:p w14:paraId="00000004" w14:textId="0EC497B6" w:rsidR="00E56752" w:rsidRPr="0007528B" w:rsidRDefault="0007528B" w:rsidP="00C02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0"/>
          <w:tab w:val="left" w:pos="108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The Chair Committee, </w:t>
      </w:r>
      <w:r w:rsidR="00C0270B" w:rsidRPr="0007528B">
        <w:rPr>
          <w:rFonts w:ascii="Arial" w:hAnsi="Arial" w:cs="Arial"/>
          <w:color w:val="010000"/>
          <w:sz w:val="20"/>
        </w:rPr>
        <w:t>t</w:t>
      </w:r>
      <w:r w:rsidRPr="0007528B">
        <w:rPr>
          <w:rFonts w:ascii="Arial" w:hAnsi="Arial" w:cs="Arial"/>
          <w:color w:val="010000"/>
          <w:sz w:val="20"/>
        </w:rPr>
        <w:t>he Secretariat Committee, and</w:t>
      </w:r>
      <w:r w:rsidRPr="0007528B">
        <w:rPr>
          <w:rFonts w:ascii="Arial" w:hAnsi="Arial" w:cs="Arial"/>
          <w:color w:val="010000"/>
          <w:sz w:val="20"/>
        </w:rPr>
        <w:t xml:space="preserve"> the Vote Counting Committee</w:t>
      </w:r>
      <w:r w:rsidR="00C0270B" w:rsidRPr="0007528B">
        <w:rPr>
          <w:rFonts w:ascii="Arial" w:hAnsi="Arial" w:cs="Arial"/>
          <w:color w:val="010000"/>
          <w:sz w:val="20"/>
        </w:rPr>
        <w:t xml:space="preserve"> of the Meeting;</w:t>
      </w:r>
    </w:p>
    <w:p w14:paraId="00000005" w14:textId="4DE48C56" w:rsidR="00E56752" w:rsidRPr="0007528B" w:rsidRDefault="0007528B" w:rsidP="00C02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0"/>
          <w:tab w:val="left" w:pos="1057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>Agenda and content of the Meeting</w:t>
      </w:r>
      <w:r w:rsidR="00C0270B" w:rsidRPr="0007528B">
        <w:rPr>
          <w:rFonts w:ascii="Arial" w:hAnsi="Arial" w:cs="Arial"/>
          <w:color w:val="010000"/>
          <w:sz w:val="20"/>
        </w:rPr>
        <w:t>;</w:t>
      </w:r>
    </w:p>
    <w:p w14:paraId="00000006" w14:textId="77777777" w:rsidR="00E56752" w:rsidRPr="0007528B" w:rsidRDefault="0007528B" w:rsidP="00C02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0"/>
          <w:tab w:val="left" w:pos="108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>Working regulations and voting rules at the Meeting.</w:t>
      </w:r>
    </w:p>
    <w:p w14:paraId="00000007" w14:textId="0B867C3A" w:rsidR="00E56752" w:rsidRPr="0007528B" w:rsidRDefault="0007528B" w:rsidP="00C027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0"/>
          <w:tab w:val="left" w:pos="108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Article </w:t>
      </w:r>
      <w:r w:rsidRPr="0007528B">
        <w:rPr>
          <w:rFonts w:ascii="Arial" w:hAnsi="Arial" w:cs="Arial"/>
          <w:color w:val="010000"/>
          <w:sz w:val="20"/>
        </w:rPr>
        <w:t>2:</w:t>
      </w:r>
      <w:r w:rsidRPr="0007528B">
        <w:rPr>
          <w:rFonts w:ascii="Arial" w:hAnsi="Arial" w:cs="Arial"/>
          <w:color w:val="010000"/>
          <w:sz w:val="20"/>
        </w:rPr>
        <w:t xml:space="preserve"> Approve the Proposal on amending </w:t>
      </w:r>
      <w:r w:rsidR="001E45B9" w:rsidRPr="0007528B">
        <w:rPr>
          <w:rFonts w:ascii="Arial" w:hAnsi="Arial" w:cs="Arial"/>
          <w:color w:val="010000"/>
          <w:sz w:val="20"/>
        </w:rPr>
        <w:t>Vung Tau Intourco Resort JSC’s Charter</w:t>
      </w:r>
      <w:r w:rsidRPr="0007528B">
        <w:rPr>
          <w:rFonts w:ascii="Arial" w:hAnsi="Arial" w:cs="Arial"/>
          <w:color w:val="010000"/>
          <w:sz w:val="20"/>
        </w:rPr>
        <w:t>.</w:t>
      </w:r>
    </w:p>
    <w:p w14:paraId="00000008" w14:textId="75BE16AE" w:rsidR="00E56752" w:rsidRPr="0007528B" w:rsidRDefault="0007528B" w:rsidP="00C0270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Article </w:t>
      </w:r>
      <w:r w:rsidRPr="0007528B">
        <w:rPr>
          <w:rFonts w:ascii="Arial" w:hAnsi="Arial" w:cs="Arial"/>
          <w:color w:val="010000"/>
          <w:sz w:val="20"/>
        </w:rPr>
        <w:t>3</w:t>
      </w:r>
      <w:r w:rsidRPr="0007528B">
        <w:rPr>
          <w:rFonts w:ascii="Arial" w:hAnsi="Arial" w:cs="Arial"/>
          <w:color w:val="010000"/>
          <w:sz w:val="20"/>
        </w:rPr>
        <w:t>. Approve the Proposal related</w:t>
      </w:r>
      <w:r w:rsidRPr="0007528B">
        <w:rPr>
          <w:rFonts w:ascii="Arial" w:hAnsi="Arial" w:cs="Arial"/>
          <w:color w:val="010000"/>
          <w:sz w:val="20"/>
        </w:rPr>
        <w:t xml:space="preserve"> to receiving dividends</w:t>
      </w:r>
      <w:r w:rsidR="004963C2" w:rsidRPr="0007528B">
        <w:rPr>
          <w:rFonts w:ascii="Arial" w:hAnsi="Arial" w:cs="Arial"/>
          <w:color w:val="010000"/>
          <w:sz w:val="20"/>
        </w:rPr>
        <w:t xml:space="preserve"> of shareholders</w:t>
      </w:r>
      <w:r w:rsidRPr="0007528B">
        <w:rPr>
          <w:rFonts w:ascii="Arial" w:hAnsi="Arial" w:cs="Arial"/>
          <w:color w:val="010000"/>
          <w:sz w:val="20"/>
        </w:rPr>
        <w:t>. The General Meeting of Shareholders approved on assigning the Board of Directors to</w:t>
      </w:r>
      <w:r w:rsidRPr="0007528B">
        <w:rPr>
          <w:rFonts w:ascii="Arial" w:hAnsi="Arial" w:cs="Arial"/>
          <w:color w:val="010000"/>
          <w:sz w:val="20"/>
        </w:rPr>
        <w:t>:</w:t>
      </w:r>
    </w:p>
    <w:p w14:paraId="75F05CF3" w14:textId="77777777" w:rsidR="004963C2" w:rsidRPr="0007528B" w:rsidRDefault="0007528B" w:rsidP="00496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Disclose information on Thanh Nien News, Tuoi tre News, Ba Ria Vung Tau News at least </w:t>
      </w:r>
      <w:r w:rsidRPr="0007528B">
        <w:rPr>
          <w:rFonts w:ascii="Arial" w:hAnsi="Arial" w:cs="Arial"/>
          <w:color w:val="010000"/>
          <w:sz w:val="20"/>
        </w:rPr>
        <w:t>3</w:t>
      </w:r>
      <w:r w:rsidRPr="0007528B">
        <w:rPr>
          <w:rFonts w:ascii="Arial" w:hAnsi="Arial" w:cs="Arial"/>
          <w:color w:val="010000"/>
          <w:sz w:val="20"/>
        </w:rPr>
        <w:t xml:space="preserve"> consecutive issues.</w:t>
      </w:r>
    </w:p>
    <w:p w14:paraId="0000000A" w14:textId="27AEBF5F" w:rsidR="00E56752" w:rsidRPr="0007528B" w:rsidRDefault="0007528B" w:rsidP="00496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Give shareholders </w:t>
      </w:r>
      <w:r w:rsidRPr="0007528B">
        <w:rPr>
          <w:rFonts w:ascii="Arial" w:hAnsi="Arial" w:cs="Arial"/>
          <w:color w:val="010000"/>
          <w:sz w:val="20"/>
        </w:rPr>
        <w:t>30</w:t>
      </w:r>
      <w:r w:rsidRPr="0007528B">
        <w:rPr>
          <w:rFonts w:ascii="Arial" w:hAnsi="Arial" w:cs="Arial"/>
          <w:color w:val="010000"/>
          <w:sz w:val="20"/>
        </w:rPr>
        <w:t xml:space="preserve"> t</w:t>
      </w:r>
      <w:r w:rsidRPr="0007528B">
        <w:rPr>
          <w:rFonts w:ascii="Arial" w:hAnsi="Arial" w:cs="Arial"/>
          <w:color w:val="010000"/>
          <w:sz w:val="20"/>
        </w:rPr>
        <w:t xml:space="preserve">o </w:t>
      </w:r>
      <w:r w:rsidRPr="0007528B">
        <w:rPr>
          <w:rFonts w:ascii="Arial" w:hAnsi="Arial" w:cs="Arial"/>
          <w:color w:val="010000"/>
          <w:sz w:val="20"/>
        </w:rPr>
        <w:t>60</w:t>
      </w:r>
      <w:r w:rsidRPr="0007528B">
        <w:rPr>
          <w:rFonts w:ascii="Arial" w:hAnsi="Arial" w:cs="Arial"/>
          <w:color w:val="010000"/>
          <w:sz w:val="20"/>
        </w:rPr>
        <w:t xml:space="preserve"> days to contact to receive dividends.</w:t>
      </w:r>
    </w:p>
    <w:p w14:paraId="0000000B" w14:textId="77777777" w:rsidR="00E56752" w:rsidRPr="0007528B" w:rsidRDefault="0007528B" w:rsidP="00C02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>In case shareholders still do not contact to receive dividends, the General Meeting of Shareholders will authorize the Board of Directors to have a solution according to the provisions of law.</w:t>
      </w:r>
    </w:p>
    <w:p w14:paraId="0000000C" w14:textId="77777777" w:rsidR="00E56752" w:rsidRPr="0007528B" w:rsidRDefault="0007528B" w:rsidP="00C0270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Article </w:t>
      </w:r>
      <w:r w:rsidRPr="0007528B">
        <w:rPr>
          <w:rFonts w:ascii="Arial" w:hAnsi="Arial" w:cs="Arial"/>
          <w:color w:val="010000"/>
          <w:sz w:val="20"/>
        </w:rPr>
        <w:t>4:</w:t>
      </w:r>
      <w:r w:rsidRPr="0007528B">
        <w:rPr>
          <w:rFonts w:ascii="Arial" w:hAnsi="Arial" w:cs="Arial"/>
          <w:color w:val="010000"/>
          <w:sz w:val="20"/>
        </w:rPr>
        <w:t xml:space="preserve"> Approve </w:t>
      </w:r>
      <w:r w:rsidRPr="0007528B">
        <w:rPr>
          <w:rFonts w:ascii="Arial" w:hAnsi="Arial" w:cs="Arial"/>
          <w:color w:val="010000"/>
          <w:sz w:val="20"/>
        </w:rPr>
        <w:t>incurred contents at the Meeting</w:t>
      </w:r>
      <w:r w:rsidRPr="0007528B">
        <w:rPr>
          <w:rFonts w:ascii="Arial" w:hAnsi="Arial" w:cs="Arial"/>
          <w:color w:val="010000"/>
          <w:sz w:val="20"/>
        </w:rPr>
        <w:t>:</w:t>
      </w:r>
    </w:p>
    <w:p w14:paraId="0000000D" w14:textId="77777777" w:rsidR="00E56752" w:rsidRPr="0007528B" w:rsidRDefault="0007528B" w:rsidP="00C027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Sign the legal consulting service contract with the Law Firm regarding land reclamation decisions, retroactive collection of land rent of the Company, and compensation decisions with a total expense and remuneration of </w:t>
      </w:r>
      <w:r w:rsidRPr="0007528B">
        <w:rPr>
          <w:rFonts w:ascii="Arial" w:hAnsi="Arial" w:cs="Arial"/>
          <w:color w:val="010000"/>
          <w:sz w:val="20"/>
        </w:rPr>
        <w:t>25</w:t>
      </w:r>
      <w:r w:rsidRPr="0007528B">
        <w:rPr>
          <w:rFonts w:ascii="Arial" w:hAnsi="Arial" w:cs="Arial"/>
          <w:color w:val="010000"/>
          <w:sz w:val="20"/>
        </w:rPr>
        <w:t>%</w:t>
      </w:r>
      <w:r w:rsidRPr="0007528B">
        <w:rPr>
          <w:rFonts w:ascii="Arial" w:hAnsi="Arial" w:cs="Arial"/>
          <w:color w:val="010000"/>
          <w:sz w:val="20"/>
        </w:rPr>
        <w:t xml:space="preserve"> including VAT.</w:t>
      </w:r>
    </w:p>
    <w:p w14:paraId="0000000E" w14:textId="77777777" w:rsidR="00E56752" w:rsidRPr="0007528B" w:rsidRDefault="0007528B" w:rsidP="00C0270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Article </w:t>
      </w:r>
      <w:r w:rsidRPr="0007528B">
        <w:rPr>
          <w:rFonts w:ascii="Arial" w:hAnsi="Arial" w:cs="Arial"/>
          <w:color w:val="010000"/>
          <w:sz w:val="20"/>
        </w:rPr>
        <w:t>5:</w:t>
      </w:r>
      <w:r w:rsidRPr="0007528B">
        <w:rPr>
          <w:rFonts w:ascii="Arial" w:hAnsi="Arial" w:cs="Arial"/>
          <w:color w:val="010000"/>
          <w:sz w:val="20"/>
        </w:rPr>
        <w:t xml:space="preserve"> Terms of enforcement.</w:t>
      </w:r>
    </w:p>
    <w:p w14:paraId="0000000F" w14:textId="4F2DBEFD" w:rsidR="00E56752" w:rsidRPr="0007528B" w:rsidRDefault="0007528B" w:rsidP="00C027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 xml:space="preserve">This General Mandate takes effect from the end of the Extraordinary General Meeting of Shareholders </w:t>
      </w:r>
      <w:r w:rsidRPr="0007528B">
        <w:rPr>
          <w:rFonts w:ascii="Arial" w:hAnsi="Arial" w:cs="Arial"/>
          <w:color w:val="010000"/>
          <w:sz w:val="20"/>
        </w:rPr>
        <w:t>2024</w:t>
      </w:r>
      <w:r w:rsidRPr="0007528B">
        <w:rPr>
          <w:rFonts w:ascii="Arial" w:hAnsi="Arial" w:cs="Arial"/>
          <w:color w:val="010000"/>
          <w:sz w:val="20"/>
        </w:rPr>
        <w:t xml:space="preserve"> of </w:t>
      </w:r>
      <w:r w:rsidR="004963C2" w:rsidRPr="0007528B">
        <w:rPr>
          <w:rFonts w:ascii="Arial" w:hAnsi="Arial" w:cs="Arial"/>
          <w:color w:val="010000"/>
          <w:sz w:val="20"/>
        </w:rPr>
        <w:t>Vung Tau Intourco Resort JSC</w:t>
      </w:r>
      <w:r w:rsidRPr="0007528B">
        <w:rPr>
          <w:rFonts w:ascii="Arial" w:hAnsi="Arial" w:cs="Arial"/>
          <w:color w:val="010000"/>
          <w:sz w:val="20"/>
        </w:rPr>
        <w:t>.</w:t>
      </w:r>
    </w:p>
    <w:p w14:paraId="00000010" w14:textId="7B48BBC4" w:rsidR="00E56752" w:rsidRPr="0007528B" w:rsidRDefault="0007528B" w:rsidP="00C027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528B">
        <w:rPr>
          <w:rFonts w:ascii="Arial" w:hAnsi="Arial" w:cs="Arial"/>
          <w:color w:val="010000"/>
          <w:sz w:val="20"/>
        </w:rPr>
        <w:t>The Board of Directors; the Supervisory Board;</w:t>
      </w:r>
      <w:r w:rsidR="004963C2" w:rsidRPr="0007528B">
        <w:rPr>
          <w:rFonts w:ascii="Arial" w:hAnsi="Arial" w:cs="Arial"/>
          <w:color w:val="010000"/>
          <w:sz w:val="20"/>
        </w:rPr>
        <w:t xml:space="preserve"> </w:t>
      </w:r>
      <w:r w:rsidRPr="0007528B">
        <w:rPr>
          <w:rFonts w:ascii="Arial" w:hAnsi="Arial" w:cs="Arial"/>
          <w:color w:val="010000"/>
          <w:sz w:val="20"/>
        </w:rPr>
        <w:t>relevant Departments/</w:t>
      </w:r>
      <w:r w:rsidR="004963C2" w:rsidRPr="0007528B">
        <w:rPr>
          <w:rFonts w:ascii="Arial" w:hAnsi="Arial" w:cs="Arial"/>
          <w:color w:val="010000"/>
          <w:sz w:val="20"/>
        </w:rPr>
        <w:t>Divisions</w:t>
      </w:r>
      <w:r w:rsidRPr="0007528B">
        <w:rPr>
          <w:rFonts w:ascii="Arial" w:hAnsi="Arial" w:cs="Arial"/>
          <w:color w:val="010000"/>
          <w:sz w:val="20"/>
        </w:rPr>
        <w:t>, and individuals are responsible for the implementation of this General Mandate.</w:t>
      </w:r>
      <w:bookmarkEnd w:id="0"/>
    </w:p>
    <w:sectPr w:rsidR="00E56752" w:rsidRPr="0007528B" w:rsidSect="00C0270B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20B"/>
    <w:multiLevelType w:val="multilevel"/>
    <w:tmpl w:val="5FD60C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52"/>
    <w:rsid w:val="0007528B"/>
    <w:rsid w:val="001E45B9"/>
    <w:rsid w:val="004963C2"/>
    <w:rsid w:val="00656F69"/>
    <w:rsid w:val="006D6103"/>
    <w:rsid w:val="00C0270B"/>
    <w:rsid w:val="00C34CFB"/>
    <w:rsid w:val="00E5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3E02D"/>
  <w15:docId w15:val="{D2CBEE04-A978-4C0F-83C9-6597940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62" w:lineRule="auto"/>
      <w:ind w:left="1840" w:hanging="4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u/+SxadWwvVjEkCyjV+l5zcAQ==">CgMxLjA4AHIhMTE4VVBaRmxqT2Z0MGt5MGstamYzTDBDeUhWM09qTXJS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1375</Characters>
  <Application>Microsoft Office Word</Application>
  <DocSecurity>0</DocSecurity>
  <Lines>25</Lines>
  <Paragraphs>18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13</cp:revision>
  <dcterms:created xsi:type="dcterms:W3CDTF">2024-08-20T04:11:00Z</dcterms:created>
  <dcterms:modified xsi:type="dcterms:W3CDTF">2024-08-22T01:42:00Z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bbba794ae5d689ad5463d4c87515ada28e26110d574ff52a6e6bcbe9af535ce9</vt:lpwstr>
  </property>
</Properties>
</file>