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AD" w:rsidRPr="006976AD" w:rsidRDefault="006976AD" w:rsidP="0027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6976AD">
        <w:rPr>
          <w:rFonts w:ascii="Arial" w:hAnsi="Arial" w:cs="Arial"/>
          <w:b/>
          <w:color w:val="010000"/>
          <w:sz w:val="20"/>
        </w:rPr>
        <w:t>DGT</w:t>
      </w:r>
      <w:r w:rsidRPr="006976AD">
        <w:rPr>
          <w:rFonts w:ascii="Arial" w:hAnsi="Arial" w:cs="Arial"/>
          <w:b/>
          <w:color w:val="010000"/>
          <w:sz w:val="20"/>
        </w:rPr>
        <w:t>:</w:t>
      </w:r>
      <w:r w:rsidRPr="006976AD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E747AD" w:rsidRPr="006976AD" w:rsidRDefault="006976AD" w:rsidP="0027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976AD">
        <w:rPr>
          <w:rFonts w:ascii="Arial" w:hAnsi="Arial" w:cs="Arial"/>
          <w:color w:val="010000"/>
          <w:sz w:val="20"/>
        </w:rPr>
        <w:t xml:space="preserve">On </w:t>
      </w:r>
      <w:r w:rsidRPr="006976AD">
        <w:rPr>
          <w:rFonts w:ascii="Arial" w:hAnsi="Arial" w:cs="Arial"/>
          <w:color w:val="010000"/>
          <w:sz w:val="20"/>
        </w:rPr>
        <w:t>August</w:t>
      </w:r>
      <w:r w:rsidRPr="006976AD">
        <w:rPr>
          <w:rFonts w:ascii="Arial" w:hAnsi="Arial" w:cs="Arial"/>
          <w:color w:val="010000"/>
          <w:sz w:val="20"/>
        </w:rPr>
        <w:t xml:space="preserve"> </w:t>
      </w:r>
      <w:r w:rsidRPr="006976AD">
        <w:rPr>
          <w:rFonts w:ascii="Arial" w:hAnsi="Arial" w:cs="Arial"/>
          <w:color w:val="010000"/>
          <w:sz w:val="20"/>
        </w:rPr>
        <w:t>26</w:t>
      </w:r>
      <w:r w:rsidRPr="006976AD">
        <w:rPr>
          <w:rFonts w:ascii="Arial" w:hAnsi="Arial" w:cs="Arial"/>
          <w:color w:val="010000"/>
          <w:sz w:val="20"/>
        </w:rPr>
        <w:t xml:space="preserve">, </w:t>
      </w:r>
      <w:r w:rsidRPr="006976AD">
        <w:rPr>
          <w:rFonts w:ascii="Arial" w:hAnsi="Arial" w:cs="Arial"/>
          <w:color w:val="010000"/>
          <w:sz w:val="20"/>
        </w:rPr>
        <w:t>2024</w:t>
      </w:r>
      <w:r w:rsidRPr="006976AD">
        <w:rPr>
          <w:rFonts w:ascii="Arial" w:hAnsi="Arial" w:cs="Arial"/>
          <w:color w:val="010000"/>
          <w:sz w:val="20"/>
        </w:rPr>
        <w:t xml:space="preserve">, </w:t>
      </w:r>
      <w:r w:rsidRPr="006976AD">
        <w:rPr>
          <w:rFonts w:ascii="Arial" w:hAnsi="Arial" w:cs="Arial"/>
          <w:color w:val="010000"/>
          <w:sz w:val="20"/>
        </w:rPr>
        <w:t>Dona Transportation Construction JSC</w:t>
      </w:r>
      <w:r w:rsidRPr="006976AD">
        <w:rPr>
          <w:rFonts w:ascii="Arial" w:hAnsi="Arial" w:cs="Arial"/>
          <w:color w:val="010000"/>
          <w:sz w:val="20"/>
        </w:rPr>
        <w:t xml:space="preserve"> announced Resolution </w:t>
      </w:r>
      <w:r w:rsidRPr="006976AD">
        <w:rPr>
          <w:rFonts w:ascii="Arial" w:hAnsi="Arial" w:cs="Arial"/>
          <w:color w:val="010000"/>
          <w:sz w:val="20"/>
        </w:rPr>
        <w:t>12</w:t>
      </w:r>
      <w:r w:rsidRPr="006976AD">
        <w:rPr>
          <w:rFonts w:ascii="Arial" w:hAnsi="Arial" w:cs="Arial"/>
          <w:color w:val="010000"/>
          <w:sz w:val="20"/>
        </w:rPr>
        <w:t>/</w:t>
      </w:r>
      <w:r w:rsidRPr="006976AD">
        <w:rPr>
          <w:rFonts w:ascii="Arial" w:hAnsi="Arial" w:cs="Arial"/>
          <w:color w:val="010000"/>
          <w:sz w:val="20"/>
        </w:rPr>
        <w:t>2024</w:t>
      </w:r>
      <w:r w:rsidRPr="006976AD">
        <w:rPr>
          <w:rFonts w:ascii="Arial" w:hAnsi="Arial" w:cs="Arial"/>
          <w:color w:val="010000"/>
          <w:sz w:val="20"/>
        </w:rPr>
        <w:t>/NQ-HDQT as follows</w:t>
      </w:r>
      <w:r w:rsidRPr="006976AD">
        <w:rPr>
          <w:rFonts w:ascii="Arial" w:hAnsi="Arial" w:cs="Arial"/>
          <w:color w:val="010000"/>
          <w:sz w:val="20"/>
        </w:rPr>
        <w:t>:</w:t>
      </w:r>
    </w:p>
    <w:p w:rsidR="00E747AD" w:rsidRPr="006976AD" w:rsidRDefault="006976AD" w:rsidP="0027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976AD">
        <w:rPr>
          <w:rFonts w:ascii="Arial" w:hAnsi="Arial" w:cs="Arial"/>
          <w:color w:val="010000"/>
          <w:sz w:val="20"/>
        </w:rPr>
        <w:t xml:space="preserve">Article </w:t>
      </w:r>
      <w:r w:rsidRPr="006976AD">
        <w:rPr>
          <w:rFonts w:ascii="Arial" w:hAnsi="Arial" w:cs="Arial"/>
          <w:color w:val="010000"/>
          <w:sz w:val="20"/>
        </w:rPr>
        <w:t>1:</w:t>
      </w:r>
      <w:r w:rsidRPr="006976AD">
        <w:rPr>
          <w:rFonts w:ascii="Arial" w:hAnsi="Arial" w:cs="Arial"/>
          <w:color w:val="010000"/>
          <w:sz w:val="20"/>
        </w:rPr>
        <w:t xml:space="preserve"> Implement procedures to dissolve the Subsidiar</w:t>
      </w:r>
      <w:r w:rsidR="002752EC" w:rsidRPr="006976AD">
        <w:rPr>
          <w:rFonts w:ascii="Arial" w:hAnsi="Arial" w:cs="Arial"/>
          <w:color w:val="010000"/>
          <w:sz w:val="20"/>
        </w:rPr>
        <w:t>ies</w:t>
      </w:r>
      <w:r w:rsidRPr="006976AD">
        <w:rPr>
          <w:rFonts w:ascii="Arial" w:hAnsi="Arial" w:cs="Arial"/>
          <w:color w:val="010000"/>
          <w:sz w:val="20"/>
        </w:rPr>
        <w:t xml:space="preserve"> according to the list below</w:t>
      </w:r>
      <w:r w:rsidRPr="006976AD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4"/>
        <w:gridCol w:w="6196"/>
        <w:gridCol w:w="2157"/>
      </w:tblGrid>
      <w:tr w:rsidR="00E747AD" w:rsidRPr="006976AD" w:rsidTr="002752EC">
        <w:tc>
          <w:tcPr>
            <w:tcW w:w="3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2752EC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34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Company name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Tax code</w:t>
            </w:r>
          </w:p>
        </w:tc>
      </w:tr>
      <w:tr w:rsidR="00E747AD" w:rsidRPr="006976AD" w:rsidTr="002752EC">
        <w:tc>
          <w:tcPr>
            <w:tcW w:w="3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4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 xml:space="preserve">DGT - </w:t>
            </w:r>
            <w:r w:rsidRPr="006976AD">
              <w:rPr>
                <w:rFonts w:ascii="Arial" w:hAnsi="Arial" w:cs="Arial"/>
                <w:color w:val="010000"/>
                <w:sz w:val="20"/>
              </w:rPr>
              <w:t>NGHE AN ONE MEMBER COMPANY LIMITED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2902104498</w:t>
            </w:r>
          </w:p>
        </w:tc>
      </w:tr>
      <w:tr w:rsidR="00E747AD" w:rsidRPr="006976AD" w:rsidTr="002752EC">
        <w:tc>
          <w:tcPr>
            <w:tcW w:w="3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4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69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 xml:space="preserve">DGT - VUNG TAU </w:t>
            </w:r>
            <w:r w:rsidRPr="006976AD">
              <w:rPr>
                <w:rFonts w:ascii="Arial" w:hAnsi="Arial" w:cs="Arial"/>
                <w:color w:val="010000"/>
                <w:sz w:val="20"/>
              </w:rPr>
              <w:t>COMPANY LIMITED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3502456754</w:t>
            </w:r>
          </w:p>
        </w:tc>
      </w:tr>
      <w:tr w:rsidR="00E747AD" w:rsidRPr="006976AD" w:rsidTr="002752EC">
        <w:tc>
          <w:tcPr>
            <w:tcW w:w="3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4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CÔ</w:t>
            </w:r>
            <w:r w:rsidRPr="006976AD">
              <w:rPr>
                <w:rFonts w:ascii="Arial" w:hAnsi="Arial" w:cs="Arial"/>
                <w:color w:val="010000"/>
                <w:sz w:val="20"/>
              </w:rPr>
              <w:t>NG TY TNHH MTV DGT - Đ</w:t>
            </w:r>
            <w:r w:rsidRPr="006976AD">
              <w:rPr>
                <w:rFonts w:ascii="Arial" w:hAnsi="Arial" w:cs="Arial"/>
                <w:color w:val="010000"/>
                <w:sz w:val="20"/>
              </w:rPr>
              <w:t>Ồ</w:t>
            </w:r>
            <w:r w:rsidRPr="006976AD">
              <w:rPr>
                <w:rFonts w:ascii="Arial" w:hAnsi="Arial" w:cs="Arial"/>
                <w:color w:val="010000"/>
                <w:sz w:val="20"/>
              </w:rPr>
              <w:t xml:space="preserve">NG THÁP (tentatively translated as “DGT - DONG THAP ONE MEMBER </w:t>
            </w:r>
            <w:r w:rsidRPr="006976AD">
              <w:rPr>
                <w:rFonts w:ascii="Arial" w:hAnsi="Arial" w:cs="Arial"/>
                <w:color w:val="010000"/>
                <w:sz w:val="20"/>
              </w:rPr>
              <w:t>COMPANY LIMITED”)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1402174738</w:t>
            </w:r>
          </w:p>
        </w:tc>
      </w:tr>
      <w:tr w:rsidR="00E747AD" w:rsidRPr="006976AD" w:rsidTr="002752EC">
        <w:tc>
          <w:tcPr>
            <w:tcW w:w="3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34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CÔ</w:t>
            </w:r>
            <w:r w:rsidRPr="006976AD">
              <w:rPr>
                <w:rFonts w:ascii="Arial" w:hAnsi="Arial" w:cs="Arial"/>
                <w:color w:val="010000"/>
                <w:sz w:val="20"/>
              </w:rPr>
              <w:t>NG TY TNHH MTV Đ</w:t>
            </w:r>
            <w:r w:rsidRPr="006976AD">
              <w:rPr>
                <w:rFonts w:ascii="Arial" w:hAnsi="Arial" w:cs="Arial"/>
                <w:color w:val="010000"/>
                <w:sz w:val="20"/>
              </w:rPr>
              <w:t>Ầ</w:t>
            </w:r>
            <w:r w:rsidRPr="006976AD">
              <w:rPr>
                <w:rFonts w:ascii="Arial" w:hAnsi="Arial" w:cs="Arial"/>
                <w:color w:val="010000"/>
                <w:sz w:val="20"/>
              </w:rPr>
              <w:t>U TƯ Đ</w:t>
            </w:r>
            <w:r w:rsidRPr="006976AD">
              <w:rPr>
                <w:rFonts w:ascii="Arial" w:hAnsi="Arial" w:cs="Arial"/>
                <w:color w:val="010000"/>
                <w:sz w:val="20"/>
              </w:rPr>
              <w:t>GT (tentatively translated as “DGT INVESTMENT COMPANY LIMITED”)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3603726975</w:t>
            </w:r>
          </w:p>
        </w:tc>
      </w:tr>
      <w:tr w:rsidR="00E747AD" w:rsidRPr="006976AD" w:rsidTr="002752EC">
        <w:tc>
          <w:tcPr>
            <w:tcW w:w="3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4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CÔ</w:t>
            </w:r>
            <w:r w:rsidRPr="006976AD">
              <w:rPr>
                <w:rFonts w:ascii="Arial" w:hAnsi="Arial" w:cs="Arial"/>
                <w:color w:val="010000"/>
                <w:sz w:val="20"/>
              </w:rPr>
              <w:t>NG TY TNHH MTV KHOÁNG S</w:t>
            </w:r>
            <w:r w:rsidR="002752EC" w:rsidRPr="006976AD">
              <w:rPr>
                <w:rFonts w:ascii="Arial" w:hAnsi="Arial" w:cs="Arial"/>
                <w:color w:val="010000"/>
                <w:sz w:val="20"/>
              </w:rPr>
              <w:t>Ả</w:t>
            </w:r>
            <w:r w:rsidRPr="006976AD">
              <w:rPr>
                <w:rFonts w:ascii="Arial" w:hAnsi="Arial" w:cs="Arial"/>
                <w:color w:val="010000"/>
                <w:sz w:val="20"/>
              </w:rPr>
              <w:t xml:space="preserve">N DGT - TÂN CANG </w:t>
            </w:r>
            <w:r w:rsidRPr="006976AD">
              <w:rPr>
                <w:rFonts w:ascii="Arial" w:hAnsi="Arial" w:cs="Arial"/>
                <w:color w:val="010000"/>
                <w:sz w:val="20"/>
              </w:rPr>
              <w:t>4</w:t>
            </w:r>
            <w:r w:rsidR="002752EC" w:rsidRPr="006976A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6976AD">
              <w:rPr>
                <w:rFonts w:ascii="Arial" w:hAnsi="Arial" w:cs="Arial"/>
                <w:color w:val="010000"/>
                <w:sz w:val="20"/>
              </w:rPr>
              <w:t xml:space="preserve">(tentatively translated as “DGT - TAN CANG </w:t>
            </w:r>
            <w:r w:rsidRPr="006976AD">
              <w:rPr>
                <w:rFonts w:ascii="Arial" w:hAnsi="Arial" w:cs="Arial"/>
                <w:color w:val="010000"/>
                <w:sz w:val="20"/>
              </w:rPr>
              <w:t>4</w:t>
            </w:r>
            <w:r w:rsidRPr="006976AD">
              <w:rPr>
                <w:rFonts w:ascii="Arial" w:hAnsi="Arial" w:cs="Arial"/>
                <w:color w:val="010000"/>
                <w:sz w:val="20"/>
              </w:rPr>
              <w:t xml:space="preserve"> MINERALS COMPANY LIMITED”)</w:t>
            </w:r>
          </w:p>
        </w:tc>
        <w:tc>
          <w:tcPr>
            <w:tcW w:w="1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747AD" w:rsidRPr="006976AD" w:rsidRDefault="006976AD" w:rsidP="00275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976AD">
              <w:rPr>
                <w:rFonts w:ascii="Arial" w:hAnsi="Arial" w:cs="Arial"/>
                <w:color w:val="010000"/>
                <w:sz w:val="20"/>
              </w:rPr>
              <w:t>3603518397</w:t>
            </w:r>
          </w:p>
        </w:tc>
      </w:tr>
    </w:tbl>
    <w:p w:rsidR="00E747AD" w:rsidRPr="006976AD" w:rsidRDefault="006976AD" w:rsidP="0027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976AD">
        <w:rPr>
          <w:rFonts w:ascii="Arial" w:hAnsi="Arial" w:cs="Arial"/>
          <w:color w:val="010000"/>
          <w:sz w:val="20"/>
        </w:rPr>
        <w:t xml:space="preserve">Article </w:t>
      </w:r>
      <w:r w:rsidRPr="006976AD">
        <w:rPr>
          <w:rFonts w:ascii="Arial" w:hAnsi="Arial" w:cs="Arial"/>
          <w:color w:val="010000"/>
          <w:sz w:val="20"/>
        </w:rPr>
        <w:t>2:</w:t>
      </w:r>
      <w:r w:rsidRPr="006976AD">
        <w:rPr>
          <w:rFonts w:ascii="Arial" w:hAnsi="Arial" w:cs="Arial"/>
          <w:color w:val="010000"/>
          <w:sz w:val="20"/>
        </w:rPr>
        <w:t xml:space="preserve"> Assign Mr. Nguyen Thanh Phong - the General Manager</w:t>
      </w:r>
      <w:r w:rsidR="002752EC" w:rsidRPr="006976AD">
        <w:rPr>
          <w:rFonts w:ascii="Arial" w:hAnsi="Arial" w:cs="Arial"/>
          <w:color w:val="010000"/>
          <w:sz w:val="20"/>
        </w:rPr>
        <w:t>-cum-</w:t>
      </w:r>
      <w:r w:rsidRPr="006976AD">
        <w:rPr>
          <w:rFonts w:ascii="Arial" w:hAnsi="Arial" w:cs="Arial"/>
          <w:color w:val="010000"/>
          <w:sz w:val="20"/>
        </w:rPr>
        <w:t xml:space="preserve"> Legal Representative of the Company to implement</w:t>
      </w:r>
      <w:r w:rsidRPr="006976AD">
        <w:rPr>
          <w:rFonts w:ascii="Arial" w:hAnsi="Arial" w:cs="Arial"/>
          <w:color w:val="010000"/>
          <w:sz w:val="20"/>
        </w:rPr>
        <w:t xml:space="preserve"> the procedures for dissolving the subsidiaries as stated in</w:t>
      </w:r>
      <w:r w:rsidRPr="006976AD">
        <w:rPr>
          <w:rFonts w:ascii="Arial" w:hAnsi="Arial" w:cs="Arial"/>
          <w:color w:val="010000"/>
          <w:sz w:val="20"/>
        </w:rPr>
        <w:t xml:space="preserve"> Article </w:t>
      </w:r>
      <w:r w:rsidRPr="006976AD">
        <w:rPr>
          <w:rFonts w:ascii="Arial" w:hAnsi="Arial" w:cs="Arial"/>
          <w:color w:val="010000"/>
          <w:sz w:val="20"/>
        </w:rPr>
        <w:t>1</w:t>
      </w:r>
      <w:r w:rsidRPr="006976AD">
        <w:rPr>
          <w:rFonts w:ascii="Arial" w:hAnsi="Arial" w:cs="Arial"/>
          <w:color w:val="010000"/>
          <w:sz w:val="20"/>
        </w:rPr>
        <w:t>, ensuring compliance with legal regulations and regulations of the Company.</w:t>
      </w:r>
    </w:p>
    <w:p w:rsidR="00E747AD" w:rsidRPr="006976AD" w:rsidRDefault="006976AD" w:rsidP="0027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976AD">
        <w:rPr>
          <w:rFonts w:ascii="Arial" w:hAnsi="Arial" w:cs="Arial"/>
          <w:color w:val="010000"/>
          <w:sz w:val="20"/>
        </w:rPr>
        <w:t xml:space="preserve">Article </w:t>
      </w:r>
      <w:r w:rsidRPr="006976AD">
        <w:rPr>
          <w:rFonts w:ascii="Arial" w:hAnsi="Arial" w:cs="Arial"/>
          <w:color w:val="010000"/>
          <w:sz w:val="20"/>
        </w:rPr>
        <w:t>3:</w:t>
      </w:r>
      <w:r w:rsidRPr="006976AD">
        <w:rPr>
          <w:rFonts w:ascii="Arial" w:hAnsi="Arial" w:cs="Arial"/>
          <w:color w:val="010000"/>
          <w:sz w:val="20"/>
        </w:rPr>
        <w:t xml:space="preserve"> This Resolution takes effect from the date of its signing. Members of the Board of Directors, the General Manager, the Deputy General Manager, the Heads of re</w:t>
      </w:r>
      <w:r w:rsidRPr="006976AD">
        <w:rPr>
          <w:rFonts w:ascii="Arial" w:hAnsi="Arial" w:cs="Arial"/>
          <w:color w:val="010000"/>
          <w:sz w:val="20"/>
        </w:rPr>
        <w:t xml:space="preserve">levant departments, and individuals of the </w:t>
      </w:r>
      <w:r w:rsidR="00575AAD" w:rsidRPr="006976AD">
        <w:rPr>
          <w:rFonts w:ascii="Arial" w:hAnsi="Arial" w:cs="Arial"/>
          <w:color w:val="010000"/>
          <w:sz w:val="20"/>
        </w:rPr>
        <w:t>C</w:t>
      </w:r>
      <w:r w:rsidRPr="006976AD">
        <w:rPr>
          <w:rFonts w:ascii="Arial" w:hAnsi="Arial" w:cs="Arial"/>
          <w:color w:val="010000"/>
          <w:sz w:val="20"/>
        </w:rPr>
        <w:t xml:space="preserve">ompany are responsible for organizing the implementation </w:t>
      </w:r>
      <w:r w:rsidRPr="006976AD">
        <w:rPr>
          <w:rFonts w:ascii="Arial" w:hAnsi="Arial" w:cs="Arial"/>
          <w:color w:val="010000"/>
          <w:sz w:val="20"/>
        </w:rPr>
        <w:t>of this Resolution.</w:t>
      </w:r>
      <w:bookmarkEnd w:id="0"/>
    </w:p>
    <w:sectPr w:rsidR="00E747AD" w:rsidRPr="006976AD" w:rsidSect="002752E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AD"/>
    <w:rsid w:val="00031D3E"/>
    <w:rsid w:val="002752EC"/>
    <w:rsid w:val="00575AAD"/>
    <w:rsid w:val="006976AD"/>
    <w:rsid w:val="008A0EA6"/>
    <w:rsid w:val="00E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69189"/>
  <w15:docId w15:val="{4F67BCCA-27DE-4712-833E-DFC38DAC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161616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161616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/>
      <w:iCs/>
      <w:smallCaps w:val="0"/>
      <w:strike w:val="0"/>
      <w:color w:val="161616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43" w:lineRule="auto"/>
    </w:pPr>
    <w:rPr>
      <w:rFonts w:ascii="Cambria" w:eastAsia="Cambria" w:hAnsi="Cambria" w:cs="Cambria"/>
      <w:color w:val="161616"/>
      <w:sz w:val="22"/>
      <w:szCs w:val="22"/>
    </w:rPr>
  </w:style>
  <w:style w:type="paragraph" w:customStyle="1" w:styleId="Bodytext30">
    <w:name w:val="Body text (3)"/>
    <w:basedOn w:val="Normal"/>
    <w:link w:val="Bodytext3"/>
    <w:pPr>
      <w:ind w:left="1280"/>
    </w:pPr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pPr>
      <w:spacing w:line="343" w:lineRule="auto"/>
    </w:pPr>
    <w:rPr>
      <w:rFonts w:ascii="Cambria" w:eastAsia="Cambria" w:hAnsi="Cambria" w:cs="Cambria"/>
      <w:color w:val="161616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Cambria" w:eastAsia="Cambria" w:hAnsi="Cambria" w:cs="Cambria"/>
      <w:i/>
      <w:iCs/>
      <w:color w:val="161616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qfMfxqVC/wxiyclNjmKGfqtbg==">CgMxLjA4AHIhMVBXaVZiZzF6RWNEY0ZGM1pjQmsyaWlJcElWUWlLX3ZM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1056</Characters>
  <Application>Microsoft Office Word</Application>
  <DocSecurity>0</DocSecurity>
  <Lines>33</Lines>
  <Paragraphs>26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7</cp:revision>
  <dcterms:created xsi:type="dcterms:W3CDTF">2024-08-28T03:40:00Z</dcterms:created>
  <dcterms:modified xsi:type="dcterms:W3CDTF">2024-08-29T01:29:00Z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294ea1603601eddbb9454a07573ccbcbe422a53536bed3645dab108c26ba3975</vt:lpwstr>
  </property>
</Properties>
</file>