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065408" w:rsidRPr="00F41CDB" w:rsidRDefault="00F41CDB" w:rsidP="0047190B">
      <w:pPr>
        <w:pBdr>
          <w:top w:val="nil"/>
          <w:left w:val="nil"/>
          <w:bottom w:val="nil"/>
          <w:right w:val="nil"/>
          <w:between w:val="nil"/>
        </w:pBdr>
        <w:spacing w:after="120" w:line="360" w:lineRule="auto"/>
        <w:jc w:val="both"/>
        <w:rPr>
          <w:rFonts w:ascii="Arial" w:eastAsia="Arial" w:hAnsi="Arial" w:cs="Arial"/>
          <w:b/>
          <w:color w:val="010000"/>
          <w:sz w:val="20"/>
          <w:szCs w:val="20"/>
        </w:rPr>
      </w:pPr>
      <w:bookmarkStart w:id="0" w:name="_GoBack"/>
      <w:r w:rsidRPr="00F41CDB">
        <w:rPr>
          <w:rFonts w:ascii="Arial" w:hAnsi="Arial" w:cs="Arial"/>
          <w:b/>
          <w:color w:val="010000"/>
          <w:sz w:val="20"/>
        </w:rPr>
        <w:t>SGI: Board Decision</w:t>
      </w:r>
    </w:p>
    <w:p w14:paraId="00000002" w14:textId="1677F0C0" w:rsidR="00065408" w:rsidRPr="00F41CDB" w:rsidRDefault="00F41CDB" w:rsidP="0047190B">
      <w:pPr>
        <w:pBdr>
          <w:top w:val="nil"/>
          <w:left w:val="nil"/>
          <w:bottom w:val="nil"/>
          <w:right w:val="nil"/>
          <w:between w:val="nil"/>
        </w:pBdr>
        <w:spacing w:after="120" w:line="360" w:lineRule="auto"/>
        <w:jc w:val="both"/>
        <w:rPr>
          <w:rFonts w:ascii="Arial" w:eastAsia="Arial" w:hAnsi="Arial" w:cs="Arial"/>
          <w:color w:val="010000"/>
          <w:sz w:val="20"/>
          <w:szCs w:val="20"/>
        </w:rPr>
      </w:pPr>
      <w:r w:rsidRPr="00F41CDB">
        <w:rPr>
          <w:rFonts w:ascii="Arial" w:hAnsi="Arial" w:cs="Arial"/>
          <w:color w:val="010000"/>
          <w:sz w:val="20"/>
        </w:rPr>
        <w:t xml:space="preserve">On August 26, 2024, Saigon3 Group Investment Development Joint Stock Company announced Resolution </w:t>
      </w:r>
      <w:r w:rsidR="00067848" w:rsidRPr="00F41CDB">
        <w:rPr>
          <w:rFonts w:ascii="Arial" w:hAnsi="Arial" w:cs="Arial"/>
          <w:color w:val="010000"/>
          <w:sz w:val="20"/>
        </w:rPr>
        <w:t xml:space="preserve">No. </w:t>
      </w:r>
      <w:r w:rsidRPr="00F41CDB">
        <w:rPr>
          <w:rFonts w:ascii="Arial" w:hAnsi="Arial" w:cs="Arial"/>
          <w:color w:val="010000"/>
          <w:sz w:val="20"/>
        </w:rPr>
        <w:t>12/2024/NQ-HDQT as follows:</w:t>
      </w:r>
    </w:p>
    <w:p w14:paraId="00000003" w14:textId="61278A18" w:rsidR="00065408" w:rsidRPr="00F41CDB" w:rsidRDefault="00F41CDB" w:rsidP="0047190B">
      <w:pPr>
        <w:pBdr>
          <w:top w:val="nil"/>
          <w:left w:val="nil"/>
          <w:bottom w:val="nil"/>
          <w:right w:val="nil"/>
          <w:between w:val="nil"/>
        </w:pBdr>
        <w:spacing w:after="120" w:line="360" w:lineRule="auto"/>
        <w:jc w:val="both"/>
        <w:rPr>
          <w:rFonts w:ascii="Arial" w:eastAsia="Arial" w:hAnsi="Arial" w:cs="Arial"/>
          <w:color w:val="010000"/>
          <w:sz w:val="20"/>
          <w:szCs w:val="20"/>
        </w:rPr>
      </w:pPr>
      <w:r w:rsidRPr="00F41CDB">
        <w:rPr>
          <w:rFonts w:ascii="Arial" w:hAnsi="Arial" w:cs="Arial"/>
          <w:color w:val="010000"/>
          <w:sz w:val="20"/>
        </w:rPr>
        <w:t>Article 1: The Board of Directors of Saigon3 Group Investment Development Joint Stock Company approved on Saigon Leather Joint Stock Company mortgaging assets to secure the short-term loan in 2024 (total limit of VND275 billion) at Tien Phong Commercial Joint Stock Bank of Thanh</w:t>
      </w:r>
      <w:r w:rsidR="00067848" w:rsidRPr="00F41CDB">
        <w:rPr>
          <w:rFonts w:ascii="Arial" w:hAnsi="Arial" w:cs="Arial"/>
          <w:color w:val="010000"/>
          <w:sz w:val="20"/>
        </w:rPr>
        <w:t xml:space="preserve"> C</w:t>
      </w:r>
      <w:r w:rsidRPr="00F41CDB">
        <w:rPr>
          <w:rFonts w:ascii="Arial" w:hAnsi="Arial" w:cs="Arial"/>
          <w:color w:val="010000"/>
          <w:sz w:val="20"/>
        </w:rPr>
        <w:t>ong Securities Company.</w:t>
      </w:r>
    </w:p>
    <w:p w14:paraId="00000004" w14:textId="446511E9" w:rsidR="00065408" w:rsidRPr="00F41CDB" w:rsidRDefault="00F41CDB" w:rsidP="0047190B">
      <w:pPr>
        <w:numPr>
          <w:ilvl w:val="0"/>
          <w:numId w:val="1"/>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F41CDB">
        <w:rPr>
          <w:rFonts w:ascii="Arial" w:hAnsi="Arial" w:cs="Arial"/>
          <w:color w:val="010000"/>
          <w:sz w:val="20"/>
        </w:rPr>
        <w:t>Saigon Leather Joint Stock Company and Thanh</w:t>
      </w:r>
      <w:r w:rsidR="00067848" w:rsidRPr="00F41CDB">
        <w:rPr>
          <w:rFonts w:ascii="Arial" w:hAnsi="Arial" w:cs="Arial"/>
          <w:color w:val="010000"/>
          <w:sz w:val="20"/>
        </w:rPr>
        <w:t xml:space="preserve"> C</w:t>
      </w:r>
      <w:r w:rsidRPr="00F41CDB">
        <w:rPr>
          <w:rFonts w:ascii="Arial" w:hAnsi="Arial" w:cs="Arial"/>
          <w:color w:val="010000"/>
          <w:sz w:val="20"/>
        </w:rPr>
        <w:t xml:space="preserve">ong Securities Company are subsidiaries of </w:t>
      </w:r>
      <w:r w:rsidR="00FF073C" w:rsidRPr="00F41CDB">
        <w:rPr>
          <w:rFonts w:ascii="Arial" w:hAnsi="Arial" w:cs="Arial"/>
          <w:color w:val="010000"/>
          <w:sz w:val="20"/>
        </w:rPr>
        <w:t>Saigon3 Group Investment Development Joint Stock Company</w:t>
      </w:r>
      <w:r w:rsidRPr="00F41CDB">
        <w:rPr>
          <w:rFonts w:ascii="Arial" w:hAnsi="Arial" w:cs="Arial"/>
          <w:color w:val="010000"/>
          <w:sz w:val="20"/>
        </w:rPr>
        <w:t>.</w:t>
      </w:r>
      <w:r w:rsidR="00FF073C" w:rsidRPr="00F41CDB">
        <w:rPr>
          <w:rFonts w:ascii="Arial" w:hAnsi="Arial" w:cs="Arial"/>
          <w:color w:val="010000"/>
          <w:sz w:val="20"/>
        </w:rPr>
        <w:t xml:space="preserve"> </w:t>
      </w:r>
    </w:p>
    <w:p w14:paraId="00000005" w14:textId="0FB5D389" w:rsidR="00065408" w:rsidRPr="00F41CDB" w:rsidRDefault="00F41CDB" w:rsidP="0047190B">
      <w:pPr>
        <w:pBdr>
          <w:top w:val="nil"/>
          <w:left w:val="nil"/>
          <w:bottom w:val="nil"/>
          <w:right w:val="nil"/>
          <w:between w:val="nil"/>
        </w:pBdr>
        <w:spacing w:after="120" w:line="360" w:lineRule="auto"/>
        <w:jc w:val="both"/>
        <w:rPr>
          <w:rFonts w:ascii="Arial" w:eastAsia="Arial" w:hAnsi="Arial" w:cs="Arial"/>
          <w:color w:val="010000"/>
          <w:sz w:val="20"/>
          <w:szCs w:val="20"/>
        </w:rPr>
      </w:pPr>
      <w:r w:rsidRPr="00F41CDB">
        <w:rPr>
          <w:rFonts w:ascii="Arial" w:hAnsi="Arial" w:cs="Arial"/>
          <w:color w:val="010000"/>
          <w:sz w:val="20"/>
        </w:rPr>
        <w:t>Article 2: The Board of Directors assigned/authorized M</w:t>
      </w:r>
      <w:r w:rsidR="00FF073C" w:rsidRPr="00F41CDB">
        <w:rPr>
          <w:rFonts w:ascii="Arial" w:hAnsi="Arial" w:cs="Arial"/>
          <w:color w:val="010000"/>
          <w:sz w:val="20"/>
        </w:rPr>
        <w:t>r</w:t>
      </w:r>
      <w:r w:rsidRPr="00F41CDB">
        <w:rPr>
          <w:rFonts w:ascii="Arial" w:hAnsi="Arial" w:cs="Arial"/>
          <w:color w:val="010000"/>
          <w:sz w:val="20"/>
        </w:rPr>
        <w:t>. Nguyen Khanh Linh - the Chair of the Board of Directors or Mr. Nguyen Quoc Viet - the General Manager of Saigon3 Group Investment Development Joint Stock Company to implement the above contents approved by the Board of Directors, implement procedures to sign relevant agreements and documents in accordance with the provisions of law.</w:t>
      </w:r>
    </w:p>
    <w:p w14:paraId="00000006" w14:textId="77777777" w:rsidR="00065408" w:rsidRPr="00F41CDB" w:rsidRDefault="00F41CDB" w:rsidP="0047190B">
      <w:pPr>
        <w:pBdr>
          <w:top w:val="nil"/>
          <w:left w:val="nil"/>
          <w:bottom w:val="nil"/>
          <w:right w:val="nil"/>
          <w:between w:val="nil"/>
        </w:pBdr>
        <w:spacing w:after="120" w:line="360" w:lineRule="auto"/>
        <w:jc w:val="both"/>
        <w:rPr>
          <w:rFonts w:ascii="Arial" w:eastAsia="Arial" w:hAnsi="Arial" w:cs="Arial"/>
          <w:color w:val="010000"/>
          <w:sz w:val="20"/>
          <w:szCs w:val="20"/>
        </w:rPr>
      </w:pPr>
      <w:r w:rsidRPr="00F41CDB">
        <w:rPr>
          <w:rFonts w:ascii="Arial" w:hAnsi="Arial" w:cs="Arial"/>
          <w:color w:val="010000"/>
          <w:sz w:val="20"/>
        </w:rPr>
        <w:t>Article 3: This Resolution takes effect from the date of its signing. The Board of Directors, the General Manager, and relevant units of Saigon3 Group Investment Development Joint Stock Company are responsible for the implementation of this Resolution.</w:t>
      </w:r>
      <w:bookmarkEnd w:id="0"/>
    </w:p>
    <w:sectPr w:rsidR="00065408" w:rsidRPr="00F41CDB" w:rsidSect="00067848">
      <w:pgSz w:w="11909" w:h="16840"/>
      <w:pgMar w:top="1440" w:right="1440" w:bottom="1440" w:left="1440" w:header="0" w:footer="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embedRegular r:id="rId1" w:fontKey="{D93FB9B9-6796-42EF-9E08-BF60C1481822}"/>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embedRegular r:id="rId2" w:fontKey="{BE0ABC99-DC09-44FA-B58C-793D2668250D}"/>
    <w:embedItalic r:id="rId3" w:fontKey="{D2D436FB-89D3-41B6-9494-80A6D7205EDF}"/>
  </w:font>
  <w:font w:name="Aptos Display">
    <w:charset w:val="00"/>
    <w:family w:val="swiss"/>
    <w:pitch w:val="variable"/>
    <w:sig w:usb0="20000287" w:usb1="00000003" w:usb2="00000000" w:usb3="00000000" w:csb0="0000019F" w:csb1="00000000"/>
    <w:embedRegular r:id="rId4" w:fontKey="{678275B6-E435-4AAA-A29D-851B48E3D122}"/>
  </w:font>
  <w:font w:name="Aptos">
    <w:charset w:val="00"/>
    <w:family w:val="swiss"/>
    <w:pitch w:val="variable"/>
    <w:sig w:usb0="20000287" w:usb1="00000003" w:usb2="00000000" w:usb3="00000000" w:csb0="0000019F" w:csb1="00000000"/>
    <w:embedRegular r:id="rId5" w:fontKey="{25CDB18D-EABA-4026-AD05-6BC1F732194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D29A1"/>
    <w:multiLevelType w:val="multilevel"/>
    <w:tmpl w:val="38707E9E"/>
    <w:lvl w:ilvl="0">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408"/>
    <w:rsid w:val="00065408"/>
    <w:rsid w:val="00067848"/>
    <w:rsid w:val="0021034A"/>
    <w:rsid w:val="0047190B"/>
    <w:rsid w:val="00542126"/>
    <w:rsid w:val="00CE60D5"/>
    <w:rsid w:val="00F41CDB"/>
    <w:rsid w:val="00FF0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F6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17"/>
      <w:szCs w:val="17"/>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6"/>
      <w:szCs w:val="26"/>
      <w:u w:val="none"/>
      <w:shd w:val="clear" w:color="auto" w:fill="auto"/>
    </w:rPr>
  </w:style>
  <w:style w:type="paragraph" w:styleId="BodyText">
    <w:name w:val="Body Text"/>
    <w:basedOn w:val="Normal"/>
    <w:link w:val="BodyTextChar"/>
    <w:qFormat/>
    <w:pPr>
      <w:spacing w:line="252" w:lineRule="auto"/>
    </w:pPr>
    <w:rPr>
      <w:rFonts w:ascii="Times New Roman" w:eastAsia="Times New Roman" w:hAnsi="Times New Roman" w:cs="Times New Roman"/>
      <w:sz w:val="22"/>
      <w:szCs w:val="22"/>
    </w:rPr>
  </w:style>
  <w:style w:type="paragraph" w:customStyle="1" w:styleId="Bodytext30">
    <w:name w:val="Body text (3)"/>
    <w:basedOn w:val="Normal"/>
    <w:link w:val="Bodytext3"/>
    <w:pPr>
      <w:jc w:val="center"/>
    </w:pPr>
    <w:rPr>
      <w:rFonts w:ascii="Arial" w:eastAsia="Arial" w:hAnsi="Arial" w:cs="Arial"/>
      <w:sz w:val="17"/>
      <w:szCs w:val="17"/>
    </w:rPr>
  </w:style>
  <w:style w:type="paragraph" w:customStyle="1" w:styleId="Bodytext20">
    <w:name w:val="Body text (2)"/>
    <w:basedOn w:val="Normal"/>
    <w:link w:val="Bodytext2"/>
    <w:pPr>
      <w:jc w:val="center"/>
    </w:pPr>
    <w:rPr>
      <w:rFonts w:ascii="Times New Roman" w:eastAsia="Times New Roman" w:hAnsi="Times New Roman" w:cs="Times New Roman"/>
      <w:b/>
      <w:bCs/>
      <w:sz w:val="26"/>
      <w:szCs w:val="26"/>
    </w:rPr>
  </w:style>
  <w:style w:type="paragraph" w:styleId="NormalWeb">
    <w:name w:val="Normal (Web)"/>
    <w:basedOn w:val="Normal"/>
    <w:uiPriority w:val="99"/>
    <w:semiHidden/>
    <w:unhideWhenUsed/>
    <w:rsid w:val="006C1557"/>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17"/>
      <w:szCs w:val="17"/>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6"/>
      <w:szCs w:val="26"/>
      <w:u w:val="none"/>
      <w:shd w:val="clear" w:color="auto" w:fill="auto"/>
    </w:rPr>
  </w:style>
  <w:style w:type="paragraph" w:styleId="BodyText">
    <w:name w:val="Body Text"/>
    <w:basedOn w:val="Normal"/>
    <w:link w:val="BodyTextChar"/>
    <w:qFormat/>
    <w:pPr>
      <w:spacing w:line="252" w:lineRule="auto"/>
    </w:pPr>
    <w:rPr>
      <w:rFonts w:ascii="Times New Roman" w:eastAsia="Times New Roman" w:hAnsi="Times New Roman" w:cs="Times New Roman"/>
      <w:sz w:val="22"/>
      <w:szCs w:val="22"/>
    </w:rPr>
  </w:style>
  <w:style w:type="paragraph" w:customStyle="1" w:styleId="Bodytext30">
    <w:name w:val="Body text (3)"/>
    <w:basedOn w:val="Normal"/>
    <w:link w:val="Bodytext3"/>
    <w:pPr>
      <w:jc w:val="center"/>
    </w:pPr>
    <w:rPr>
      <w:rFonts w:ascii="Arial" w:eastAsia="Arial" w:hAnsi="Arial" w:cs="Arial"/>
      <w:sz w:val="17"/>
      <w:szCs w:val="17"/>
    </w:rPr>
  </w:style>
  <w:style w:type="paragraph" w:customStyle="1" w:styleId="Bodytext20">
    <w:name w:val="Body text (2)"/>
    <w:basedOn w:val="Normal"/>
    <w:link w:val="Bodytext2"/>
    <w:pPr>
      <w:jc w:val="center"/>
    </w:pPr>
    <w:rPr>
      <w:rFonts w:ascii="Times New Roman" w:eastAsia="Times New Roman" w:hAnsi="Times New Roman" w:cs="Times New Roman"/>
      <w:b/>
      <w:bCs/>
      <w:sz w:val="26"/>
      <w:szCs w:val="26"/>
    </w:rPr>
  </w:style>
  <w:style w:type="paragraph" w:styleId="NormalWeb">
    <w:name w:val="Normal (Web)"/>
    <w:basedOn w:val="Normal"/>
    <w:uiPriority w:val="99"/>
    <w:semiHidden/>
    <w:unhideWhenUsed/>
    <w:rsid w:val="006C1557"/>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Y9p0T4zeMgUYmYmQvrSQmMj6NA==">CgMxLjA4AHIhMUZOc0QwWUhtZXRmMUVHc19NZC0zaVhKSXlhWHFsRll1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11</cp:revision>
  <dcterms:created xsi:type="dcterms:W3CDTF">2024-08-28T03:19:00Z</dcterms:created>
  <dcterms:modified xsi:type="dcterms:W3CDTF">2024-08-29T02:59:00Z</dcterms:modified>
</cp:coreProperties>
</file>