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2C4A" w:rsidRPr="003F27BB" w:rsidRDefault="003F27BB" w:rsidP="00BC2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F27BB">
        <w:rPr>
          <w:rFonts w:ascii="Arial" w:hAnsi="Arial" w:cs="Arial"/>
          <w:b/>
          <w:color w:val="010000"/>
          <w:sz w:val="20"/>
        </w:rPr>
        <w:t>KDM</w:t>
      </w:r>
      <w:r w:rsidRPr="003F27BB">
        <w:rPr>
          <w:rFonts w:ascii="Arial" w:hAnsi="Arial" w:cs="Arial"/>
          <w:b/>
          <w:color w:val="010000"/>
          <w:sz w:val="20"/>
        </w:rPr>
        <w:t>:</w:t>
      </w:r>
      <w:r w:rsidRPr="003F27BB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7798897" w:rsidR="000C2C4A" w:rsidRPr="003F27BB" w:rsidRDefault="003F27BB" w:rsidP="00BC2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F27BB">
        <w:rPr>
          <w:rFonts w:ascii="Arial" w:hAnsi="Arial" w:cs="Arial"/>
          <w:color w:val="010000"/>
          <w:sz w:val="20"/>
        </w:rPr>
        <w:t xml:space="preserve">On </w:t>
      </w:r>
      <w:r w:rsidRPr="003F27BB">
        <w:rPr>
          <w:rFonts w:ascii="Arial" w:hAnsi="Arial" w:cs="Arial"/>
          <w:color w:val="010000"/>
          <w:sz w:val="20"/>
        </w:rPr>
        <w:t>September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20</w:t>
      </w:r>
      <w:r w:rsidR="00BC2649" w:rsidRPr="003F27BB">
        <w:rPr>
          <w:rFonts w:ascii="Arial" w:hAnsi="Arial" w:cs="Arial"/>
          <w:color w:val="010000"/>
          <w:sz w:val="20"/>
        </w:rPr>
        <w:t>,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, GCL Group Joint Stock Company announced Resolution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12</w:t>
      </w:r>
      <w:r w:rsidRPr="003F27BB">
        <w:rPr>
          <w:rFonts w:ascii="Arial" w:hAnsi="Arial" w:cs="Arial"/>
          <w:color w:val="010000"/>
          <w:sz w:val="20"/>
        </w:rPr>
        <w:t>/NQ-HDQT-KDM as follows</w:t>
      </w:r>
      <w:r w:rsidRPr="003F27BB">
        <w:rPr>
          <w:rFonts w:ascii="Arial" w:hAnsi="Arial" w:cs="Arial"/>
          <w:color w:val="010000"/>
          <w:sz w:val="20"/>
        </w:rPr>
        <w:t>:</w:t>
      </w:r>
    </w:p>
    <w:p w14:paraId="00000003" w14:textId="7D67C55B" w:rsidR="000C2C4A" w:rsidRPr="003F27BB" w:rsidRDefault="003F27BB" w:rsidP="00BC2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F27BB">
        <w:rPr>
          <w:rFonts w:ascii="Arial" w:hAnsi="Arial" w:cs="Arial"/>
          <w:color w:val="010000"/>
          <w:sz w:val="20"/>
        </w:rPr>
        <w:t xml:space="preserve">Article </w:t>
      </w:r>
      <w:r w:rsidRPr="003F27BB">
        <w:rPr>
          <w:rFonts w:ascii="Arial" w:hAnsi="Arial" w:cs="Arial"/>
          <w:color w:val="010000"/>
          <w:sz w:val="20"/>
        </w:rPr>
        <w:t>1:</w:t>
      </w:r>
      <w:r w:rsidRPr="003F27BB">
        <w:rPr>
          <w:rFonts w:ascii="Arial" w:hAnsi="Arial" w:cs="Arial"/>
          <w:color w:val="010000"/>
          <w:sz w:val="20"/>
        </w:rPr>
        <w:t xml:space="preserve"> Approve the suspension of the implementation of the plan on share issuance under the Employee Stock Ownership Plan in the Company in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according to Proposal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08</w:t>
      </w:r>
      <w:r w:rsidRPr="003F27BB">
        <w:rPr>
          <w:rFonts w:ascii="Arial" w:hAnsi="Arial" w:cs="Arial"/>
          <w:color w:val="010000"/>
          <w:sz w:val="20"/>
        </w:rPr>
        <w:t xml:space="preserve">/TTr-HDQT-KDM dated </w:t>
      </w:r>
      <w:r w:rsidRPr="003F27BB">
        <w:rPr>
          <w:rFonts w:ascii="Arial" w:hAnsi="Arial" w:cs="Arial"/>
          <w:color w:val="010000"/>
          <w:sz w:val="20"/>
        </w:rPr>
        <w:t>March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4</w:t>
      </w:r>
      <w:r w:rsidRPr="003F27BB">
        <w:rPr>
          <w:rFonts w:ascii="Arial" w:hAnsi="Arial" w:cs="Arial"/>
          <w:color w:val="010000"/>
          <w:sz w:val="20"/>
        </w:rPr>
        <w:t xml:space="preserve">,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approved in Annual Gener</w:t>
      </w:r>
      <w:bookmarkStart w:id="0" w:name="_GoBack"/>
      <w:bookmarkEnd w:id="0"/>
      <w:r w:rsidRPr="003F27BB">
        <w:rPr>
          <w:rFonts w:ascii="Arial" w:hAnsi="Arial" w:cs="Arial"/>
          <w:color w:val="010000"/>
          <w:sz w:val="20"/>
        </w:rPr>
        <w:t xml:space="preserve">al Mandate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0</w:t>
      </w:r>
      <w:r w:rsidRPr="003F27BB">
        <w:rPr>
          <w:rFonts w:ascii="Arial" w:hAnsi="Arial" w:cs="Arial"/>
          <w:color w:val="010000"/>
          <w:sz w:val="20"/>
        </w:rPr>
        <w:t>1</w:t>
      </w:r>
      <w:r w:rsidRPr="003F27BB">
        <w:rPr>
          <w:rFonts w:ascii="Arial" w:hAnsi="Arial" w:cs="Arial"/>
          <w:color w:val="010000"/>
          <w:sz w:val="20"/>
        </w:rPr>
        <w:t xml:space="preserve">/NQ-DHDCD-KDM dated </w:t>
      </w:r>
      <w:r w:rsidRPr="003F27BB">
        <w:rPr>
          <w:rFonts w:ascii="Arial" w:hAnsi="Arial" w:cs="Arial"/>
          <w:color w:val="010000"/>
          <w:sz w:val="20"/>
        </w:rPr>
        <w:t>March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25</w:t>
      </w:r>
      <w:r w:rsidRPr="003F27BB">
        <w:rPr>
          <w:rFonts w:ascii="Arial" w:hAnsi="Arial" w:cs="Arial"/>
          <w:color w:val="010000"/>
          <w:sz w:val="20"/>
        </w:rPr>
        <w:t xml:space="preserve">,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and Resolution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07</w:t>
      </w:r>
      <w:r w:rsidRPr="003F27BB">
        <w:rPr>
          <w:rFonts w:ascii="Arial" w:hAnsi="Arial" w:cs="Arial"/>
          <w:color w:val="010000"/>
          <w:sz w:val="20"/>
        </w:rPr>
        <w:t xml:space="preserve">/NQ-HDQT-KDM dated </w:t>
      </w:r>
      <w:r w:rsidRPr="003F27BB">
        <w:rPr>
          <w:rFonts w:ascii="Arial" w:hAnsi="Arial" w:cs="Arial"/>
          <w:color w:val="010000"/>
          <w:sz w:val="20"/>
        </w:rPr>
        <w:t>April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15</w:t>
      </w:r>
      <w:r w:rsidRPr="003F27BB">
        <w:rPr>
          <w:rFonts w:ascii="Arial" w:hAnsi="Arial" w:cs="Arial"/>
          <w:color w:val="010000"/>
          <w:sz w:val="20"/>
        </w:rPr>
        <w:t xml:space="preserve">,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>.</w:t>
      </w:r>
    </w:p>
    <w:p w14:paraId="00000004" w14:textId="4B0BAD94" w:rsidR="000C2C4A" w:rsidRPr="003F27BB" w:rsidRDefault="003F27BB" w:rsidP="00BC2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F27BB">
        <w:rPr>
          <w:rFonts w:ascii="Arial" w:hAnsi="Arial" w:cs="Arial"/>
          <w:color w:val="010000"/>
          <w:sz w:val="20"/>
        </w:rPr>
        <w:t xml:space="preserve">The Board of Directors decided on the suspension of the implementation of the plan on share issuance under the Employee Stock Ownership Plan in the Company in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 xml:space="preserve">according to Proposal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08</w:t>
      </w:r>
      <w:r w:rsidRPr="003F27BB">
        <w:rPr>
          <w:rFonts w:ascii="Arial" w:hAnsi="Arial" w:cs="Arial"/>
          <w:color w:val="010000"/>
          <w:sz w:val="20"/>
        </w:rPr>
        <w:t xml:space="preserve">/TTr-HDQT-KDM dated </w:t>
      </w:r>
      <w:r w:rsidRPr="003F27BB">
        <w:rPr>
          <w:rFonts w:ascii="Arial" w:hAnsi="Arial" w:cs="Arial"/>
          <w:color w:val="010000"/>
          <w:sz w:val="20"/>
        </w:rPr>
        <w:t>March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4</w:t>
      </w:r>
      <w:r w:rsidRPr="003F27BB">
        <w:rPr>
          <w:rFonts w:ascii="Arial" w:hAnsi="Arial" w:cs="Arial"/>
          <w:color w:val="010000"/>
          <w:sz w:val="20"/>
        </w:rPr>
        <w:t xml:space="preserve">,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approved in Annual General Mandate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01</w:t>
      </w:r>
      <w:r w:rsidRPr="003F27BB">
        <w:rPr>
          <w:rFonts w:ascii="Arial" w:hAnsi="Arial" w:cs="Arial"/>
          <w:color w:val="010000"/>
          <w:sz w:val="20"/>
        </w:rPr>
        <w:t xml:space="preserve">/NQ-DHDCD-KDM dated </w:t>
      </w:r>
      <w:r w:rsidRPr="003F27BB">
        <w:rPr>
          <w:rFonts w:ascii="Arial" w:hAnsi="Arial" w:cs="Arial"/>
          <w:color w:val="010000"/>
          <w:sz w:val="20"/>
        </w:rPr>
        <w:t>March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25</w:t>
      </w:r>
      <w:r w:rsidRPr="003F27BB">
        <w:rPr>
          <w:rFonts w:ascii="Arial" w:hAnsi="Arial" w:cs="Arial"/>
          <w:color w:val="010000"/>
          <w:sz w:val="20"/>
        </w:rPr>
        <w:t xml:space="preserve">,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 xml:space="preserve"> and Resolution </w:t>
      </w:r>
      <w:r w:rsidR="00BC2649" w:rsidRPr="003F27BB">
        <w:rPr>
          <w:rFonts w:ascii="Arial" w:hAnsi="Arial" w:cs="Arial"/>
          <w:color w:val="010000"/>
          <w:sz w:val="20"/>
        </w:rPr>
        <w:t xml:space="preserve">No. </w:t>
      </w:r>
      <w:r w:rsidRPr="003F27BB">
        <w:rPr>
          <w:rFonts w:ascii="Arial" w:hAnsi="Arial" w:cs="Arial"/>
          <w:color w:val="010000"/>
          <w:sz w:val="20"/>
        </w:rPr>
        <w:t>07</w:t>
      </w:r>
      <w:r w:rsidRPr="003F27BB">
        <w:rPr>
          <w:rFonts w:ascii="Arial" w:hAnsi="Arial" w:cs="Arial"/>
          <w:color w:val="010000"/>
          <w:sz w:val="20"/>
        </w:rPr>
        <w:t xml:space="preserve">/NQ-HDQT-KDM dated </w:t>
      </w:r>
      <w:r w:rsidRPr="003F27BB">
        <w:rPr>
          <w:rFonts w:ascii="Arial" w:hAnsi="Arial" w:cs="Arial"/>
          <w:color w:val="010000"/>
          <w:sz w:val="20"/>
        </w:rPr>
        <w:t>April</w:t>
      </w:r>
      <w:r w:rsidRPr="003F27BB">
        <w:rPr>
          <w:rFonts w:ascii="Arial" w:hAnsi="Arial" w:cs="Arial"/>
          <w:color w:val="010000"/>
          <w:sz w:val="20"/>
        </w:rPr>
        <w:t xml:space="preserve"> </w:t>
      </w:r>
      <w:r w:rsidRPr="003F27BB">
        <w:rPr>
          <w:rFonts w:ascii="Arial" w:hAnsi="Arial" w:cs="Arial"/>
          <w:color w:val="010000"/>
          <w:sz w:val="20"/>
        </w:rPr>
        <w:t>15</w:t>
      </w:r>
      <w:r w:rsidRPr="003F27BB">
        <w:rPr>
          <w:rFonts w:ascii="Arial" w:hAnsi="Arial" w:cs="Arial"/>
          <w:color w:val="010000"/>
          <w:sz w:val="20"/>
        </w:rPr>
        <w:t xml:space="preserve">, </w:t>
      </w:r>
      <w:r w:rsidRPr="003F27BB">
        <w:rPr>
          <w:rFonts w:ascii="Arial" w:hAnsi="Arial" w:cs="Arial"/>
          <w:color w:val="010000"/>
          <w:sz w:val="20"/>
        </w:rPr>
        <w:t>2024</w:t>
      </w:r>
      <w:r w:rsidRPr="003F27BB">
        <w:rPr>
          <w:rFonts w:ascii="Arial" w:hAnsi="Arial" w:cs="Arial"/>
          <w:color w:val="010000"/>
          <w:sz w:val="20"/>
        </w:rPr>
        <w:t>.</w:t>
      </w:r>
    </w:p>
    <w:p w14:paraId="00000005" w14:textId="77777777" w:rsidR="000C2C4A" w:rsidRPr="003F27BB" w:rsidRDefault="003F27BB" w:rsidP="00BC26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F27BB">
        <w:rPr>
          <w:rFonts w:ascii="Arial" w:hAnsi="Arial" w:cs="Arial"/>
          <w:color w:val="010000"/>
          <w:sz w:val="20"/>
        </w:rPr>
        <w:t xml:space="preserve">Article </w:t>
      </w:r>
      <w:r w:rsidRPr="003F27BB">
        <w:rPr>
          <w:rFonts w:ascii="Arial" w:hAnsi="Arial" w:cs="Arial"/>
          <w:color w:val="010000"/>
          <w:sz w:val="20"/>
        </w:rPr>
        <w:t>2</w:t>
      </w:r>
      <w:r w:rsidRPr="003F27BB">
        <w:rPr>
          <w:rFonts w:ascii="Arial" w:hAnsi="Arial" w:cs="Arial"/>
          <w:color w:val="010000"/>
          <w:sz w:val="20"/>
        </w:rPr>
        <w:t xml:space="preserve">. This Resolution takes effect from the date of </w:t>
      </w:r>
      <w:r w:rsidRPr="003F27BB">
        <w:rPr>
          <w:rFonts w:ascii="Arial" w:hAnsi="Arial" w:cs="Arial"/>
          <w:color w:val="010000"/>
          <w:sz w:val="20"/>
        </w:rPr>
        <w:t>its signing. Members of the Board of Directors, the Board of Management, and relevant individuals are responsible for implementing this Resolution.</w:t>
      </w:r>
    </w:p>
    <w:sectPr w:rsidR="000C2C4A" w:rsidRPr="003F27BB" w:rsidSect="00BC2649">
      <w:pgSz w:w="11909" w:h="16834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A"/>
    <w:rsid w:val="000C2C4A"/>
    <w:rsid w:val="003F27BB"/>
    <w:rsid w:val="00BC2649"/>
    <w:rsid w:val="00C31F6A"/>
    <w:rsid w:val="00C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F94B4-EE2D-40FD-9C8C-03ABD7A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15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tX1N+1Q6GvG/1ALNvRsdx2rjA==">CgMxLjA4AHIhMThfbUtDZFRseG5Kd1IzekJPYWNlWXgwWDk2QnNtd2li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4</cp:revision>
  <dcterms:created xsi:type="dcterms:W3CDTF">2024-09-24T04:25:00Z</dcterms:created>
  <dcterms:modified xsi:type="dcterms:W3CDTF">2024-09-25T01:40:00Z</dcterms:modified>
</cp:coreProperties>
</file>